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601" w:type="dxa"/>
        <w:tblLook w:val="04A0" w:firstRow="1" w:lastRow="0" w:firstColumn="1" w:lastColumn="0" w:noHBand="0" w:noVBand="1"/>
      </w:tblPr>
      <w:tblGrid>
        <w:gridCol w:w="5513"/>
        <w:gridCol w:w="5119"/>
      </w:tblGrid>
      <w:tr w:rsidR="0036394B" w:rsidRPr="00C34E91" w14:paraId="187E7D3E" w14:textId="77777777" w:rsidTr="00B30FE8">
        <w:trPr>
          <w:trHeight w:val="2450"/>
        </w:trPr>
        <w:tc>
          <w:tcPr>
            <w:tcW w:w="5513" w:type="dxa"/>
          </w:tcPr>
          <w:p w14:paraId="3879E964" w14:textId="77777777" w:rsidR="0036394B" w:rsidRDefault="0036394B" w:rsidP="00B30FE8">
            <w:pPr>
              <w:tabs>
                <w:tab w:val="left" w:pos="0"/>
                <w:tab w:val="left" w:pos="877"/>
              </w:tabs>
              <w:spacing w:line="20" w:lineRule="atLeast"/>
              <w:ind w:left="-567" w:right="-144"/>
              <w:rPr>
                <w:b/>
              </w:rPr>
            </w:pPr>
          </w:p>
          <w:p w14:paraId="37FB8429" w14:textId="77777777" w:rsidR="0036394B" w:rsidRDefault="0036394B" w:rsidP="00B30FE8">
            <w:pPr>
              <w:tabs>
                <w:tab w:val="left" w:pos="567"/>
              </w:tabs>
              <w:spacing w:line="20" w:lineRule="atLeast"/>
              <w:ind w:right="-144"/>
              <w:rPr>
                <w:b/>
              </w:rPr>
            </w:pPr>
          </w:p>
          <w:p w14:paraId="4709E2C6" w14:textId="77777777" w:rsidR="0036394B" w:rsidRPr="00EE3BA1" w:rsidRDefault="0036394B" w:rsidP="00B30FE8">
            <w:pPr>
              <w:tabs>
                <w:tab w:val="left" w:pos="567"/>
              </w:tabs>
              <w:spacing w:line="20" w:lineRule="atLeast"/>
              <w:ind w:left="-567" w:right="-144"/>
              <w:rPr>
                <w:b/>
              </w:rPr>
            </w:pPr>
          </w:p>
          <w:p w14:paraId="614DA383" w14:textId="77777777" w:rsidR="0036394B" w:rsidRDefault="0036394B" w:rsidP="00B30FE8">
            <w:pPr>
              <w:tabs>
                <w:tab w:val="left" w:pos="567"/>
              </w:tabs>
              <w:spacing w:line="20" w:lineRule="atLeast"/>
              <w:ind w:left="-567" w:right="-144" w:firstLine="34"/>
              <w:rPr>
                <w:b/>
              </w:rPr>
            </w:pPr>
          </w:p>
          <w:p w14:paraId="7A86D3C5" w14:textId="77777777" w:rsidR="0036394B" w:rsidRPr="00C34E91" w:rsidRDefault="0036394B" w:rsidP="00B30FE8">
            <w:pPr>
              <w:tabs>
                <w:tab w:val="left" w:pos="567"/>
              </w:tabs>
              <w:spacing w:line="20" w:lineRule="atLeast"/>
              <w:ind w:left="-567" w:right="-144" w:firstLine="34"/>
              <w:rPr>
                <w:b/>
              </w:rPr>
            </w:pPr>
          </w:p>
        </w:tc>
        <w:tc>
          <w:tcPr>
            <w:tcW w:w="5119" w:type="dxa"/>
          </w:tcPr>
          <w:p w14:paraId="21771E16" w14:textId="77777777" w:rsidR="0036394B" w:rsidRDefault="0036394B" w:rsidP="00B30FE8">
            <w:pPr>
              <w:tabs>
                <w:tab w:val="left" w:pos="567"/>
              </w:tabs>
              <w:spacing w:line="20" w:lineRule="atLeast"/>
              <w:ind w:left="-567" w:right="-144" w:firstLine="34"/>
              <w:jc w:val="right"/>
              <w:rPr>
                <w:b/>
              </w:rPr>
            </w:pPr>
          </w:p>
          <w:p w14:paraId="71C9ECA9" w14:textId="77777777" w:rsidR="0036394B" w:rsidRDefault="0036394B" w:rsidP="00B30FE8">
            <w:pPr>
              <w:tabs>
                <w:tab w:val="left" w:pos="567"/>
              </w:tabs>
              <w:spacing w:line="20" w:lineRule="atLeast"/>
              <w:ind w:left="-567" w:right="-144" w:firstLine="34"/>
              <w:jc w:val="right"/>
              <w:rPr>
                <w:b/>
              </w:rPr>
            </w:pPr>
          </w:p>
          <w:p w14:paraId="6A88F1D9"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УТВЕРЖДАЮ</w:t>
            </w:r>
          </w:p>
          <w:p w14:paraId="22B305C0"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Председатель Правления</w:t>
            </w:r>
          </w:p>
          <w:p w14:paraId="48F04A27"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 xml:space="preserve">АО «Научный центр урологии имени Академика </w:t>
            </w:r>
            <w:proofErr w:type="spellStart"/>
            <w:r w:rsidRPr="00803001">
              <w:rPr>
                <w:rFonts w:eastAsia="Calibri"/>
                <w:b/>
                <w:sz w:val="28"/>
                <w:szCs w:val="28"/>
                <w:lang w:eastAsia="en-US"/>
              </w:rPr>
              <w:t>Б.У.Джарбусынова</w:t>
            </w:r>
            <w:proofErr w:type="spellEnd"/>
            <w:r w:rsidRPr="00803001">
              <w:rPr>
                <w:rFonts w:eastAsia="Calibri"/>
                <w:b/>
                <w:sz w:val="28"/>
                <w:szCs w:val="28"/>
                <w:lang w:eastAsia="en-US"/>
              </w:rPr>
              <w:t>»</w:t>
            </w:r>
          </w:p>
          <w:p w14:paraId="455984DF"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 xml:space="preserve"> </w:t>
            </w:r>
          </w:p>
          <w:p w14:paraId="164B3C86"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__________Д.м.н. Аманов А.Т.</w:t>
            </w:r>
          </w:p>
          <w:p w14:paraId="5F5DAE87" w14:textId="77777777" w:rsidR="0036394B" w:rsidRPr="00803001" w:rsidRDefault="0036394B" w:rsidP="00B30FE8">
            <w:pPr>
              <w:suppressAutoHyphens w:val="0"/>
              <w:jc w:val="right"/>
              <w:rPr>
                <w:rFonts w:eastAsia="Calibri"/>
                <w:b/>
                <w:sz w:val="28"/>
                <w:szCs w:val="28"/>
                <w:lang w:eastAsia="en-US"/>
              </w:rPr>
            </w:pPr>
            <w:r w:rsidRPr="00803001">
              <w:rPr>
                <w:rFonts w:eastAsia="Calibri"/>
                <w:b/>
                <w:sz w:val="28"/>
                <w:szCs w:val="28"/>
                <w:lang w:eastAsia="en-US"/>
              </w:rPr>
              <w:t xml:space="preserve"> «_</w:t>
            </w:r>
            <w:r>
              <w:rPr>
                <w:rFonts w:eastAsia="Calibri"/>
                <w:b/>
                <w:sz w:val="28"/>
                <w:szCs w:val="28"/>
                <w:lang w:eastAsia="en-US"/>
              </w:rPr>
              <w:t>__</w:t>
            </w:r>
            <w:r w:rsidRPr="00803001">
              <w:rPr>
                <w:rFonts w:eastAsia="Calibri"/>
                <w:b/>
                <w:sz w:val="28"/>
                <w:szCs w:val="28"/>
                <w:lang w:eastAsia="en-US"/>
              </w:rPr>
              <w:t>_» __</w:t>
            </w:r>
            <w:r>
              <w:rPr>
                <w:rFonts w:eastAsia="Calibri"/>
                <w:b/>
                <w:sz w:val="28"/>
                <w:szCs w:val="28"/>
                <w:lang w:eastAsia="en-US"/>
              </w:rPr>
              <w:t>_________ 20__</w:t>
            </w:r>
            <w:proofErr w:type="gramStart"/>
            <w:r>
              <w:rPr>
                <w:rFonts w:eastAsia="Calibri"/>
                <w:b/>
                <w:sz w:val="28"/>
                <w:szCs w:val="28"/>
                <w:lang w:eastAsia="en-US"/>
              </w:rPr>
              <w:t>_</w:t>
            </w:r>
            <w:r w:rsidRPr="00803001">
              <w:rPr>
                <w:rFonts w:eastAsia="Calibri"/>
                <w:b/>
                <w:sz w:val="28"/>
                <w:szCs w:val="28"/>
                <w:lang w:eastAsia="en-US"/>
              </w:rPr>
              <w:t xml:space="preserve">  года</w:t>
            </w:r>
            <w:proofErr w:type="gramEnd"/>
            <w:r w:rsidRPr="00803001">
              <w:rPr>
                <w:rFonts w:eastAsia="Calibri"/>
                <w:b/>
                <w:sz w:val="28"/>
                <w:szCs w:val="28"/>
                <w:lang w:eastAsia="en-US"/>
              </w:rPr>
              <w:t xml:space="preserve"> </w:t>
            </w:r>
          </w:p>
          <w:p w14:paraId="27FD66AF" w14:textId="77777777" w:rsidR="0036394B" w:rsidRPr="00707662" w:rsidRDefault="0036394B" w:rsidP="00B30FE8">
            <w:pPr>
              <w:suppressAutoHyphens w:val="0"/>
              <w:jc w:val="both"/>
              <w:rPr>
                <w:rFonts w:eastAsia="Calibri"/>
                <w:bCs/>
                <w:color w:val="000000"/>
                <w:spacing w:val="-5"/>
                <w:sz w:val="28"/>
                <w:szCs w:val="28"/>
                <w:lang w:eastAsia="en-US"/>
              </w:rPr>
            </w:pPr>
          </w:p>
          <w:p w14:paraId="3F5901CB" w14:textId="77777777" w:rsidR="0036394B" w:rsidRPr="006967F7" w:rsidRDefault="0036394B" w:rsidP="00B30FE8">
            <w:pPr>
              <w:tabs>
                <w:tab w:val="left" w:pos="567"/>
              </w:tabs>
              <w:spacing w:line="20" w:lineRule="atLeast"/>
              <w:ind w:left="-567" w:right="180" w:firstLine="34"/>
              <w:jc w:val="right"/>
              <w:rPr>
                <w:b/>
              </w:rPr>
            </w:pPr>
          </w:p>
          <w:p w14:paraId="54A6A7C1" w14:textId="77777777" w:rsidR="0036394B" w:rsidRPr="00C34E91" w:rsidRDefault="0036394B" w:rsidP="00B30FE8">
            <w:pPr>
              <w:tabs>
                <w:tab w:val="left" w:pos="567"/>
              </w:tabs>
              <w:spacing w:line="20" w:lineRule="atLeast"/>
              <w:ind w:left="-567" w:right="-144" w:firstLine="34"/>
              <w:jc w:val="right"/>
              <w:rPr>
                <w:b/>
              </w:rPr>
            </w:pPr>
          </w:p>
        </w:tc>
      </w:tr>
    </w:tbl>
    <w:p w14:paraId="47977D1A" w14:textId="77777777" w:rsidR="0036394B" w:rsidRDefault="0036394B" w:rsidP="0036394B">
      <w:pPr>
        <w:tabs>
          <w:tab w:val="left" w:pos="2940"/>
        </w:tabs>
        <w:ind w:left="-567" w:right="-144"/>
        <w:jc w:val="center"/>
        <w:rPr>
          <w:noProof/>
          <w:lang w:eastAsia="ru-RU"/>
        </w:rPr>
      </w:pPr>
    </w:p>
    <w:p w14:paraId="19A73686" w14:textId="77777777" w:rsidR="0036394B" w:rsidRDefault="0036394B" w:rsidP="0036394B">
      <w:pPr>
        <w:jc w:val="center"/>
        <w:rPr>
          <w:b/>
          <w:sz w:val="36"/>
          <w:szCs w:val="36"/>
        </w:rPr>
      </w:pPr>
    </w:p>
    <w:p w14:paraId="3EE3719F" w14:textId="77777777" w:rsidR="0036394B" w:rsidRDefault="0036394B" w:rsidP="0036394B">
      <w:pPr>
        <w:jc w:val="center"/>
        <w:rPr>
          <w:b/>
          <w:sz w:val="36"/>
          <w:szCs w:val="36"/>
        </w:rPr>
      </w:pPr>
    </w:p>
    <w:p w14:paraId="368AAA6B" w14:textId="77777777" w:rsidR="0036394B" w:rsidRPr="00805E4E" w:rsidRDefault="0036394B" w:rsidP="0036394B">
      <w:pPr>
        <w:tabs>
          <w:tab w:val="left" w:pos="2940"/>
        </w:tabs>
        <w:ind w:left="-567" w:right="-144"/>
        <w:jc w:val="center"/>
        <w:rPr>
          <w:b/>
          <w:sz w:val="36"/>
          <w:szCs w:val="36"/>
        </w:rPr>
      </w:pPr>
      <w:r w:rsidRPr="00805E4E">
        <w:rPr>
          <w:b/>
          <w:sz w:val="36"/>
          <w:szCs w:val="36"/>
        </w:rPr>
        <w:t xml:space="preserve">Прейскурант цен </w:t>
      </w:r>
    </w:p>
    <w:p w14:paraId="00B8938E" w14:textId="77777777" w:rsidR="0036394B" w:rsidRPr="00805E4E" w:rsidRDefault="0036394B" w:rsidP="0036394B">
      <w:pPr>
        <w:tabs>
          <w:tab w:val="left" w:pos="2940"/>
        </w:tabs>
        <w:ind w:left="-567" w:right="-144"/>
        <w:jc w:val="center"/>
        <w:rPr>
          <w:b/>
          <w:sz w:val="36"/>
          <w:szCs w:val="36"/>
        </w:rPr>
      </w:pPr>
      <w:r w:rsidRPr="00805E4E">
        <w:rPr>
          <w:b/>
          <w:sz w:val="36"/>
          <w:szCs w:val="36"/>
        </w:rPr>
        <w:t xml:space="preserve">на платные медицинские услуги   АО «Научный центр урологии имени Академика Б.У. </w:t>
      </w:r>
      <w:proofErr w:type="spellStart"/>
      <w:r w:rsidRPr="00805E4E">
        <w:rPr>
          <w:b/>
          <w:sz w:val="36"/>
          <w:szCs w:val="36"/>
        </w:rPr>
        <w:t>Джарбусынова</w:t>
      </w:r>
      <w:proofErr w:type="spellEnd"/>
      <w:r w:rsidRPr="00805E4E">
        <w:rPr>
          <w:b/>
          <w:sz w:val="36"/>
          <w:szCs w:val="36"/>
        </w:rPr>
        <w:t>»</w:t>
      </w:r>
    </w:p>
    <w:p w14:paraId="44016968" w14:textId="77777777" w:rsidR="0036394B" w:rsidRDefault="0036394B" w:rsidP="0036394B">
      <w:pPr>
        <w:tabs>
          <w:tab w:val="left" w:pos="-75"/>
          <w:tab w:val="left" w:pos="2940"/>
        </w:tabs>
        <w:ind w:left="-567" w:right="-144"/>
        <w:rPr>
          <w:b/>
          <w:i/>
          <w:sz w:val="28"/>
          <w:szCs w:val="28"/>
        </w:rPr>
      </w:pPr>
      <w:r>
        <w:rPr>
          <w:b/>
          <w:i/>
          <w:sz w:val="28"/>
          <w:szCs w:val="28"/>
        </w:rPr>
        <w:tab/>
      </w:r>
    </w:p>
    <w:p w14:paraId="053584D1" w14:textId="77777777" w:rsidR="0036394B" w:rsidRPr="00A6454A" w:rsidRDefault="0036394B" w:rsidP="0036394B">
      <w:pPr>
        <w:pStyle w:val="af0"/>
        <w:tabs>
          <w:tab w:val="left" w:pos="1134"/>
        </w:tabs>
        <w:ind w:right="-7" w:firstLine="567"/>
        <w:jc w:val="center"/>
        <w:rPr>
          <w:b/>
        </w:rPr>
      </w:pPr>
    </w:p>
    <w:p w14:paraId="7134F02F" w14:textId="77777777" w:rsidR="0036394B" w:rsidRDefault="0036394B" w:rsidP="0036394B">
      <w:pPr>
        <w:tabs>
          <w:tab w:val="left" w:pos="-75"/>
          <w:tab w:val="left" w:pos="2940"/>
        </w:tabs>
        <w:ind w:left="-567" w:right="-144"/>
        <w:rPr>
          <w:b/>
          <w:i/>
          <w:sz w:val="28"/>
          <w:szCs w:val="28"/>
        </w:rPr>
      </w:pPr>
      <w:r>
        <w:rPr>
          <w:b/>
          <w:i/>
          <w:sz w:val="28"/>
          <w:szCs w:val="28"/>
        </w:rPr>
        <w:tab/>
      </w:r>
    </w:p>
    <w:p w14:paraId="16EF2600" w14:textId="77777777" w:rsidR="0036394B" w:rsidRDefault="0036394B" w:rsidP="0036394B">
      <w:pPr>
        <w:tabs>
          <w:tab w:val="left" w:pos="2940"/>
        </w:tabs>
        <w:ind w:left="-567" w:right="-144"/>
        <w:jc w:val="center"/>
        <w:rPr>
          <w:b/>
          <w:i/>
          <w:sz w:val="28"/>
          <w:szCs w:val="28"/>
        </w:rPr>
      </w:pPr>
    </w:p>
    <w:p w14:paraId="6F918944" w14:textId="77777777" w:rsidR="0036394B" w:rsidRDefault="0036394B" w:rsidP="0036394B">
      <w:pPr>
        <w:tabs>
          <w:tab w:val="left" w:pos="2940"/>
        </w:tabs>
        <w:ind w:left="-567" w:right="-144"/>
        <w:jc w:val="center"/>
        <w:rPr>
          <w:b/>
          <w:i/>
          <w:sz w:val="28"/>
          <w:szCs w:val="28"/>
        </w:rPr>
      </w:pPr>
    </w:p>
    <w:p w14:paraId="3D4BE98B" w14:textId="77777777" w:rsidR="0036394B" w:rsidRDefault="0036394B" w:rsidP="0036394B">
      <w:pPr>
        <w:tabs>
          <w:tab w:val="left" w:pos="2940"/>
        </w:tabs>
        <w:ind w:left="-567" w:right="-144"/>
        <w:jc w:val="center"/>
        <w:rPr>
          <w:b/>
          <w:i/>
          <w:sz w:val="28"/>
          <w:szCs w:val="28"/>
        </w:rPr>
      </w:pPr>
    </w:p>
    <w:p w14:paraId="244B4C72" w14:textId="77777777" w:rsidR="0036394B" w:rsidRDefault="0036394B" w:rsidP="0036394B">
      <w:pPr>
        <w:tabs>
          <w:tab w:val="left" w:pos="2940"/>
        </w:tabs>
        <w:ind w:left="-567" w:right="-144"/>
        <w:jc w:val="center"/>
        <w:rPr>
          <w:b/>
          <w:i/>
          <w:sz w:val="28"/>
          <w:szCs w:val="28"/>
        </w:rPr>
      </w:pPr>
    </w:p>
    <w:p w14:paraId="77C067CF" w14:textId="77777777" w:rsidR="0036394B" w:rsidRDefault="0036394B" w:rsidP="0036394B">
      <w:pPr>
        <w:tabs>
          <w:tab w:val="left" w:pos="2940"/>
        </w:tabs>
        <w:ind w:left="-567" w:right="-144"/>
        <w:jc w:val="center"/>
        <w:rPr>
          <w:b/>
          <w:i/>
          <w:sz w:val="28"/>
          <w:szCs w:val="28"/>
        </w:rPr>
      </w:pPr>
    </w:p>
    <w:p w14:paraId="2B5B6B75" w14:textId="77777777" w:rsidR="0036394B" w:rsidRDefault="0036394B" w:rsidP="0036394B">
      <w:pPr>
        <w:tabs>
          <w:tab w:val="left" w:pos="2940"/>
        </w:tabs>
        <w:ind w:left="-567" w:right="-144"/>
        <w:jc w:val="center"/>
        <w:rPr>
          <w:b/>
          <w:i/>
          <w:sz w:val="28"/>
          <w:szCs w:val="28"/>
        </w:rPr>
      </w:pPr>
    </w:p>
    <w:p w14:paraId="6D3639B3" w14:textId="77777777" w:rsidR="0036394B" w:rsidRDefault="0036394B" w:rsidP="0036394B">
      <w:pPr>
        <w:tabs>
          <w:tab w:val="left" w:pos="2940"/>
        </w:tabs>
        <w:ind w:left="-567" w:right="-144"/>
        <w:jc w:val="center"/>
        <w:rPr>
          <w:b/>
          <w:i/>
          <w:sz w:val="28"/>
          <w:szCs w:val="28"/>
        </w:rPr>
      </w:pPr>
    </w:p>
    <w:p w14:paraId="54506BD5" w14:textId="77777777" w:rsidR="0036394B" w:rsidRDefault="0036394B" w:rsidP="0036394B">
      <w:pPr>
        <w:tabs>
          <w:tab w:val="left" w:pos="2940"/>
        </w:tabs>
        <w:ind w:left="-567" w:right="-144"/>
        <w:jc w:val="center"/>
        <w:rPr>
          <w:b/>
          <w:i/>
          <w:sz w:val="28"/>
          <w:szCs w:val="28"/>
        </w:rPr>
      </w:pPr>
    </w:p>
    <w:p w14:paraId="2C45A21F" w14:textId="77777777" w:rsidR="0036394B" w:rsidRDefault="0036394B" w:rsidP="0036394B">
      <w:pPr>
        <w:tabs>
          <w:tab w:val="left" w:pos="2940"/>
        </w:tabs>
        <w:ind w:left="-567" w:right="-144"/>
        <w:jc w:val="center"/>
        <w:rPr>
          <w:b/>
          <w:i/>
          <w:sz w:val="28"/>
          <w:szCs w:val="28"/>
        </w:rPr>
      </w:pPr>
    </w:p>
    <w:p w14:paraId="06694DA4" w14:textId="77777777" w:rsidR="0036394B" w:rsidRDefault="0036394B" w:rsidP="0036394B">
      <w:pPr>
        <w:tabs>
          <w:tab w:val="left" w:pos="2940"/>
        </w:tabs>
        <w:ind w:left="-567" w:right="-144"/>
        <w:jc w:val="center"/>
        <w:rPr>
          <w:b/>
          <w:i/>
          <w:sz w:val="28"/>
          <w:szCs w:val="28"/>
        </w:rPr>
      </w:pPr>
    </w:p>
    <w:p w14:paraId="10D43FE8" w14:textId="77777777" w:rsidR="0036394B" w:rsidRDefault="0036394B" w:rsidP="0036394B">
      <w:pPr>
        <w:tabs>
          <w:tab w:val="left" w:pos="2940"/>
        </w:tabs>
        <w:ind w:left="-567" w:right="-144"/>
        <w:jc w:val="center"/>
        <w:rPr>
          <w:b/>
          <w:i/>
          <w:sz w:val="28"/>
          <w:szCs w:val="28"/>
        </w:rPr>
      </w:pPr>
    </w:p>
    <w:p w14:paraId="39A46B04" w14:textId="77777777" w:rsidR="0036394B" w:rsidRDefault="0036394B" w:rsidP="0036394B">
      <w:pPr>
        <w:tabs>
          <w:tab w:val="left" w:pos="2940"/>
        </w:tabs>
        <w:ind w:left="-567" w:right="-144"/>
        <w:jc w:val="center"/>
        <w:rPr>
          <w:b/>
          <w:i/>
          <w:sz w:val="28"/>
          <w:szCs w:val="28"/>
        </w:rPr>
      </w:pPr>
    </w:p>
    <w:p w14:paraId="73AA5A15" w14:textId="77777777" w:rsidR="0036394B" w:rsidRDefault="0036394B" w:rsidP="0036394B">
      <w:pPr>
        <w:tabs>
          <w:tab w:val="left" w:pos="2940"/>
        </w:tabs>
        <w:ind w:left="-567" w:right="-144"/>
        <w:jc w:val="center"/>
        <w:rPr>
          <w:b/>
          <w:i/>
          <w:sz w:val="28"/>
          <w:szCs w:val="28"/>
        </w:rPr>
      </w:pPr>
    </w:p>
    <w:p w14:paraId="694ECB77" w14:textId="77777777" w:rsidR="0036394B" w:rsidRDefault="0036394B" w:rsidP="0036394B">
      <w:pPr>
        <w:tabs>
          <w:tab w:val="left" w:pos="2940"/>
        </w:tabs>
        <w:ind w:left="-567" w:right="-144"/>
        <w:jc w:val="center"/>
        <w:rPr>
          <w:b/>
          <w:i/>
          <w:sz w:val="28"/>
          <w:szCs w:val="28"/>
        </w:rPr>
      </w:pPr>
    </w:p>
    <w:p w14:paraId="0EE08D8B" w14:textId="77777777" w:rsidR="0036394B" w:rsidRDefault="0036394B" w:rsidP="0036394B">
      <w:pPr>
        <w:tabs>
          <w:tab w:val="left" w:pos="2940"/>
        </w:tabs>
        <w:ind w:left="-567" w:right="-144"/>
        <w:jc w:val="center"/>
        <w:rPr>
          <w:b/>
          <w:i/>
          <w:sz w:val="28"/>
          <w:szCs w:val="28"/>
        </w:rPr>
      </w:pPr>
    </w:p>
    <w:p w14:paraId="57A2C3E5" w14:textId="77777777" w:rsidR="0036394B" w:rsidRDefault="0036394B" w:rsidP="0036394B">
      <w:pPr>
        <w:tabs>
          <w:tab w:val="left" w:pos="2940"/>
        </w:tabs>
        <w:ind w:left="-567" w:right="-144"/>
        <w:jc w:val="center"/>
        <w:rPr>
          <w:b/>
          <w:i/>
          <w:sz w:val="28"/>
          <w:szCs w:val="28"/>
        </w:rPr>
      </w:pPr>
    </w:p>
    <w:p w14:paraId="1A41FD16" w14:textId="77777777" w:rsidR="0036394B" w:rsidRDefault="0036394B" w:rsidP="0036394B">
      <w:pPr>
        <w:tabs>
          <w:tab w:val="left" w:pos="2940"/>
        </w:tabs>
        <w:ind w:left="-567" w:right="-144"/>
        <w:jc w:val="center"/>
        <w:rPr>
          <w:b/>
          <w:i/>
          <w:sz w:val="28"/>
          <w:szCs w:val="28"/>
        </w:rPr>
      </w:pPr>
      <w:r>
        <w:rPr>
          <w:b/>
          <w:i/>
          <w:sz w:val="28"/>
          <w:szCs w:val="28"/>
        </w:rPr>
        <w:t>г. Алматы-20</w:t>
      </w:r>
      <w:r>
        <w:rPr>
          <w:b/>
          <w:i/>
          <w:sz w:val="28"/>
          <w:szCs w:val="28"/>
          <w:lang w:val="en-US"/>
        </w:rPr>
        <w:t>2</w:t>
      </w:r>
      <w:r>
        <w:rPr>
          <w:b/>
          <w:i/>
          <w:sz w:val="28"/>
          <w:szCs w:val="28"/>
        </w:rPr>
        <w:t>6</w:t>
      </w:r>
    </w:p>
    <w:p w14:paraId="7097071C" w14:textId="77777777" w:rsidR="0036394B" w:rsidRPr="002A045A" w:rsidRDefault="0036394B" w:rsidP="0036394B">
      <w:pPr>
        <w:tabs>
          <w:tab w:val="left" w:pos="2940"/>
        </w:tabs>
        <w:ind w:right="-144"/>
        <w:rPr>
          <w:i/>
          <w:sz w:val="28"/>
          <w:szCs w:val="28"/>
          <w:lang w:val="kk-KZ" w:eastAsia="ko-KR"/>
        </w:rPr>
        <w:sectPr w:rsidR="0036394B" w:rsidRPr="002A045A" w:rsidSect="0036394B">
          <w:headerReference w:type="first" r:id="rId7"/>
          <w:footerReference w:type="first" r:id="rId8"/>
          <w:pgSz w:w="11906" w:h="16838"/>
          <w:pgMar w:top="1134" w:right="850" w:bottom="1134" w:left="1701" w:header="709" w:footer="720" w:gutter="0"/>
          <w:cols w:space="720"/>
          <w:titlePg/>
          <w:docGrid w:linePitch="360"/>
        </w:sectPr>
      </w:pPr>
    </w:p>
    <w:p w14:paraId="6CF8C05E" w14:textId="77777777" w:rsidR="0036394B" w:rsidRDefault="0036394B" w:rsidP="0036394B">
      <w:pPr>
        <w:tabs>
          <w:tab w:val="left" w:pos="284"/>
          <w:tab w:val="left" w:pos="990"/>
        </w:tabs>
        <w:suppressAutoHyphens w:val="0"/>
        <w:ind w:right="-144"/>
        <w:jc w:val="both"/>
        <w:rPr>
          <w:rFonts w:eastAsia="Calibri"/>
          <w:b/>
          <w:sz w:val="28"/>
          <w:szCs w:val="28"/>
          <w:lang w:eastAsia="en-US"/>
        </w:rPr>
      </w:pPr>
    </w:p>
    <w:tbl>
      <w:tblPr>
        <w:tblW w:w="10283" w:type="dxa"/>
        <w:tblLook w:val="04A0" w:firstRow="1" w:lastRow="0" w:firstColumn="1" w:lastColumn="0" w:noHBand="0" w:noVBand="1"/>
      </w:tblPr>
      <w:tblGrid>
        <w:gridCol w:w="840"/>
        <w:gridCol w:w="6634"/>
        <w:gridCol w:w="1812"/>
        <w:gridCol w:w="997"/>
      </w:tblGrid>
      <w:tr w:rsidR="00B93813" w:rsidRPr="00B93813" w14:paraId="6D8D70D5" w14:textId="77777777" w:rsidTr="00B93813">
        <w:trPr>
          <w:trHeight w:val="720"/>
        </w:trPr>
        <w:tc>
          <w:tcPr>
            <w:tcW w:w="841" w:type="dxa"/>
            <w:tcBorders>
              <w:top w:val="single" w:sz="8" w:space="0" w:color="auto"/>
              <w:left w:val="single" w:sz="8" w:space="0" w:color="auto"/>
              <w:bottom w:val="single" w:sz="8" w:space="0" w:color="auto"/>
              <w:right w:val="single" w:sz="8" w:space="0" w:color="auto"/>
            </w:tcBorders>
            <w:noWrap/>
            <w:vAlign w:val="center"/>
            <w:hideMark/>
          </w:tcPr>
          <w:p w14:paraId="2ECB9818" w14:textId="77777777" w:rsidR="00B93813" w:rsidRPr="00B93813" w:rsidRDefault="00B93813" w:rsidP="00B93813">
            <w:pPr>
              <w:suppressAutoHyphens w:val="0"/>
              <w:jc w:val="center"/>
              <w:rPr>
                <w:color w:val="000000"/>
                <w:lang w:eastAsia="ru-RU"/>
              </w:rPr>
            </w:pPr>
            <w:r w:rsidRPr="00B93813">
              <w:rPr>
                <w:color w:val="000000"/>
                <w:lang w:eastAsia="ru-RU"/>
              </w:rPr>
              <w:t>№</w:t>
            </w:r>
          </w:p>
        </w:tc>
        <w:tc>
          <w:tcPr>
            <w:tcW w:w="6637" w:type="dxa"/>
            <w:tcBorders>
              <w:top w:val="single" w:sz="8" w:space="0" w:color="auto"/>
              <w:left w:val="nil"/>
              <w:bottom w:val="single" w:sz="8" w:space="0" w:color="auto"/>
              <w:right w:val="single" w:sz="8" w:space="0" w:color="auto"/>
            </w:tcBorders>
            <w:noWrap/>
            <w:vAlign w:val="center"/>
            <w:hideMark/>
          </w:tcPr>
          <w:p w14:paraId="53969607" w14:textId="77777777" w:rsidR="00B93813" w:rsidRPr="00B93813" w:rsidRDefault="00B93813" w:rsidP="00B93813">
            <w:pPr>
              <w:suppressAutoHyphens w:val="0"/>
              <w:jc w:val="center"/>
              <w:rPr>
                <w:color w:val="000000"/>
                <w:lang w:eastAsia="ru-RU"/>
              </w:rPr>
            </w:pPr>
            <w:r w:rsidRPr="00B93813">
              <w:rPr>
                <w:color w:val="000000"/>
                <w:lang w:eastAsia="ru-RU"/>
              </w:rPr>
              <w:t>Наименование услуг</w:t>
            </w:r>
          </w:p>
        </w:tc>
        <w:tc>
          <w:tcPr>
            <w:tcW w:w="1813" w:type="dxa"/>
            <w:tcBorders>
              <w:top w:val="single" w:sz="8" w:space="0" w:color="auto"/>
              <w:left w:val="nil"/>
              <w:bottom w:val="single" w:sz="8" w:space="0" w:color="auto"/>
              <w:right w:val="single" w:sz="8" w:space="0" w:color="auto"/>
            </w:tcBorders>
            <w:vAlign w:val="center"/>
            <w:hideMark/>
          </w:tcPr>
          <w:p w14:paraId="5306650E" w14:textId="77777777" w:rsidR="00B93813" w:rsidRPr="00B93813" w:rsidRDefault="00B93813" w:rsidP="00B93813">
            <w:pPr>
              <w:suppressAutoHyphens w:val="0"/>
              <w:jc w:val="center"/>
              <w:rPr>
                <w:color w:val="000000"/>
                <w:lang w:eastAsia="ru-RU"/>
              </w:rPr>
            </w:pPr>
            <w:r w:rsidRPr="00B93813">
              <w:rPr>
                <w:color w:val="000000"/>
                <w:lang w:eastAsia="ru-RU"/>
              </w:rPr>
              <w:t>Единица измерение</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75FB41C" w14:textId="77777777" w:rsidR="00B93813" w:rsidRPr="00B93813" w:rsidRDefault="00B93813" w:rsidP="00B93813">
            <w:pPr>
              <w:suppressAutoHyphens w:val="0"/>
              <w:jc w:val="center"/>
              <w:rPr>
                <w:rFonts w:ascii="Calibri" w:hAnsi="Calibri" w:cs="Calibri"/>
                <w:color w:val="000000"/>
                <w:sz w:val="22"/>
                <w:szCs w:val="22"/>
                <w:lang w:eastAsia="ru-RU"/>
              </w:rPr>
            </w:pPr>
            <w:r w:rsidRPr="00B93813">
              <w:rPr>
                <w:rFonts w:ascii="Calibri" w:hAnsi="Calibri" w:cs="Calibri"/>
                <w:color w:val="000000"/>
                <w:sz w:val="22"/>
                <w:szCs w:val="22"/>
                <w:lang w:eastAsia="ru-RU"/>
              </w:rPr>
              <w:t>Итого</w:t>
            </w:r>
          </w:p>
        </w:tc>
      </w:tr>
      <w:tr w:rsidR="00B93813" w:rsidRPr="00B93813" w14:paraId="143615C3"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662E9356"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КОНСУЛЬТАЦИИ</w:t>
            </w:r>
          </w:p>
        </w:tc>
        <w:tc>
          <w:tcPr>
            <w:tcW w:w="992" w:type="dxa"/>
            <w:tcBorders>
              <w:top w:val="nil"/>
              <w:left w:val="single" w:sz="4" w:space="0" w:color="auto"/>
              <w:bottom w:val="single" w:sz="4" w:space="0" w:color="auto"/>
              <w:right w:val="single" w:sz="4" w:space="0" w:color="auto"/>
            </w:tcBorders>
            <w:noWrap/>
            <w:vAlign w:val="bottom"/>
            <w:hideMark/>
          </w:tcPr>
          <w:p w14:paraId="23D7431B"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5C2B320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EDA118" w14:textId="77777777" w:rsidR="00B93813" w:rsidRPr="00B93813" w:rsidRDefault="00B93813" w:rsidP="00B93813">
            <w:pPr>
              <w:suppressAutoHyphens w:val="0"/>
              <w:jc w:val="right"/>
              <w:rPr>
                <w:color w:val="000000"/>
                <w:lang w:eastAsia="ru-RU"/>
              </w:rPr>
            </w:pPr>
            <w:r w:rsidRPr="00B93813">
              <w:rPr>
                <w:color w:val="000000"/>
                <w:lang w:eastAsia="ru-RU"/>
              </w:rPr>
              <w:t>1</w:t>
            </w:r>
          </w:p>
        </w:tc>
        <w:tc>
          <w:tcPr>
            <w:tcW w:w="6637" w:type="dxa"/>
            <w:tcBorders>
              <w:top w:val="nil"/>
              <w:left w:val="nil"/>
              <w:bottom w:val="single" w:sz="8" w:space="0" w:color="auto"/>
              <w:right w:val="single" w:sz="8" w:space="0" w:color="auto"/>
            </w:tcBorders>
            <w:noWrap/>
            <w:vAlign w:val="center"/>
            <w:hideMark/>
          </w:tcPr>
          <w:p w14:paraId="2C4A0BF5" w14:textId="05E36CD0" w:rsidR="00B93813" w:rsidRPr="00B93813" w:rsidRDefault="00B93813" w:rsidP="00B93813">
            <w:pPr>
              <w:suppressAutoHyphens w:val="0"/>
              <w:rPr>
                <w:color w:val="000000"/>
                <w:lang w:eastAsia="ru-RU"/>
              </w:rPr>
            </w:pPr>
            <w:r w:rsidRPr="00B93813">
              <w:rPr>
                <w:color w:val="000000"/>
                <w:lang w:eastAsia="ru-RU"/>
              </w:rPr>
              <w:t xml:space="preserve">Консультация </w:t>
            </w:r>
            <w:r w:rsidRPr="00B93813">
              <w:rPr>
                <w:color w:val="000000"/>
                <w:lang w:eastAsia="ru-RU"/>
              </w:rPr>
              <w:t>профессора, доктора</w:t>
            </w:r>
            <w:r w:rsidRPr="00B93813">
              <w:rPr>
                <w:color w:val="000000"/>
                <w:lang w:eastAsia="ru-RU"/>
              </w:rPr>
              <w:t xml:space="preserve"> медицинских наук (ДМН)</w:t>
            </w:r>
          </w:p>
        </w:tc>
        <w:tc>
          <w:tcPr>
            <w:tcW w:w="1813" w:type="dxa"/>
            <w:tcBorders>
              <w:top w:val="nil"/>
              <w:left w:val="nil"/>
              <w:bottom w:val="single" w:sz="8" w:space="0" w:color="auto"/>
              <w:right w:val="single" w:sz="8" w:space="0" w:color="auto"/>
            </w:tcBorders>
            <w:noWrap/>
            <w:vAlign w:val="center"/>
            <w:hideMark/>
          </w:tcPr>
          <w:p w14:paraId="2FB981C2"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7AB3BB7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23000</w:t>
            </w:r>
          </w:p>
        </w:tc>
      </w:tr>
      <w:tr w:rsidR="00B93813" w:rsidRPr="00B93813" w14:paraId="74D2072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2AE4C7" w14:textId="77777777" w:rsidR="00B93813" w:rsidRPr="00B93813" w:rsidRDefault="00B93813" w:rsidP="00B93813">
            <w:pPr>
              <w:suppressAutoHyphens w:val="0"/>
              <w:jc w:val="right"/>
              <w:rPr>
                <w:color w:val="000000"/>
                <w:lang w:eastAsia="ru-RU"/>
              </w:rPr>
            </w:pPr>
            <w:r w:rsidRPr="00B93813">
              <w:rPr>
                <w:color w:val="000000"/>
                <w:lang w:eastAsia="ru-RU"/>
              </w:rPr>
              <w:t>2</w:t>
            </w:r>
          </w:p>
        </w:tc>
        <w:tc>
          <w:tcPr>
            <w:tcW w:w="6637" w:type="dxa"/>
            <w:tcBorders>
              <w:top w:val="nil"/>
              <w:left w:val="nil"/>
              <w:bottom w:val="single" w:sz="8" w:space="0" w:color="auto"/>
              <w:right w:val="single" w:sz="8" w:space="0" w:color="auto"/>
            </w:tcBorders>
            <w:noWrap/>
            <w:vAlign w:val="center"/>
            <w:hideMark/>
          </w:tcPr>
          <w:p w14:paraId="08975C8B" w14:textId="04A78349" w:rsidR="00B93813" w:rsidRPr="00B93813" w:rsidRDefault="00B93813" w:rsidP="00B93813">
            <w:pPr>
              <w:suppressAutoHyphens w:val="0"/>
              <w:rPr>
                <w:color w:val="000000"/>
                <w:lang w:eastAsia="ru-RU"/>
              </w:rPr>
            </w:pPr>
            <w:r w:rsidRPr="00B93813">
              <w:rPr>
                <w:color w:val="000000"/>
                <w:lang w:eastAsia="ru-RU"/>
              </w:rPr>
              <w:t xml:space="preserve">Повторная консультация </w:t>
            </w:r>
            <w:r w:rsidRPr="00B93813">
              <w:rPr>
                <w:color w:val="000000"/>
                <w:lang w:eastAsia="ru-RU"/>
              </w:rPr>
              <w:t>профессора, доктора</w:t>
            </w:r>
            <w:r w:rsidRPr="00B93813">
              <w:rPr>
                <w:color w:val="000000"/>
                <w:lang w:eastAsia="ru-RU"/>
              </w:rPr>
              <w:t xml:space="preserve"> медицинских наук (ДМН)</w:t>
            </w:r>
          </w:p>
        </w:tc>
        <w:tc>
          <w:tcPr>
            <w:tcW w:w="1813" w:type="dxa"/>
            <w:tcBorders>
              <w:top w:val="nil"/>
              <w:left w:val="nil"/>
              <w:bottom w:val="single" w:sz="8" w:space="0" w:color="auto"/>
              <w:right w:val="single" w:sz="8" w:space="0" w:color="auto"/>
            </w:tcBorders>
            <w:noWrap/>
            <w:vAlign w:val="center"/>
            <w:hideMark/>
          </w:tcPr>
          <w:p w14:paraId="31C60775"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1518D5E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17800</w:t>
            </w:r>
          </w:p>
        </w:tc>
      </w:tr>
      <w:tr w:rsidR="00B93813" w:rsidRPr="00B93813" w14:paraId="0D0F6E2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868F5F0" w14:textId="77777777" w:rsidR="00B93813" w:rsidRPr="00B93813" w:rsidRDefault="00B93813" w:rsidP="00B93813">
            <w:pPr>
              <w:suppressAutoHyphens w:val="0"/>
              <w:jc w:val="right"/>
              <w:rPr>
                <w:color w:val="000000"/>
                <w:lang w:eastAsia="ru-RU"/>
              </w:rPr>
            </w:pPr>
            <w:r w:rsidRPr="00B93813">
              <w:rPr>
                <w:color w:val="000000"/>
                <w:lang w:eastAsia="ru-RU"/>
              </w:rPr>
              <w:t>3</w:t>
            </w:r>
          </w:p>
        </w:tc>
        <w:tc>
          <w:tcPr>
            <w:tcW w:w="6637" w:type="dxa"/>
            <w:tcBorders>
              <w:top w:val="nil"/>
              <w:left w:val="nil"/>
              <w:bottom w:val="single" w:sz="8" w:space="0" w:color="auto"/>
              <w:right w:val="single" w:sz="8" w:space="0" w:color="auto"/>
            </w:tcBorders>
            <w:noWrap/>
            <w:vAlign w:val="center"/>
            <w:hideMark/>
          </w:tcPr>
          <w:p w14:paraId="2DAFD22E" w14:textId="5871B2FC" w:rsidR="00B93813" w:rsidRPr="00B93813" w:rsidRDefault="00B93813" w:rsidP="00B93813">
            <w:pPr>
              <w:suppressAutoHyphens w:val="0"/>
              <w:rPr>
                <w:color w:val="000000"/>
                <w:lang w:eastAsia="ru-RU"/>
              </w:rPr>
            </w:pPr>
            <w:r w:rsidRPr="00B93813">
              <w:rPr>
                <w:color w:val="000000"/>
                <w:lang w:eastAsia="ru-RU"/>
              </w:rPr>
              <w:t xml:space="preserve">Консультация </w:t>
            </w:r>
            <w:r w:rsidRPr="00B93813">
              <w:rPr>
                <w:color w:val="000000"/>
                <w:lang w:eastAsia="ru-RU"/>
              </w:rPr>
              <w:t>врача, кандидата</w:t>
            </w:r>
            <w:r w:rsidRPr="00B93813">
              <w:rPr>
                <w:color w:val="000000"/>
                <w:lang w:eastAsia="ru-RU"/>
              </w:rPr>
              <w:t xml:space="preserve"> медицинских наук (КМН)</w:t>
            </w:r>
          </w:p>
        </w:tc>
        <w:tc>
          <w:tcPr>
            <w:tcW w:w="1813" w:type="dxa"/>
            <w:tcBorders>
              <w:top w:val="nil"/>
              <w:left w:val="nil"/>
              <w:bottom w:val="single" w:sz="8" w:space="0" w:color="auto"/>
              <w:right w:val="single" w:sz="8" w:space="0" w:color="auto"/>
            </w:tcBorders>
            <w:noWrap/>
            <w:vAlign w:val="center"/>
            <w:hideMark/>
          </w:tcPr>
          <w:p w14:paraId="4D1EE7F5"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35B5732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17000</w:t>
            </w:r>
          </w:p>
        </w:tc>
      </w:tr>
      <w:tr w:rsidR="00B93813" w:rsidRPr="00B93813" w14:paraId="10FC8E6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4014627" w14:textId="77777777" w:rsidR="00B93813" w:rsidRPr="00B93813" w:rsidRDefault="00B93813" w:rsidP="00B93813">
            <w:pPr>
              <w:suppressAutoHyphens w:val="0"/>
              <w:jc w:val="right"/>
              <w:rPr>
                <w:color w:val="000000"/>
                <w:lang w:eastAsia="ru-RU"/>
              </w:rPr>
            </w:pPr>
            <w:r w:rsidRPr="00B93813">
              <w:rPr>
                <w:color w:val="000000"/>
                <w:lang w:eastAsia="ru-RU"/>
              </w:rPr>
              <w:t>4</w:t>
            </w:r>
          </w:p>
        </w:tc>
        <w:tc>
          <w:tcPr>
            <w:tcW w:w="6637" w:type="dxa"/>
            <w:tcBorders>
              <w:top w:val="nil"/>
              <w:left w:val="nil"/>
              <w:bottom w:val="single" w:sz="8" w:space="0" w:color="auto"/>
              <w:right w:val="single" w:sz="8" w:space="0" w:color="auto"/>
            </w:tcBorders>
            <w:noWrap/>
            <w:vAlign w:val="center"/>
            <w:hideMark/>
          </w:tcPr>
          <w:p w14:paraId="5FED0F4C" w14:textId="0AA3C01D" w:rsidR="00B93813" w:rsidRPr="00B93813" w:rsidRDefault="00B93813" w:rsidP="00B93813">
            <w:pPr>
              <w:suppressAutoHyphens w:val="0"/>
              <w:rPr>
                <w:color w:val="000000"/>
                <w:lang w:eastAsia="ru-RU"/>
              </w:rPr>
            </w:pPr>
            <w:r w:rsidRPr="00B93813">
              <w:rPr>
                <w:color w:val="000000"/>
                <w:lang w:eastAsia="ru-RU"/>
              </w:rPr>
              <w:t xml:space="preserve">Повторная консультация </w:t>
            </w:r>
            <w:r w:rsidRPr="00B93813">
              <w:rPr>
                <w:color w:val="000000"/>
                <w:lang w:eastAsia="ru-RU"/>
              </w:rPr>
              <w:t>врача, кандидата</w:t>
            </w:r>
            <w:r w:rsidRPr="00B93813">
              <w:rPr>
                <w:color w:val="000000"/>
                <w:lang w:eastAsia="ru-RU"/>
              </w:rPr>
              <w:t xml:space="preserve"> медицинских наук (КМН)</w:t>
            </w:r>
          </w:p>
        </w:tc>
        <w:tc>
          <w:tcPr>
            <w:tcW w:w="1813" w:type="dxa"/>
            <w:tcBorders>
              <w:top w:val="nil"/>
              <w:left w:val="nil"/>
              <w:bottom w:val="single" w:sz="8" w:space="0" w:color="auto"/>
              <w:right w:val="single" w:sz="8" w:space="0" w:color="auto"/>
            </w:tcBorders>
            <w:noWrap/>
            <w:vAlign w:val="center"/>
            <w:hideMark/>
          </w:tcPr>
          <w:p w14:paraId="2470BB3D"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13CBEAD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13700</w:t>
            </w:r>
          </w:p>
        </w:tc>
      </w:tr>
      <w:tr w:rsidR="00B93813" w:rsidRPr="00B93813" w14:paraId="7AF37FC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F0A30B" w14:textId="77777777" w:rsidR="00B93813" w:rsidRPr="00B93813" w:rsidRDefault="00B93813" w:rsidP="00B93813">
            <w:pPr>
              <w:suppressAutoHyphens w:val="0"/>
              <w:jc w:val="right"/>
              <w:rPr>
                <w:color w:val="000000"/>
                <w:lang w:eastAsia="ru-RU"/>
              </w:rPr>
            </w:pPr>
            <w:r w:rsidRPr="00B93813">
              <w:rPr>
                <w:color w:val="000000"/>
                <w:lang w:eastAsia="ru-RU"/>
              </w:rPr>
              <w:t>5</w:t>
            </w:r>
          </w:p>
        </w:tc>
        <w:tc>
          <w:tcPr>
            <w:tcW w:w="6637" w:type="dxa"/>
            <w:tcBorders>
              <w:top w:val="nil"/>
              <w:left w:val="nil"/>
              <w:bottom w:val="single" w:sz="8" w:space="0" w:color="auto"/>
              <w:right w:val="single" w:sz="8" w:space="0" w:color="auto"/>
            </w:tcBorders>
            <w:noWrap/>
            <w:vAlign w:val="center"/>
            <w:hideMark/>
          </w:tcPr>
          <w:p w14:paraId="01ABC6B9" w14:textId="77777777" w:rsidR="00B93813" w:rsidRPr="00B93813" w:rsidRDefault="00B93813" w:rsidP="00B93813">
            <w:pPr>
              <w:suppressAutoHyphens w:val="0"/>
              <w:rPr>
                <w:color w:val="000000"/>
                <w:lang w:eastAsia="ru-RU"/>
              </w:rPr>
            </w:pPr>
            <w:r w:rsidRPr="00B93813">
              <w:rPr>
                <w:color w:val="000000"/>
                <w:lang w:eastAsia="ru-RU"/>
              </w:rPr>
              <w:t>Консультация врача уролога</w:t>
            </w:r>
          </w:p>
        </w:tc>
        <w:tc>
          <w:tcPr>
            <w:tcW w:w="1813" w:type="dxa"/>
            <w:tcBorders>
              <w:top w:val="nil"/>
              <w:left w:val="nil"/>
              <w:bottom w:val="single" w:sz="8" w:space="0" w:color="auto"/>
              <w:right w:val="single" w:sz="8" w:space="0" w:color="auto"/>
            </w:tcBorders>
            <w:noWrap/>
            <w:vAlign w:val="center"/>
            <w:hideMark/>
          </w:tcPr>
          <w:p w14:paraId="35F365FF"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559CC9B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13500</w:t>
            </w:r>
          </w:p>
        </w:tc>
      </w:tr>
      <w:tr w:rsidR="00B93813" w:rsidRPr="00B93813" w14:paraId="5DDC7AD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A797FEE" w14:textId="77777777" w:rsidR="00B93813" w:rsidRPr="00B93813" w:rsidRDefault="00B93813" w:rsidP="00B93813">
            <w:pPr>
              <w:suppressAutoHyphens w:val="0"/>
              <w:jc w:val="right"/>
              <w:rPr>
                <w:color w:val="000000"/>
                <w:lang w:eastAsia="ru-RU"/>
              </w:rPr>
            </w:pPr>
            <w:r w:rsidRPr="00B93813">
              <w:rPr>
                <w:color w:val="000000"/>
                <w:lang w:eastAsia="ru-RU"/>
              </w:rPr>
              <w:t>6</w:t>
            </w:r>
          </w:p>
        </w:tc>
        <w:tc>
          <w:tcPr>
            <w:tcW w:w="6637" w:type="dxa"/>
            <w:tcBorders>
              <w:top w:val="nil"/>
              <w:left w:val="nil"/>
              <w:bottom w:val="single" w:sz="8" w:space="0" w:color="auto"/>
              <w:right w:val="single" w:sz="8" w:space="0" w:color="auto"/>
            </w:tcBorders>
            <w:noWrap/>
            <w:vAlign w:val="center"/>
            <w:hideMark/>
          </w:tcPr>
          <w:p w14:paraId="522DC5DF"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уролога</w:t>
            </w:r>
          </w:p>
        </w:tc>
        <w:tc>
          <w:tcPr>
            <w:tcW w:w="1813" w:type="dxa"/>
            <w:tcBorders>
              <w:top w:val="nil"/>
              <w:left w:val="nil"/>
              <w:bottom w:val="single" w:sz="8" w:space="0" w:color="auto"/>
              <w:right w:val="single" w:sz="8" w:space="0" w:color="auto"/>
            </w:tcBorders>
            <w:noWrap/>
            <w:vAlign w:val="center"/>
            <w:hideMark/>
          </w:tcPr>
          <w:p w14:paraId="410CD1E1"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23DC84B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4F4A052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611E1C" w14:textId="77777777" w:rsidR="00B93813" w:rsidRPr="00B93813" w:rsidRDefault="00B93813" w:rsidP="00B93813">
            <w:pPr>
              <w:suppressAutoHyphens w:val="0"/>
              <w:jc w:val="right"/>
              <w:rPr>
                <w:color w:val="000000"/>
                <w:lang w:eastAsia="ru-RU"/>
              </w:rPr>
            </w:pPr>
            <w:r w:rsidRPr="00B93813">
              <w:rPr>
                <w:color w:val="000000"/>
                <w:lang w:eastAsia="ru-RU"/>
              </w:rPr>
              <w:t>7</w:t>
            </w:r>
          </w:p>
        </w:tc>
        <w:tc>
          <w:tcPr>
            <w:tcW w:w="6637" w:type="dxa"/>
            <w:tcBorders>
              <w:top w:val="nil"/>
              <w:left w:val="nil"/>
              <w:bottom w:val="single" w:sz="8" w:space="0" w:color="auto"/>
              <w:right w:val="single" w:sz="8" w:space="0" w:color="auto"/>
            </w:tcBorders>
            <w:noWrap/>
            <w:vAlign w:val="center"/>
            <w:hideMark/>
          </w:tcPr>
          <w:p w14:paraId="1ECD051F" w14:textId="77777777" w:rsidR="00B93813" w:rsidRPr="00B93813" w:rsidRDefault="00B93813" w:rsidP="00B93813">
            <w:pPr>
              <w:suppressAutoHyphens w:val="0"/>
              <w:rPr>
                <w:color w:val="000000"/>
                <w:lang w:eastAsia="ru-RU"/>
              </w:rPr>
            </w:pPr>
            <w:r w:rsidRPr="00B93813">
              <w:rPr>
                <w:color w:val="000000"/>
                <w:lang w:eastAsia="ru-RU"/>
              </w:rPr>
              <w:t>Консультация врача анестезиолога</w:t>
            </w:r>
          </w:p>
        </w:tc>
        <w:tc>
          <w:tcPr>
            <w:tcW w:w="1813" w:type="dxa"/>
            <w:tcBorders>
              <w:top w:val="nil"/>
              <w:left w:val="nil"/>
              <w:bottom w:val="single" w:sz="8" w:space="0" w:color="auto"/>
              <w:right w:val="single" w:sz="8" w:space="0" w:color="auto"/>
            </w:tcBorders>
            <w:noWrap/>
            <w:vAlign w:val="center"/>
            <w:hideMark/>
          </w:tcPr>
          <w:p w14:paraId="3A4A2DEF"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4AD1021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13D4C0A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5B43FA5" w14:textId="77777777" w:rsidR="00B93813" w:rsidRPr="00B93813" w:rsidRDefault="00B93813" w:rsidP="00B93813">
            <w:pPr>
              <w:suppressAutoHyphens w:val="0"/>
              <w:jc w:val="right"/>
              <w:rPr>
                <w:color w:val="000000"/>
                <w:lang w:eastAsia="ru-RU"/>
              </w:rPr>
            </w:pPr>
            <w:r w:rsidRPr="00B93813">
              <w:rPr>
                <w:color w:val="000000"/>
                <w:lang w:eastAsia="ru-RU"/>
              </w:rPr>
              <w:t>8</w:t>
            </w:r>
          </w:p>
        </w:tc>
        <w:tc>
          <w:tcPr>
            <w:tcW w:w="6637" w:type="dxa"/>
            <w:tcBorders>
              <w:top w:val="nil"/>
              <w:left w:val="nil"/>
              <w:bottom w:val="single" w:sz="8" w:space="0" w:color="auto"/>
              <w:right w:val="single" w:sz="8" w:space="0" w:color="auto"/>
            </w:tcBorders>
            <w:noWrap/>
            <w:vAlign w:val="center"/>
            <w:hideMark/>
          </w:tcPr>
          <w:p w14:paraId="4EFA89A9"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анестезиолога</w:t>
            </w:r>
          </w:p>
        </w:tc>
        <w:tc>
          <w:tcPr>
            <w:tcW w:w="1813" w:type="dxa"/>
            <w:tcBorders>
              <w:top w:val="nil"/>
              <w:left w:val="nil"/>
              <w:bottom w:val="single" w:sz="8" w:space="0" w:color="auto"/>
              <w:right w:val="single" w:sz="8" w:space="0" w:color="auto"/>
            </w:tcBorders>
            <w:noWrap/>
            <w:vAlign w:val="center"/>
            <w:hideMark/>
          </w:tcPr>
          <w:p w14:paraId="7C8007BC"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56B5B45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3528B02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F0A0D6" w14:textId="77777777" w:rsidR="00B93813" w:rsidRPr="00B93813" w:rsidRDefault="00B93813" w:rsidP="00B93813">
            <w:pPr>
              <w:suppressAutoHyphens w:val="0"/>
              <w:jc w:val="right"/>
              <w:rPr>
                <w:color w:val="000000"/>
                <w:lang w:eastAsia="ru-RU"/>
              </w:rPr>
            </w:pPr>
            <w:r w:rsidRPr="00B93813">
              <w:rPr>
                <w:color w:val="000000"/>
                <w:lang w:eastAsia="ru-RU"/>
              </w:rPr>
              <w:t>9</w:t>
            </w:r>
          </w:p>
        </w:tc>
        <w:tc>
          <w:tcPr>
            <w:tcW w:w="6637" w:type="dxa"/>
            <w:tcBorders>
              <w:top w:val="nil"/>
              <w:left w:val="nil"/>
              <w:bottom w:val="single" w:sz="8" w:space="0" w:color="auto"/>
              <w:right w:val="single" w:sz="8" w:space="0" w:color="auto"/>
            </w:tcBorders>
            <w:noWrap/>
            <w:vAlign w:val="center"/>
            <w:hideMark/>
          </w:tcPr>
          <w:p w14:paraId="2157127A" w14:textId="77777777" w:rsidR="00B93813" w:rsidRPr="00B93813" w:rsidRDefault="00B93813" w:rsidP="00B93813">
            <w:pPr>
              <w:suppressAutoHyphens w:val="0"/>
              <w:rPr>
                <w:color w:val="000000"/>
                <w:lang w:eastAsia="ru-RU"/>
              </w:rPr>
            </w:pPr>
            <w:r w:rsidRPr="00B93813">
              <w:rPr>
                <w:color w:val="000000"/>
                <w:lang w:eastAsia="ru-RU"/>
              </w:rPr>
              <w:t>Консультация врача гинеколога</w:t>
            </w:r>
          </w:p>
        </w:tc>
        <w:tc>
          <w:tcPr>
            <w:tcW w:w="1813" w:type="dxa"/>
            <w:tcBorders>
              <w:top w:val="nil"/>
              <w:left w:val="nil"/>
              <w:bottom w:val="single" w:sz="8" w:space="0" w:color="auto"/>
              <w:right w:val="single" w:sz="8" w:space="0" w:color="auto"/>
            </w:tcBorders>
            <w:noWrap/>
            <w:vAlign w:val="center"/>
            <w:hideMark/>
          </w:tcPr>
          <w:p w14:paraId="246C98E8"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7532B3C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074B2E5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4FB1C49" w14:textId="77777777" w:rsidR="00B93813" w:rsidRPr="00B93813" w:rsidRDefault="00B93813" w:rsidP="00B93813">
            <w:pPr>
              <w:suppressAutoHyphens w:val="0"/>
              <w:jc w:val="right"/>
              <w:rPr>
                <w:color w:val="000000"/>
                <w:lang w:eastAsia="ru-RU"/>
              </w:rPr>
            </w:pPr>
            <w:r w:rsidRPr="00B93813">
              <w:rPr>
                <w:color w:val="000000"/>
                <w:lang w:eastAsia="ru-RU"/>
              </w:rPr>
              <w:t>10</w:t>
            </w:r>
          </w:p>
        </w:tc>
        <w:tc>
          <w:tcPr>
            <w:tcW w:w="6637" w:type="dxa"/>
            <w:tcBorders>
              <w:top w:val="nil"/>
              <w:left w:val="nil"/>
              <w:bottom w:val="single" w:sz="8" w:space="0" w:color="auto"/>
              <w:right w:val="single" w:sz="8" w:space="0" w:color="auto"/>
            </w:tcBorders>
            <w:noWrap/>
            <w:vAlign w:val="center"/>
            <w:hideMark/>
          </w:tcPr>
          <w:p w14:paraId="60792556"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гинеколога</w:t>
            </w:r>
          </w:p>
        </w:tc>
        <w:tc>
          <w:tcPr>
            <w:tcW w:w="1813" w:type="dxa"/>
            <w:tcBorders>
              <w:top w:val="nil"/>
              <w:left w:val="nil"/>
              <w:bottom w:val="single" w:sz="8" w:space="0" w:color="auto"/>
              <w:right w:val="single" w:sz="8" w:space="0" w:color="auto"/>
            </w:tcBorders>
            <w:noWrap/>
            <w:vAlign w:val="center"/>
            <w:hideMark/>
          </w:tcPr>
          <w:p w14:paraId="229A4829"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13CF004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359D815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A3C9092" w14:textId="77777777" w:rsidR="00B93813" w:rsidRPr="00B93813" w:rsidRDefault="00B93813" w:rsidP="00B93813">
            <w:pPr>
              <w:suppressAutoHyphens w:val="0"/>
              <w:jc w:val="right"/>
              <w:rPr>
                <w:color w:val="000000"/>
                <w:lang w:eastAsia="ru-RU"/>
              </w:rPr>
            </w:pPr>
            <w:r w:rsidRPr="00B93813">
              <w:rPr>
                <w:color w:val="000000"/>
                <w:lang w:eastAsia="ru-RU"/>
              </w:rPr>
              <w:t>11</w:t>
            </w:r>
          </w:p>
        </w:tc>
        <w:tc>
          <w:tcPr>
            <w:tcW w:w="6637" w:type="dxa"/>
            <w:tcBorders>
              <w:top w:val="nil"/>
              <w:left w:val="nil"/>
              <w:bottom w:val="single" w:sz="8" w:space="0" w:color="auto"/>
              <w:right w:val="single" w:sz="8" w:space="0" w:color="auto"/>
            </w:tcBorders>
            <w:noWrap/>
            <w:vAlign w:val="center"/>
            <w:hideMark/>
          </w:tcPr>
          <w:p w14:paraId="30832541" w14:textId="0AC59BF0" w:rsidR="00B93813" w:rsidRPr="00B93813" w:rsidRDefault="00B93813" w:rsidP="00B93813">
            <w:pPr>
              <w:suppressAutoHyphens w:val="0"/>
              <w:rPr>
                <w:color w:val="000000"/>
                <w:lang w:eastAsia="ru-RU"/>
              </w:rPr>
            </w:pPr>
            <w:r w:rsidRPr="00B93813">
              <w:rPr>
                <w:color w:val="000000"/>
                <w:lang w:eastAsia="ru-RU"/>
              </w:rPr>
              <w:t xml:space="preserve">Консультация </w:t>
            </w:r>
            <w:r w:rsidRPr="00B93813">
              <w:rPr>
                <w:color w:val="000000"/>
                <w:lang w:eastAsia="ru-RU"/>
              </w:rPr>
              <w:t>Профессора нефролога</w:t>
            </w:r>
          </w:p>
        </w:tc>
        <w:tc>
          <w:tcPr>
            <w:tcW w:w="1813" w:type="dxa"/>
            <w:tcBorders>
              <w:top w:val="nil"/>
              <w:left w:val="nil"/>
              <w:bottom w:val="single" w:sz="8" w:space="0" w:color="auto"/>
              <w:right w:val="single" w:sz="8" w:space="0" w:color="auto"/>
            </w:tcBorders>
            <w:noWrap/>
            <w:vAlign w:val="center"/>
            <w:hideMark/>
          </w:tcPr>
          <w:p w14:paraId="3238FDE3"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4F70CE0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6524408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678D946" w14:textId="77777777" w:rsidR="00B93813" w:rsidRPr="00B93813" w:rsidRDefault="00B93813" w:rsidP="00B93813">
            <w:pPr>
              <w:suppressAutoHyphens w:val="0"/>
              <w:jc w:val="right"/>
              <w:rPr>
                <w:color w:val="000000"/>
                <w:lang w:eastAsia="ru-RU"/>
              </w:rPr>
            </w:pPr>
            <w:r w:rsidRPr="00B93813">
              <w:rPr>
                <w:color w:val="000000"/>
                <w:lang w:eastAsia="ru-RU"/>
              </w:rPr>
              <w:t>12</w:t>
            </w:r>
          </w:p>
        </w:tc>
        <w:tc>
          <w:tcPr>
            <w:tcW w:w="6637" w:type="dxa"/>
            <w:tcBorders>
              <w:top w:val="nil"/>
              <w:left w:val="nil"/>
              <w:bottom w:val="single" w:sz="8" w:space="0" w:color="auto"/>
              <w:right w:val="single" w:sz="8" w:space="0" w:color="auto"/>
            </w:tcBorders>
            <w:noWrap/>
            <w:vAlign w:val="center"/>
            <w:hideMark/>
          </w:tcPr>
          <w:p w14:paraId="15344260" w14:textId="77777777" w:rsidR="00B93813" w:rsidRPr="00B93813" w:rsidRDefault="00B93813" w:rsidP="00B93813">
            <w:pPr>
              <w:suppressAutoHyphens w:val="0"/>
              <w:rPr>
                <w:color w:val="000000"/>
                <w:lang w:eastAsia="ru-RU"/>
              </w:rPr>
            </w:pPr>
            <w:r w:rsidRPr="00B93813">
              <w:rPr>
                <w:color w:val="000000"/>
                <w:lang w:eastAsia="ru-RU"/>
              </w:rPr>
              <w:t>Консультация врача нефролога</w:t>
            </w:r>
          </w:p>
        </w:tc>
        <w:tc>
          <w:tcPr>
            <w:tcW w:w="1813" w:type="dxa"/>
            <w:tcBorders>
              <w:top w:val="nil"/>
              <w:left w:val="nil"/>
              <w:bottom w:val="single" w:sz="8" w:space="0" w:color="auto"/>
              <w:right w:val="single" w:sz="8" w:space="0" w:color="auto"/>
            </w:tcBorders>
            <w:noWrap/>
            <w:vAlign w:val="center"/>
            <w:hideMark/>
          </w:tcPr>
          <w:p w14:paraId="10E31EBD"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741F058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15000</w:t>
            </w:r>
          </w:p>
        </w:tc>
      </w:tr>
      <w:tr w:rsidR="00B93813" w:rsidRPr="00B93813" w14:paraId="37FED38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CD045D" w14:textId="77777777" w:rsidR="00B93813" w:rsidRPr="00B93813" w:rsidRDefault="00B93813" w:rsidP="00B93813">
            <w:pPr>
              <w:suppressAutoHyphens w:val="0"/>
              <w:jc w:val="right"/>
              <w:rPr>
                <w:color w:val="000000"/>
                <w:lang w:eastAsia="ru-RU"/>
              </w:rPr>
            </w:pPr>
            <w:r w:rsidRPr="00B93813">
              <w:rPr>
                <w:color w:val="000000"/>
                <w:lang w:eastAsia="ru-RU"/>
              </w:rPr>
              <w:t>13</w:t>
            </w:r>
          </w:p>
        </w:tc>
        <w:tc>
          <w:tcPr>
            <w:tcW w:w="6637" w:type="dxa"/>
            <w:tcBorders>
              <w:top w:val="nil"/>
              <w:left w:val="nil"/>
              <w:bottom w:val="single" w:sz="8" w:space="0" w:color="auto"/>
              <w:right w:val="single" w:sz="8" w:space="0" w:color="auto"/>
            </w:tcBorders>
            <w:noWrap/>
            <w:vAlign w:val="center"/>
            <w:hideMark/>
          </w:tcPr>
          <w:p w14:paraId="662D44E4"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нефролога</w:t>
            </w:r>
          </w:p>
        </w:tc>
        <w:tc>
          <w:tcPr>
            <w:tcW w:w="1813" w:type="dxa"/>
            <w:tcBorders>
              <w:top w:val="nil"/>
              <w:left w:val="nil"/>
              <w:bottom w:val="single" w:sz="8" w:space="0" w:color="auto"/>
              <w:right w:val="single" w:sz="8" w:space="0" w:color="auto"/>
            </w:tcBorders>
            <w:noWrap/>
            <w:vAlign w:val="center"/>
            <w:hideMark/>
          </w:tcPr>
          <w:p w14:paraId="71B8C840"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58E72EE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12600</w:t>
            </w:r>
          </w:p>
        </w:tc>
      </w:tr>
      <w:tr w:rsidR="00B93813" w:rsidRPr="00B93813" w14:paraId="751D1E4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60658DB" w14:textId="77777777" w:rsidR="00B93813" w:rsidRPr="00B93813" w:rsidRDefault="00B93813" w:rsidP="00B93813">
            <w:pPr>
              <w:suppressAutoHyphens w:val="0"/>
              <w:jc w:val="right"/>
              <w:rPr>
                <w:color w:val="000000"/>
                <w:lang w:eastAsia="ru-RU"/>
              </w:rPr>
            </w:pPr>
            <w:r w:rsidRPr="00B93813">
              <w:rPr>
                <w:color w:val="000000"/>
                <w:lang w:eastAsia="ru-RU"/>
              </w:rPr>
              <w:t>14</w:t>
            </w:r>
          </w:p>
        </w:tc>
        <w:tc>
          <w:tcPr>
            <w:tcW w:w="6637" w:type="dxa"/>
            <w:tcBorders>
              <w:top w:val="nil"/>
              <w:left w:val="nil"/>
              <w:bottom w:val="single" w:sz="8" w:space="0" w:color="auto"/>
              <w:right w:val="single" w:sz="8" w:space="0" w:color="auto"/>
            </w:tcBorders>
            <w:noWrap/>
            <w:vAlign w:val="center"/>
            <w:hideMark/>
          </w:tcPr>
          <w:p w14:paraId="7C8BAFD5" w14:textId="77777777" w:rsidR="00B93813" w:rsidRPr="00B93813" w:rsidRDefault="00B93813" w:rsidP="00B93813">
            <w:pPr>
              <w:suppressAutoHyphens w:val="0"/>
              <w:rPr>
                <w:color w:val="000000"/>
                <w:lang w:eastAsia="ru-RU"/>
              </w:rPr>
            </w:pPr>
            <w:r w:rsidRPr="00B93813">
              <w:rPr>
                <w:color w:val="000000"/>
                <w:lang w:eastAsia="ru-RU"/>
              </w:rPr>
              <w:t>Консультация врача терапевта</w:t>
            </w:r>
          </w:p>
        </w:tc>
        <w:tc>
          <w:tcPr>
            <w:tcW w:w="1813" w:type="dxa"/>
            <w:tcBorders>
              <w:top w:val="nil"/>
              <w:left w:val="nil"/>
              <w:bottom w:val="single" w:sz="8" w:space="0" w:color="auto"/>
              <w:right w:val="single" w:sz="8" w:space="0" w:color="auto"/>
            </w:tcBorders>
            <w:noWrap/>
            <w:vAlign w:val="center"/>
            <w:hideMark/>
          </w:tcPr>
          <w:p w14:paraId="15E57C43"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1FDCCFD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7A00541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1E6639" w14:textId="77777777" w:rsidR="00B93813" w:rsidRPr="00B93813" w:rsidRDefault="00B93813" w:rsidP="00B93813">
            <w:pPr>
              <w:suppressAutoHyphens w:val="0"/>
              <w:jc w:val="right"/>
              <w:rPr>
                <w:color w:val="000000"/>
                <w:lang w:eastAsia="ru-RU"/>
              </w:rPr>
            </w:pPr>
            <w:r w:rsidRPr="00B93813">
              <w:rPr>
                <w:color w:val="000000"/>
                <w:lang w:eastAsia="ru-RU"/>
              </w:rPr>
              <w:t>15</w:t>
            </w:r>
          </w:p>
        </w:tc>
        <w:tc>
          <w:tcPr>
            <w:tcW w:w="6637" w:type="dxa"/>
            <w:tcBorders>
              <w:top w:val="nil"/>
              <w:left w:val="nil"/>
              <w:bottom w:val="single" w:sz="8" w:space="0" w:color="auto"/>
              <w:right w:val="single" w:sz="8" w:space="0" w:color="auto"/>
            </w:tcBorders>
            <w:noWrap/>
            <w:vAlign w:val="center"/>
            <w:hideMark/>
          </w:tcPr>
          <w:p w14:paraId="1E4484FB"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терапевта</w:t>
            </w:r>
          </w:p>
        </w:tc>
        <w:tc>
          <w:tcPr>
            <w:tcW w:w="1813" w:type="dxa"/>
            <w:tcBorders>
              <w:top w:val="nil"/>
              <w:left w:val="nil"/>
              <w:bottom w:val="single" w:sz="8" w:space="0" w:color="auto"/>
              <w:right w:val="single" w:sz="8" w:space="0" w:color="auto"/>
            </w:tcBorders>
            <w:noWrap/>
            <w:vAlign w:val="center"/>
            <w:hideMark/>
          </w:tcPr>
          <w:p w14:paraId="45AE56CB"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4C4479C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279C77F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A76BF8" w14:textId="77777777" w:rsidR="00B93813" w:rsidRPr="00B93813" w:rsidRDefault="00B93813" w:rsidP="00B93813">
            <w:pPr>
              <w:suppressAutoHyphens w:val="0"/>
              <w:jc w:val="right"/>
              <w:rPr>
                <w:color w:val="000000"/>
                <w:lang w:eastAsia="ru-RU"/>
              </w:rPr>
            </w:pPr>
            <w:r w:rsidRPr="00B93813">
              <w:rPr>
                <w:color w:val="000000"/>
                <w:lang w:eastAsia="ru-RU"/>
              </w:rPr>
              <w:t>16</w:t>
            </w:r>
          </w:p>
        </w:tc>
        <w:tc>
          <w:tcPr>
            <w:tcW w:w="6637" w:type="dxa"/>
            <w:tcBorders>
              <w:top w:val="nil"/>
              <w:left w:val="nil"/>
              <w:bottom w:val="single" w:sz="8" w:space="0" w:color="auto"/>
              <w:right w:val="single" w:sz="8" w:space="0" w:color="auto"/>
            </w:tcBorders>
            <w:noWrap/>
            <w:vAlign w:val="center"/>
            <w:hideMark/>
          </w:tcPr>
          <w:p w14:paraId="26E5F31F" w14:textId="77777777" w:rsidR="00B93813" w:rsidRPr="00B93813" w:rsidRDefault="00B93813" w:rsidP="00B93813">
            <w:pPr>
              <w:suppressAutoHyphens w:val="0"/>
              <w:rPr>
                <w:color w:val="000000"/>
                <w:lang w:eastAsia="ru-RU"/>
              </w:rPr>
            </w:pPr>
            <w:r w:rsidRPr="00B93813">
              <w:rPr>
                <w:color w:val="000000"/>
                <w:lang w:eastAsia="ru-RU"/>
              </w:rPr>
              <w:t>Консультация врача невролога</w:t>
            </w:r>
          </w:p>
        </w:tc>
        <w:tc>
          <w:tcPr>
            <w:tcW w:w="1813" w:type="dxa"/>
            <w:tcBorders>
              <w:top w:val="nil"/>
              <w:left w:val="nil"/>
              <w:bottom w:val="single" w:sz="8" w:space="0" w:color="auto"/>
              <w:right w:val="single" w:sz="8" w:space="0" w:color="auto"/>
            </w:tcBorders>
            <w:noWrap/>
            <w:vAlign w:val="center"/>
            <w:hideMark/>
          </w:tcPr>
          <w:p w14:paraId="5EACA0A3"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1F9B65C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0BA0B5F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8B2C4BA" w14:textId="77777777" w:rsidR="00B93813" w:rsidRPr="00B93813" w:rsidRDefault="00B93813" w:rsidP="00B93813">
            <w:pPr>
              <w:suppressAutoHyphens w:val="0"/>
              <w:jc w:val="right"/>
              <w:rPr>
                <w:color w:val="000000"/>
                <w:lang w:eastAsia="ru-RU"/>
              </w:rPr>
            </w:pPr>
            <w:r w:rsidRPr="00B93813">
              <w:rPr>
                <w:color w:val="000000"/>
                <w:lang w:eastAsia="ru-RU"/>
              </w:rPr>
              <w:t>17</w:t>
            </w:r>
          </w:p>
        </w:tc>
        <w:tc>
          <w:tcPr>
            <w:tcW w:w="6637" w:type="dxa"/>
            <w:tcBorders>
              <w:top w:val="nil"/>
              <w:left w:val="nil"/>
              <w:bottom w:val="single" w:sz="8" w:space="0" w:color="auto"/>
              <w:right w:val="single" w:sz="8" w:space="0" w:color="auto"/>
            </w:tcBorders>
            <w:noWrap/>
            <w:vAlign w:val="center"/>
            <w:hideMark/>
          </w:tcPr>
          <w:p w14:paraId="3D31DB6D"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невролога</w:t>
            </w:r>
          </w:p>
        </w:tc>
        <w:tc>
          <w:tcPr>
            <w:tcW w:w="1813" w:type="dxa"/>
            <w:tcBorders>
              <w:top w:val="nil"/>
              <w:left w:val="nil"/>
              <w:bottom w:val="single" w:sz="8" w:space="0" w:color="auto"/>
              <w:right w:val="single" w:sz="8" w:space="0" w:color="auto"/>
            </w:tcBorders>
            <w:noWrap/>
            <w:vAlign w:val="center"/>
            <w:hideMark/>
          </w:tcPr>
          <w:p w14:paraId="3CBBC5DB"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0AA2338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742B3BF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F7277DD" w14:textId="77777777" w:rsidR="00B93813" w:rsidRPr="00B93813" w:rsidRDefault="00B93813" w:rsidP="00B93813">
            <w:pPr>
              <w:suppressAutoHyphens w:val="0"/>
              <w:jc w:val="right"/>
              <w:rPr>
                <w:color w:val="000000"/>
                <w:lang w:eastAsia="ru-RU"/>
              </w:rPr>
            </w:pPr>
            <w:r w:rsidRPr="00B93813">
              <w:rPr>
                <w:color w:val="000000"/>
                <w:lang w:eastAsia="ru-RU"/>
              </w:rPr>
              <w:t>18</w:t>
            </w:r>
          </w:p>
        </w:tc>
        <w:tc>
          <w:tcPr>
            <w:tcW w:w="6637" w:type="dxa"/>
            <w:tcBorders>
              <w:top w:val="nil"/>
              <w:left w:val="nil"/>
              <w:bottom w:val="single" w:sz="8" w:space="0" w:color="auto"/>
              <w:right w:val="single" w:sz="8" w:space="0" w:color="auto"/>
            </w:tcBorders>
            <w:noWrap/>
            <w:vAlign w:val="center"/>
            <w:hideMark/>
          </w:tcPr>
          <w:p w14:paraId="556D21AA" w14:textId="77777777" w:rsidR="00B93813" w:rsidRPr="00B93813" w:rsidRDefault="00B93813" w:rsidP="00B93813">
            <w:pPr>
              <w:suppressAutoHyphens w:val="0"/>
              <w:rPr>
                <w:color w:val="000000"/>
                <w:lang w:eastAsia="ru-RU"/>
              </w:rPr>
            </w:pPr>
            <w:r w:rsidRPr="00B93813">
              <w:rPr>
                <w:color w:val="000000"/>
                <w:lang w:eastAsia="ru-RU"/>
              </w:rPr>
              <w:t>Консультация врача кардиолога</w:t>
            </w:r>
          </w:p>
        </w:tc>
        <w:tc>
          <w:tcPr>
            <w:tcW w:w="1813" w:type="dxa"/>
            <w:tcBorders>
              <w:top w:val="nil"/>
              <w:left w:val="nil"/>
              <w:bottom w:val="single" w:sz="8" w:space="0" w:color="auto"/>
              <w:right w:val="single" w:sz="8" w:space="0" w:color="auto"/>
            </w:tcBorders>
            <w:noWrap/>
            <w:vAlign w:val="center"/>
            <w:hideMark/>
          </w:tcPr>
          <w:p w14:paraId="56B1626E"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6E19F07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4E5AEC3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9A8E6EC" w14:textId="77777777" w:rsidR="00B93813" w:rsidRPr="00B93813" w:rsidRDefault="00B93813" w:rsidP="00B93813">
            <w:pPr>
              <w:suppressAutoHyphens w:val="0"/>
              <w:jc w:val="right"/>
              <w:rPr>
                <w:color w:val="000000"/>
                <w:lang w:eastAsia="ru-RU"/>
              </w:rPr>
            </w:pPr>
            <w:r w:rsidRPr="00B93813">
              <w:rPr>
                <w:color w:val="000000"/>
                <w:lang w:eastAsia="ru-RU"/>
              </w:rPr>
              <w:t>19</w:t>
            </w:r>
          </w:p>
        </w:tc>
        <w:tc>
          <w:tcPr>
            <w:tcW w:w="6637" w:type="dxa"/>
            <w:tcBorders>
              <w:top w:val="nil"/>
              <w:left w:val="nil"/>
              <w:bottom w:val="single" w:sz="8" w:space="0" w:color="auto"/>
              <w:right w:val="single" w:sz="8" w:space="0" w:color="auto"/>
            </w:tcBorders>
            <w:noWrap/>
            <w:vAlign w:val="center"/>
            <w:hideMark/>
          </w:tcPr>
          <w:p w14:paraId="1FAFC460"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кардиолога</w:t>
            </w:r>
          </w:p>
        </w:tc>
        <w:tc>
          <w:tcPr>
            <w:tcW w:w="1813" w:type="dxa"/>
            <w:tcBorders>
              <w:top w:val="nil"/>
              <w:left w:val="nil"/>
              <w:bottom w:val="single" w:sz="8" w:space="0" w:color="auto"/>
              <w:right w:val="single" w:sz="8" w:space="0" w:color="auto"/>
            </w:tcBorders>
            <w:noWrap/>
            <w:vAlign w:val="center"/>
            <w:hideMark/>
          </w:tcPr>
          <w:p w14:paraId="350D6C25"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5EFA960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2196B11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1254ACF" w14:textId="77777777" w:rsidR="00B93813" w:rsidRPr="00B93813" w:rsidRDefault="00B93813" w:rsidP="00B93813">
            <w:pPr>
              <w:suppressAutoHyphens w:val="0"/>
              <w:jc w:val="right"/>
              <w:rPr>
                <w:color w:val="000000"/>
                <w:lang w:eastAsia="ru-RU"/>
              </w:rPr>
            </w:pPr>
            <w:r w:rsidRPr="00B93813">
              <w:rPr>
                <w:color w:val="000000"/>
                <w:lang w:eastAsia="ru-RU"/>
              </w:rPr>
              <w:t>20</w:t>
            </w:r>
          </w:p>
        </w:tc>
        <w:tc>
          <w:tcPr>
            <w:tcW w:w="6637" w:type="dxa"/>
            <w:tcBorders>
              <w:top w:val="nil"/>
              <w:left w:val="nil"/>
              <w:bottom w:val="single" w:sz="8" w:space="0" w:color="auto"/>
              <w:right w:val="single" w:sz="8" w:space="0" w:color="auto"/>
            </w:tcBorders>
            <w:noWrap/>
            <w:vAlign w:val="center"/>
            <w:hideMark/>
          </w:tcPr>
          <w:p w14:paraId="5EB3A397" w14:textId="77777777" w:rsidR="00B93813" w:rsidRPr="00B93813" w:rsidRDefault="00B93813" w:rsidP="00B93813">
            <w:pPr>
              <w:suppressAutoHyphens w:val="0"/>
              <w:rPr>
                <w:color w:val="000000"/>
                <w:lang w:eastAsia="ru-RU"/>
              </w:rPr>
            </w:pPr>
            <w:r w:rsidRPr="00B93813">
              <w:rPr>
                <w:color w:val="000000"/>
                <w:lang w:eastAsia="ru-RU"/>
              </w:rPr>
              <w:t>Консультация врача эндокринолога</w:t>
            </w:r>
          </w:p>
        </w:tc>
        <w:tc>
          <w:tcPr>
            <w:tcW w:w="1813" w:type="dxa"/>
            <w:tcBorders>
              <w:top w:val="nil"/>
              <w:left w:val="nil"/>
              <w:bottom w:val="single" w:sz="8" w:space="0" w:color="auto"/>
              <w:right w:val="single" w:sz="8" w:space="0" w:color="auto"/>
            </w:tcBorders>
            <w:noWrap/>
            <w:vAlign w:val="center"/>
            <w:hideMark/>
          </w:tcPr>
          <w:p w14:paraId="2C97C122"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54D8F0B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13600</w:t>
            </w:r>
          </w:p>
        </w:tc>
      </w:tr>
      <w:tr w:rsidR="00B93813" w:rsidRPr="00B93813" w14:paraId="13D4D52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D154DD9" w14:textId="77777777" w:rsidR="00B93813" w:rsidRPr="00B93813" w:rsidRDefault="00B93813" w:rsidP="00B93813">
            <w:pPr>
              <w:suppressAutoHyphens w:val="0"/>
              <w:jc w:val="right"/>
              <w:rPr>
                <w:color w:val="000000"/>
                <w:lang w:eastAsia="ru-RU"/>
              </w:rPr>
            </w:pPr>
            <w:r w:rsidRPr="00B93813">
              <w:rPr>
                <w:color w:val="000000"/>
                <w:lang w:eastAsia="ru-RU"/>
              </w:rPr>
              <w:t>21</w:t>
            </w:r>
          </w:p>
        </w:tc>
        <w:tc>
          <w:tcPr>
            <w:tcW w:w="6637" w:type="dxa"/>
            <w:tcBorders>
              <w:top w:val="nil"/>
              <w:left w:val="nil"/>
              <w:bottom w:val="single" w:sz="8" w:space="0" w:color="auto"/>
              <w:right w:val="single" w:sz="8" w:space="0" w:color="auto"/>
            </w:tcBorders>
            <w:noWrap/>
            <w:vAlign w:val="center"/>
            <w:hideMark/>
          </w:tcPr>
          <w:p w14:paraId="25584D08" w14:textId="77777777" w:rsidR="00B93813" w:rsidRPr="00B93813" w:rsidRDefault="00B93813" w:rsidP="00B93813">
            <w:pPr>
              <w:suppressAutoHyphens w:val="0"/>
              <w:rPr>
                <w:color w:val="000000"/>
                <w:lang w:eastAsia="ru-RU"/>
              </w:rPr>
            </w:pPr>
            <w:r w:rsidRPr="00B93813">
              <w:rPr>
                <w:color w:val="000000"/>
                <w:lang w:eastAsia="ru-RU"/>
              </w:rPr>
              <w:t>Повторная консультация врача эндокринолога</w:t>
            </w:r>
          </w:p>
        </w:tc>
        <w:tc>
          <w:tcPr>
            <w:tcW w:w="1813" w:type="dxa"/>
            <w:tcBorders>
              <w:top w:val="nil"/>
              <w:left w:val="nil"/>
              <w:bottom w:val="single" w:sz="8" w:space="0" w:color="auto"/>
              <w:right w:val="single" w:sz="8" w:space="0" w:color="auto"/>
            </w:tcBorders>
            <w:noWrap/>
            <w:vAlign w:val="center"/>
            <w:hideMark/>
          </w:tcPr>
          <w:p w14:paraId="47900585"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7B30A27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4D193F0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029FDF" w14:textId="77777777" w:rsidR="00B93813" w:rsidRPr="00B93813" w:rsidRDefault="00B93813" w:rsidP="00B93813">
            <w:pPr>
              <w:suppressAutoHyphens w:val="0"/>
              <w:jc w:val="right"/>
              <w:rPr>
                <w:color w:val="000000"/>
                <w:lang w:eastAsia="ru-RU"/>
              </w:rPr>
            </w:pPr>
            <w:r w:rsidRPr="00B93813">
              <w:rPr>
                <w:color w:val="000000"/>
                <w:lang w:eastAsia="ru-RU"/>
              </w:rPr>
              <w:t>22</w:t>
            </w:r>
          </w:p>
        </w:tc>
        <w:tc>
          <w:tcPr>
            <w:tcW w:w="6637" w:type="dxa"/>
            <w:tcBorders>
              <w:top w:val="nil"/>
              <w:left w:val="nil"/>
              <w:bottom w:val="single" w:sz="8" w:space="0" w:color="auto"/>
              <w:right w:val="single" w:sz="8" w:space="0" w:color="auto"/>
            </w:tcBorders>
            <w:noWrap/>
            <w:vAlign w:val="center"/>
            <w:hideMark/>
          </w:tcPr>
          <w:p w14:paraId="6ABC1243" w14:textId="34D92715" w:rsidR="00B93813" w:rsidRPr="00B93813" w:rsidRDefault="00B93813" w:rsidP="00B93813">
            <w:pPr>
              <w:suppressAutoHyphens w:val="0"/>
              <w:rPr>
                <w:color w:val="000000"/>
                <w:lang w:eastAsia="ru-RU"/>
              </w:rPr>
            </w:pPr>
            <w:r w:rsidRPr="00B93813">
              <w:rPr>
                <w:color w:val="000000"/>
                <w:lang w:eastAsia="ru-RU"/>
              </w:rPr>
              <w:t xml:space="preserve">Консультация </w:t>
            </w:r>
            <w:r w:rsidRPr="00B93813">
              <w:rPr>
                <w:color w:val="000000"/>
                <w:lang w:eastAsia="ru-RU"/>
              </w:rPr>
              <w:t>врача физиотерапевта</w:t>
            </w:r>
          </w:p>
        </w:tc>
        <w:tc>
          <w:tcPr>
            <w:tcW w:w="1813" w:type="dxa"/>
            <w:tcBorders>
              <w:top w:val="nil"/>
              <w:left w:val="nil"/>
              <w:bottom w:val="single" w:sz="8" w:space="0" w:color="auto"/>
              <w:right w:val="single" w:sz="8" w:space="0" w:color="auto"/>
            </w:tcBorders>
            <w:noWrap/>
            <w:vAlign w:val="center"/>
            <w:hideMark/>
          </w:tcPr>
          <w:p w14:paraId="4C1595E4" w14:textId="77777777" w:rsidR="00B93813" w:rsidRPr="00B93813" w:rsidRDefault="00B93813" w:rsidP="00B93813">
            <w:pPr>
              <w:suppressAutoHyphens w:val="0"/>
              <w:jc w:val="center"/>
              <w:rPr>
                <w:color w:val="000000"/>
                <w:lang w:eastAsia="ru-RU"/>
              </w:rPr>
            </w:pPr>
            <w:r w:rsidRPr="00B93813">
              <w:rPr>
                <w:color w:val="000000"/>
                <w:lang w:eastAsia="ru-RU"/>
              </w:rPr>
              <w:t>Консультация</w:t>
            </w:r>
          </w:p>
        </w:tc>
        <w:tc>
          <w:tcPr>
            <w:tcW w:w="992" w:type="dxa"/>
            <w:tcBorders>
              <w:top w:val="nil"/>
              <w:left w:val="single" w:sz="4" w:space="0" w:color="auto"/>
              <w:bottom w:val="single" w:sz="4" w:space="0" w:color="auto"/>
              <w:right w:val="single" w:sz="4" w:space="0" w:color="auto"/>
            </w:tcBorders>
            <w:noWrap/>
            <w:vAlign w:val="bottom"/>
            <w:hideMark/>
          </w:tcPr>
          <w:p w14:paraId="732427D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9400</w:t>
            </w:r>
          </w:p>
        </w:tc>
      </w:tr>
      <w:tr w:rsidR="00B93813" w:rsidRPr="00B93813" w14:paraId="6D5DABE4"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5C945E0A" w14:textId="77777777" w:rsidR="00B93813" w:rsidRPr="00B93813" w:rsidRDefault="00B93813" w:rsidP="00B93813">
            <w:pPr>
              <w:suppressAutoHyphens w:val="0"/>
              <w:jc w:val="center"/>
              <w:rPr>
                <w:color w:val="000000"/>
                <w:lang w:eastAsia="ru-RU"/>
              </w:rPr>
            </w:pPr>
            <w:r w:rsidRPr="00B93813">
              <w:rPr>
                <w:color w:val="000000"/>
                <w:lang w:eastAsia="ru-RU"/>
              </w:rPr>
              <w:t>ПРОЦЕДУРНЫЙ КАБИНЕТ</w:t>
            </w:r>
          </w:p>
        </w:tc>
        <w:tc>
          <w:tcPr>
            <w:tcW w:w="992" w:type="dxa"/>
            <w:tcBorders>
              <w:top w:val="nil"/>
              <w:left w:val="single" w:sz="4" w:space="0" w:color="auto"/>
              <w:bottom w:val="single" w:sz="4" w:space="0" w:color="auto"/>
              <w:right w:val="single" w:sz="4" w:space="0" w:color="auto"/>
            </w:tcBorders>
            <w:noWrap/>
            <w:vAlign w:val="bottom"/>
            <w:hideMark/>
          </w:tcPr>
          <w:p w14:paraId="42E885B1"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29B117F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984CCE" w14:textId="77777777" w:rsidR="00B93813" w:rsidRPr="00B93813" w:rsidRDefault="00B93813" w:rsidP="00B93813">
            <w:pPr>
              <w:suppressAutoHyphens w:val="0"/>
              <w:jc w:val="right"/>
              <w:rPr>
                <w:color w:val="000000"/>
                <w:lang w:eastAsia="ru-RU"/>
              </w:rPr>
            </w:pPr>
            <w:r w:rsidRPr="00B93813">
              <w:rPr>
                <w:color w:val="000000"/>
                <w:lang w:eastAsia="ru-RU"/>
              </w:rPr>
              <w:t>23</w:t>
            </w:r>
          </w:p>
        </w:tc>
        <w:tc>
          <w:tcPr>
            <w:tcW w:w="6637" w:type="dxa"/>
            <w:tcBorders>
              <w:top w:val="nil"/>
              <w:left w:val="nil"/>
              <w:bottom w:val="single" w:sz="8" w:space="0" w:color="auto"/>
              <w:right w:val="single" w:sz="8" w:space="0" w:color="auto"/>
            </w:tcBorders>
            <w:noWrap/>
            <w:vAlign w:val="center"/>
            <w:hideMark/>
          </w:tcPr>
          <w:p w14:paraId="16C741CC" w14:textId="77777777" w:rsidR="00B93813" w:rsidRPr="00B93813" w:rsidRDefault="00B93813" w:rsidP="00B93813">
            <w:pPr>
              <w:suppressAutoHyphens w:val="0"/>
              <w:rPr>
                <w:color w:val="000000"/>
                <w:lang w:eastAsia="ru-RU"/>
              </w:rPr>
            </w:pPr>
            <w:r w:rsidRPr="00B93813">
              <w:rPr>
                <w:color w:val="000000"/>
                <w:lang w:eastAsia="ru-RU"/>
              </w:rPr>
              <w:t>В/м инъекция (без стоимости препаратов)</w:t>
            </w:r>
          </w:p>
        </w:tc>
        <w:tc>
          <w:tcPr>
            <w:tcW w:w="1813" w:type="dxa"/>
            <w:tcBorders>
              <w:top w:val="nil"/>
              <w:left w:val="nil"/>
              <w:bottom w:val="single" w:sz="8" w:space="0" w:color="auto"/>
              <w:right w:val="single" w:sz="8" w:space="0" w:color="auto"/>
            </w:tcBorders>
            <w:noWrap/>
            <w:vAlign w:val="center"/>
            <w:hideMark/>
          </w:tcPr>
          <w:p w14:paraId="7533E31B"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629C854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1300</w:t>
            </w:r>
          </w:p>
        </w:tc>
      </w:tr>
      <w:tr w:rsidR="00B93813" w:rsidRPr="00B93813" w14:paraId="20F7CA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F0E9D3" w14:textId="77777777" w:rsidR="00B93813" w:rsidRPr="00B93813" w:rsidRDefault="00B93813" w:rsidP="00B93813">
            <w:pPr>
              <w:suppressAutoHyphens w:val="0"/>
              <w:jc w:val="right"/>
              <w:rPr>
                <w:color w:val="000000"/>
                <w:lang w:eastAsia="ru-RU"/>
              </w:rPr>
            </w:pPr>
            <w:r w:rsidRPr="00B93813">
              <w:rPr>
                <w:color w:val="000000"/>
                <w:lang w:eastAsia="ru-RU"/>
              </w:rPr>
              <w:t>24</w:t>
            </w:r>
          </w:p>
        </w:tc>
        <w:tc>
          <w:tcPr>
            <w:tcW w:w="6637" w:type="dxa"/>
            <w:tcBorders>
              <w:top w:val="nil"/>
              <w:left w:val="nil"/>
              <w:bottom w:val="single" w:sz="8" w:space="0" w:color="auto"/>
              <w:right w:val="single" w:sz="8" w:space="0" w:color="auto"/>
            </w:tcBorders>
            <w:noWrap/>
            <w:vAlign w:val="center"/>
            <w:hideMark/>
          </w:tcPr>
          <w:p w14:paraId="7A46F2A1" w14:textId="77777777" w:rsidR="00B93813" w:rsidRPr="00B93813" w:rsidRDefault="00B93813" w:rsidP="00B93813">
            <w:pPr>
              <w:suppressAutoHyphens w:val="0"/>
              <w:rPr>
                <w:color w:val="000000"/>
                <w:lang w:eastAsia="ru-RU"/>
              </w:rPr>
            </w:pPr>
            <w:r w:rsidRPr="00B93813">
              <w:rPr>
                <w:color w:val="000000"/>
                <w:lang w:eastAsia="ru-RU"/>
              </w:rPr>
              <w:t>В/в инъекция (без стоимости препаратов)</w:t>
            </w:r>
          </w:p>
        </w:tc>
        <w:tc>
          <w:tcPr>
            <w:tcW w:w="1813" w:type="dxa"/>
            <w:tcBorders>
              <w:top w:val="nil"/>
              <w:left w:val="nil"/>
              <w:bottom w:val="single" w:sz="8" w:space="0" w:color="auto"/>
              <w:right w:val="single" w:sz="8" w:space="0" w:color="auto"/>
            </w:tcBorders>
            <w:noWrap/>
            <w:vAlign w:val="center"/>
            <w:hideMark/>
          </w:tcPr>
          <w:p w14:paraId="0ED7066C"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6A1E217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1500</w:t>
            </w:r>
          </w:p>
        </w:tc>
      </w:tr>
      <w:tr w:rsidR="00B93813" w:rsidRPr="00B93813" w14:paraId="5F0CAC9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2CB148" w14:textId="77777777" w:rsidR="00B93813" w:rsidRPr="00B93813" w:rsidRDefault="00B93813" w:rsidP="00B93813">
            <w:pPr>
              <w:suppressAutoHyphens w:val="0"/>
              <w:jc w:val="right"/>
              <w:rPr>
                <w:color w:val="000000"/>
                <w:lang w:eastAsia="ru-RU"/>
              </w:rPr>
            </w:pPr>
            <w:r w:rsidRPr="00B93813">
              <w:rPr>
                <w:color w:val="000000"/>
                <w:lang w:eastAsia="ru-RU"/>
              </w:rPr>
              <w:t>25</w:t>
            </w:r>
          </w:p>
        </w:tc>
        <w:tc>
          <w:tcPr>
            <w:tcW w:w="6637" w:type="dxa"/>
            <w:tcBorders>
              <w:top w:val="nil"/>
              <w:left w:val="nil"/>
              <w:bottom w:val="single" w:sz="8" w:space="0" w:color="auto"/>
              <w:right w:val="single" w:sz="8" w:space="0" w:color="auto"/>
            </w:tcBorders>
            <w:noWrap/>
            <w:vAlign w:val="center"/>
            <w:hideMark/>
          </w:tcPr>
          <w:p w14:paraId="1699EC94" w14:textId="77777777" w:rsidR="00B93813" w:rsidRPr="00B93813" w:rsidRDefault="00B93813" w:rsidP="00B93813">
            <w:pPr>
              <w:suppressAutoHyphens w:val="0"/>
              <w:rPr>
                <w:color w:val="000000"/>
                <w:lang w:eastAsia="ru-RU"/>
              </w:rPr>
            </w:pPr>
            <w:r w:rsidRPr="00B93813">
              <w:rPr>
                <w:color w:val="000000"/>
                <w:lang w:eastAsia="ru-RU"/>
              </w:rPr>
              <w:t>В/в капельная инфузия (без стоимости препаратов)</w:t>
            </w:r>
          </w:p>
        </w:tc>
        <w:tc>
          <w:tcPr>
            <w:tcW w:w="1813" w:type="dxa"/>
            <w:tcBorders>
              <w:top w:val="nil"/>
              <w:left w:val="nil"/>
              <w:bottom w:val="single" w:sz="8" w:space="0" w:color="auto"/>
              <w:right w:val="single" w:sz="8" w:space="0" w:color="auto"/>
            </w:tcBorders>
            <w:noWrap/>
            <w:vAlign w:val="center"/>
            <w:hideMark/>
          </w:tcPr>
          <w:p w14:paraId="2A159FF1"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1AA5A08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1900</w:t>
            </w:r>
          </w:p>
        </w:tc>
      </w:tr>
      <w:tr w:rsidR="00B93813" w:rsidRPr="00B93813" w14:paraId="147086C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447051D" w14:textId="77777777" w:rsidR="00B93813" w:rsidRPr="00B93813" w:rsidRDefault="00B93813" w:rsidP="00B93813">
            <w:pPr>
              <w:suppressAutoHyphens w:val="0"/>
              <w:jc w:val="right"/>
              <w:rPr>
                <w:color w:val="000000"/>
                <w:lang w:eastAsia="ru-RU"/>
              </w:rPr>
            </w:pPr>
            <w:r w:rsidRPr="00B93813">
              <w:rPr>
                <w:color w:val="000000"/>
                <w:lang w:eastAsia="ru-RU"/>
              </w:rPr>
              <w:t>26</w:t>
            </w:r>
          </w:p>
        </w:tc>
        <w:tc>
          <w:tcPr>
            <w:tcW w:w="6637" w:type="dxa"/>
            <w:tcBorders>
              <w:top w:val="nil"/>
              <w:left w:val="nil"/>
              <w:bottom w:val="single" w:sz="8" w:space="0" w:color="auto"/>
              <w:right w:val="single" w:sz="8" w:space="0" w:color="auto"/>
            </w:tcBorders>
            <w:noWrap/>
            <w:vAlign w:val="center"/>
            <w:hideMark/>
          </w:tcPr>
          <w:p w14:paraId="339BE99A" w14:textId="77777777" w:rsidR="00B93813" w:rsidRPr="00B93813" w:rsidRDefault="00B93813" w:rsidP="00B93813">
            <w:pPr>
              <w:suppressAutoHyphens w:val="0"/>
              <w:rPr>
                <w:color w:val="000000"/>
                <w:lang w:eastAsia="ru-RU"/>
              </w:rPr>
            </w:pPr>
            <w:r w:rsidRPr="00B93813">
              <w:rPr>
                <w:color w:val="000000"/>
                <w:lang w:eastAsia="ru-RU"/>
              </w:rPr>
              <w:t>Измерение артериального давления</w:t>
            </w:r>
          </w:p>
        </w:tc>
        <w:tc>
          <w:tcPr>
            <w:tcW w:w="1813" w:type="dxa"/>
            <w:tcBorders>
              <w:top w:val="nil"/>
              <w:left w:val="nil"/>
              <w:bottom w:val="single" w:sz="8" w:space="0" w:color="auto"/>
              <w:right w:val="single" w:sz="8" w:space="0" w:color="auto"/>
            </w:tcBorders>
            <w:noWrap/>
            <w:vAlign w:val="center"/>
            <w:hideMark/>
          </w:tcPr>
          <w:p w14:paraId="7F5D7808"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3FD2C8D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600</w:t>
            </w:r>
          </w:p>
        </w:tc>
      </w:tr>
      <w:tr w:rsidR="00B93813" w:rsidRPr="00B93813" w14:paraId="5DF35C4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BF02902" w14:textId="77777777" w:rsidR="00B93813" w:rsidRPr="00B93813" w:rsidRDefault="00B93813" w:rsidP="00B93813">
            <w:pPr>
              <w:suppressAutoHyphens w:val="0"/>
              <w:jc w:val="right"/>
              <w:rPr>
                <w:color w:val="000000"/>
                <w:lang w:eastAsia="ru-RU"/>
              </w:rPr>
            </w:pPr>
            <w:r w:rsidRPr="00B93813">
              <w:rPr>
                <w:color w:val="000000"/>
                <w:lang w:eastAsia="ru-RU"/>
              </w:rPr>
              <w:t>27</w:t>
            </w:r>
          </w:p>
        </w:tc>
        <w:tc>
          <w:tcPr>
            <w:tcW w:w="6637" w:type="dxa"/>
            <w:tcBorders>
              <w:top w:val="nil"/>
              <w:left w:val="nil"/>
              <w:bottom w:val="single" w:sz="8" w:space="0" w:color="auto"/>
              <w:right w:val="single" w:sz="8" w:space="0" w:color="auto"/>
            </w:tcBorders>
            <w:noWrap/>
            <w:vAlign w:val="center"/>
            <w:hideMark/>
          </w:tcPr>
          <w:p w14:paraId="076216F5" w14:textId="77777777" w:rsidR="00B93813" w:rsidRPr="00B93813" w:rsidRDefault="00B93813" w:rsidP="00B93813">
            <w:pPr>
              <w:suppressAutoHyphens w:val="0"/>
              <w:rPr>
                <w:color w:val="000000"/>
                <w:lang w:eastAsia="ru-RU"/>
              </w:rPr>
            </w:pPr>
            <w:r w:rsidRPr="00B93813">
              <w:rPr>
                <w:color w:val="000000"/>
                <w:lang w:eastAsia="ru-RU"/>
              </w:rPr>
              <w:t>Перевязка послеоперационных больных</w:t>
            </w:r>
          </w:p>
        </w:tc>
        <w:tc>
          <w:tcPr>
            <w:tcW w:w="1813" w:type="dxa"/>
            <w:tcBorders>
              <w:top w:val="nil"/>
              <w:left w:val="nil"/>
              <w:bottom w:val="single" w:sz="8" w:space="0" w:color="auto"/>
              <w:right w:val="single" w:sz="8" w:space="0" w:color="auto"/>
            </w:tcBorders>
            <w:noWrap/>
            <w:vAlign w:val="center"/>
            <w:hideMark/>
          </w:tcPr>
          <w:p w14:paraId="591777B0"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74578E1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6000</w:t>
            </w:r>
          </w:p>
        </w:tc>
      </w:tr>
      <w:tr w:rsidR="00B93813" w:rsidRPr="00B93813" w14:paraId="5807D3E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C26F72A" w14:textId="77777777" w:rsidR="00B93813" w:rsidRPr="00B93813" w:rsidRDefault="00B93813" w:rsidP="00B93813">
            <w:pPr>
              <w:suppressAutoHyphens w:val="0"/>
              <w:jc w:val="right"/>
              <w:rPr>
                <w:color w:val="000000"/>
                <w:lang w:eastAsia="ru-RU"/>
              </w:rPr>
            </w:pPr>
            <w:r w:rsidRPr="00B93813">
              <w:rPr>
                <w:color w:val="000000"/>
                <w:lang w:eastAsia="ru-RU"/>
              </w:rPr>
              <w:t>28</w:t>
            </w:r>
          </w:p>
        </w:tc>
        <w:tc>
          <w:tcPr>
            <w:tcW w:w="6637" w:type="dxa"/>
            <w:tcBorders>
              <w:top w:val="nil"/>
              <w:left w:val="nil"/>
              <w:bottom w:val="single" w:sz="8" w:space="0" w:color="auto"/>
              <w:right w:val="single" w:sz="8" w:space="0" w:color="auto"/>
            </w:tcBorders>
            <w:noWrap/>
            <w:vAlign w:val="center"/>
            <w:hideMark/>
          </w:tcPr>
          <w:p w14:paraId="5DE4E005" w14:textId="77777777" w:rsidR="00B93813" w:rsidRPr="00B93813" w:rsidRDefault="00B93813" w:rsidP="00B93813">
            <w:pPr>
              <w:suppressAutoHyphens w:val="0"/>
              <w:rPr>
                <w:color w:val="000000"/>
                <w:lang w:eastAsia="ru-RU"/>
              </w:rPr>
            </w:pPr>
            <w:r w:rsidRPr="00B93813">
              <w:rPr>
                <w:color w:val="000000"/>
                <w:lang w:eastAsia="ru-RU"/>
              </w:rPr>
              <w:t>Взятие мазка из уретры</w:t>
            </w:r>
          </w:p>
        </w:tc>
        <w:tc>
          <w:tcPr>
            <w:tcW w:w="1813" w:type="dxa"/>
            <w:tcBorders>
              <w:top w:val="nil"/>
              <w:left w:val="nil"/>
              <w:bottom w:val="single" w:sz="8" w:space="0" w:color="auto"/>
              <w:right w:val="single" w:sz="8" w:space="0" w:color="auto"/>
            </w:tcBorders>
            <w:noWrap/>
            <w:vAlign w:val="center"/>
            <w:hideMark/>
          </w:tcPr>
          <w:p w14:paraId="307310E2"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495B8B9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2400</w:t>
            </w:r>
          </w:p>
        </w:tc>
      </w:tr>
      <w:tr w:rsidR="00B93813" w:rsidRPr="00B93813" w14:paraId="6F64E65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F587ABD" w14:textId="77777777" w:rsidR="00B93813" w:rsidRPr="00B93813" w:rsidRDefault="00B93813" w:rsidP="00B93813">
            <w:pPr>
              <w:suppressAutoHyphens w:val="0"/>
              <w:jc w:val="right"/>
              <w:rPr>
                <w:color w:val="000000"/>
                <w:lang w:eastAsia="ru-RU"/>
              </w:rPr>
            </w:pPr>
            <w:r w:rsidRPr="00B93813">
              <w:rPr>
                <w:color w:val="000000"/>
                <w:lang w:eastAsia="ru-RU"/>
              </w:rPr>
              <w:t>29</w:t>
            </w:r>
          </w:p>
        </w:tc>
        <w:tc>
          <w:tcPr>
            <w:tcW w:w="6637" w:type="dxa"/>
            <w:tcBorders>
              <w:top w:val="nil"/>
              <w:left w:val="nil"/>
              <w:bottom w:val="single" w:sz="8" w:space="0" w:color="auto"/>
              <w:right w:val="single" w:sz="8" w:space="0" w:color="auto"/>
            </w:tcBorders>
            <w:noWrap/>
            <w:vAlign w:val="center"/>
            <w:hideMark/>
          </w:tcPr>
          <w:p w14:paraId="4069853E" w14:textId="77777777" w:rsidR="00B93813" w:rsidRPr="00B93813" w:rsidRDefault="00B93813" w:rsidP="00B93813">
            <w:pPr>
              <w:suppressAutoHyphens w:val="0"/>
              <w:rPr>
                <w:color w:val="000000"/>
                <w:lang w:eastAsia="ru-RU"/>
              </w:rPr>
            </w:pPr>
            <w:r w:rsidRPr="00B93813">
              <w:rPr>
                <w:color w:val="000000"/>
                <w:lang w:eastAsia="ru-RU"/>
              </w:rPr>
              <w:t>Массаж предстательной железы</w:t>
            </w:r>
          </w:p>
        </w:tc>
        <w:tc>
          <w:tcPr>
            <w:tcW w:w="1813" w:type="dxa"/>
            <w:tcBorders>
              <w:top w:val="nil"/>
              <w:left w:val="nil"/>
              <w:bottom w:val="single" w:sz="8" w:space="0" w:color="auto"/>
              <w:right w:val="single" w:sz="8" w:space="0" w:color="auto"/>
            </w:tcBorders>
            <w:noWrap/>
            <w:vAlign w:val="center"/>
            <w:hideMark/>
          </w:tcPr>
          <w:p w14:paraId="2B297A89"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714E998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2600</w:t>
            </w:r>
          </w:p>
        </w:tc>
      </w:tr>
      <w:tr w:rsidR="00B93813" w:rsidRPr="00B93813" w14:paraId="0ED61BA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E5CC90" w14:textId="77777777" w:rsidR="00B93813" w:rsidRPr="00B93813" w:rsidRDefault="00B93813" w:rsidP="00B93813">
            <w:pPr>
              <w:suppressAutoHyphens w:val="0"/>
              <w:jc w:val="right"/>
              <w:rPr>
                <w:color w:val="000000"/>
                <w:lang w:eastAsia="ru-RU"/>
              </w:rPr>
            </w:pPr>
            <w:r w:rsidRPr="00B93813">
              <w:rPr>
                <w:color w:val="000000"/>
                <w:lang w:eastAsia="ru-RU"/>
              </w:rPr>
              <w:t>30</w:t>
            </w:r>
          </w:p>
        </w:tc>
        <w:tc>
          <w:tcPr>
            <w:tcW w:w="6637" w:type="dxa"/>
            <w:tcBorders>
              <w:top w:val="nil"/>
              <w:left w:val="nil"/>
              <w:bottom w:val="single" w:sz="8" w:space="0" w:color="auto"/>
              <w:right w:val="single" w:sz="8" w:space="0" w:color="auto"/>
            </w:tcBorders>
            <w:noWrap/>
            <w:vAlign w:val="center"/>
            <w:hideMark/>
          </w:tcPr>
          <w:p w14:paraId="66E556E6" w14:textId="4B5A5E68" w:rsidR="00B93813" w:rsidRPr="00B93813" w:rsidRDefault="00B93813" w:rsidP="00B93813">
            <w:pPr>
              <w:suppressAutoHyphens w:val="0"/>
              <w:rPr>
                <w:color w:val="000000"/>
                <w:lang w:eastAsia="ru-RU"/>
              </w:rPr>
            </w:pPr>
            <w:r w:rsidRPr="00B93813">
              <w:rPr>
                <w:color w:val="000000"/>
                <w:lang w:eastAsia="ru-RU"/>
              </w:rPr>
              <w:t xml:space="preserve">Проведение </w:t>
            </w:r>
            <w:r w:rsidRPr="00B93813">
              <w:rPr>
                <w:color w:val="000000"/>
                <w:lang w:eastAsia="ru-RU"/>
              </w:rPr>
              <w:t>инстилляции</w:t>
            </w:r>
            <w:r w:rsidRPr="00B93813">
              <w:rPr>
                <w:color w:val="000000"/>
                <w:lang w:eastAsia="ru-RU"/>
              </w:rPr>
              <w:t xml:space="preserve"> уретры</w:t>
            </w:r>
          </w:p>
        </w:tc>
        <w:tc>
          <w:tcPr>
            <w:tcW w:w="1813" w:type="dxa"/>
            <w:tcBorders>
              <w:top w:val="nil"/>
              <w:left w:val="nil"/>
              <w:bottom w:val="single" w:sz="8" w:space="0" w:color="auto"/>
              <w:right w:val="single" w:sz="8" w:space="0" w:color="auto"/>
            </w:tcBorders>
            <w:noWrap/>
            <w:vAlign w:val="center"/>
            <w:hideMark/>
          </w:tcPr>
          <w:p w14:paraId="0743A44D"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4902E34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7400</w:t>
            </w:r>
          </w:p>
        </w:tc>
      </w:tr>
      <w:tr w:rsidR="00B93813" w:rsidRPr="00B93813" w14:paraId="795091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6F05925" w14:textId="77777777" w:rsidR="00B93813" w:rsidRPr="00B93813" w:rsidRDefault="00B93813" w:rsidP="00B93813">
            <w:pPr>
              <w:suppressAutoHyphens w:val="0"/>
              <w:jc w:val="right"/>
              <w:rPr>
                <w:color w:val="000000"/>
                <w:lang w:eastAsia="ru-RU"/>
              </w:rPr>
            </w:pPr>
            <w:r w:rsidRPr="00B93813">
              <w:rPr>
                <w:color w:val="000000"/>
                <w:lang w:eastAsia="ru-RU"/>
              </w:rPr>
              <w:t>31</w:t>
            </w:r>
          </w:p>
        </w:tc>
        <w:tc>
          <w:tcPr>
            <w:tcW w:w="6637" w:type="dxa"/>
            <w:tcBorders>
              <w:top w:val="nil"/>
              <w:left w:val="nil"/>
              <w:bottom w:val="single" w:sz="8" w:space="0" w:color="auto"/>
              <w:right w:val="single" w:sz="8" w:space="0" w:color="auto"/>
            </w:tcBorders>
            <w:noWrap/>
            <w:vAlign w:val="center"/>
            <w:hideMark/>
          </w:tcPr>
          <w:p w14:paraId="0D98BB1C" w14:textId="4D1AA188" w:rsidR="00B93813" w:rsidRPr="00B93813" w:rsidRDefault="00B93813" w:rsidP="00B93813">
            <w:pPr>
              <w:suppressAutoHyphens w:val="0"/>
              <w:rPr>
                <w:color w:val="000000"/>
                <w:lang w:eastAsia="ru-RU"/>
              </w:rPr>
            </w:pPr>
            <w:r w:rsidRPr="00B93813">
              <w:rPr>
                <w:color w:val="000000"/>
                <w:lang w:eastAsia="ru-RU"/>
              </w:rPr>
              <w:t xml:space="preserve">Проведение </w:t>
            </w:r>
            <w:r w:rsidRPr="00B93813">
              <w:rPr>
                <w:color w:val="000000"/>
                <w:lang w:eastAsia="ru-RU"/>
              </w:rPr>
              <w:t>инстилляции</w:t>
            </w:r>
            <w:r w:rsidRPr="00B93813">
              <w:rPr>
                <w:color w:val="000000"/>
                <w:lang w:eastAsia="ru-RU"/>
              </w:rPr>
              <w:t xml:space="preserve"> уретры (без стоимости препаратов)</w:t>
            </w:r>
          </w:p>
        </w:tc>
        <w:tc>
          <w:tcPr>
            <w:tcW w:w="1813" w:type="dxa"/>
            <w:tcBorders>
              <w:top w:val="nil"/>
              <w:left w:val="nil"/>
              <w:bottom w:val="single" w:sz="8" w:space="0" w:color="auto"/>
              <w:right w:val="single" w:sz="8" w:space="0" w:color="auto"/>
            </w:tcBorders>
            <w:noWrap/>
            <w:vAlign w:val="center"/>
            <w:hideMark/>
          </w:tcPr>
          <w:p w14:paraId="374ECC68"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6504843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3700</w:t>
            </w:r>
          </w:p>
        </w:tc>
      </w:tr>
      <w:tr w:rsidR="00B93813" w:rsidRPr="00B93813" w14:paraId="65E32BE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2E09C8A" w14:textId="77777777" w:rsidR="00B93813" w:rsidRPr="00B93813" w:rsidRDefault="00B93813" w:rsidP="00B93813">
            <w:pPr>
              <w:suppressAutoHyphens w:val="0"/>
              <w:jc w:val="right"/>
              <w:rPr>
                <w:color w:val="000000"/>
                <w:lang w:eastAsia="ru-RU"/>
              </w:rPr>
            </w:pPr>
            <w:r w:rsidRPr="00B93813">
              <w:rPr>
                <w:color w:val="000000"/>
                <w:lang w:eastAsia="ru-RU"/>
              </w:rPr>
              <w:t>32</w:t>
            </w:r>
          </w:p>
        </w:tc>
        <w:tc>
          <w:tcPr>
            <w:tcW w:w="6637" w:type="dxa"/>
            <w:tcBorders>
              <w:top w:val="nil"/>
              <w:left w:val="nil"/>
              <w:bottom w:val="single" w:sz="8" w:space="0" w:color="auto"/>
              <w:right w:val="single" w:sz="8" w:space="0" w:color="auto"/>
            </w:tcBorders>
            <w:noWrap/>
            <w:vAlign w:val="center"/>
            <w:hideMark/>
          </w:tcPr>
          <w:p w14:paraId="1DE229C9" w14:textId="0F0BEB5C" w:rsidR="00B93813" w:rsidRPr="00B93813" w:rsidRDefault="00B93813" w:rsidP="00B93813">
            <w:pPr>
              <w:suppressAutoHyphens w:val="0"/>
              <w:rPr>
                <w:color w:val="000000"/>
                <w:lang w:eastAsia="ru-RU"/>
              </w:rPr>
            </w:pPr>
            <w:r w:rsidRPr="00B93813">
              <w:rPr>
                <w:color w:val="000000"/>
                <w:lang w:eastAsia="ru-RU"/>
              </w:rPr>
              <w:t xml:space="preserve">Проведение </w:t>
            </w:r>
            <w:r w:rsidRPr="00B93813">
              <w:rPr>
                <w:color w:val="000000"/>
                <w:lang w:eastAsia="ru-RU"/>
              </w:rPr>
              <w:t>инстилляции</w:t>
            </w:r>
            <w:r w:rsidRPr="00B93813">
              <w:rPr>
                <w:color w:val="000000"/>
                <w:lang w:eastAsia="ru-RU"/>
              </w:rPr>
              <w:t xml:space="preserve"> мочевого пузыря</w:t>
            </w:r>
          </w:p>
        </w:tc>
        <w:tc>
          <w:tcPr>
            <w:tcW w:w="1813" w:type="dxa"/>
            <w:tcBorders>
              <w:top w:val="nil"/>
              <w:left w:val="nil"/>
              <w:bottom w:val="single" w:sz="8" w:space="0" w:color="auto"/>
              <w:right w:val="single" w:sz="8" w:space="0" w:color="auto"/>
            </w:tcBorders>
            <w:noWrap/>
            <w:vAlign w:val="center"/>
            <w:hideMark/>
          </w:tcPr>
          <w:p w14:paraId="0869BAB9"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5B2CEF3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10500</w:t>
            </w:r>
          </w:p>
        </w:tc>
      </w:tr>
      <w:tr w:rsidR="00B93813" w:rsidRPr="00B93813" w14:paraId="5C5E778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71781CC"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33</w:t>
            </w:r>
          </w:p>
        </w:tc>
        <w:tc>
          <w:tcPr>
            <w:tcW w:w="6637" w:type="dxa"/>
            <w:tcBorders>
              <w:top w:val="nil"/>
              <w:left w:val="nil"/>
              <w:bottom w:val="single" w:sz="8" w:space="0" w:color="auto"/>
              <w:right w:val="single" w:sz="8" w:space="0" w:color="auto"/>
            </w:tcBorders>
            <w:noWrap/>
            <w:vAlign w:val="center"/>
            <w:hideMark/>
          </w:tcPr>
          <w:p w14:paraId="3BDB6340" w14:textId="1B06DF80" w:rsidR="00B93813" w:rsidRPr="00B93813" w:rsidRDefault="00B93813" w:rsidP="00B93813">
            <w:pPr>
              <w:suppressAutoHyphens w:val="0"/>
              <w:rPr>
                <w:color w:val="000000"/>
                <w:lang w:eastAsia="ru-RU"/>
              </w:rPr>
            </w:pPr>
            <w:r w:rsidRPr="00B93813">
              <w:rPr>
                <w:color w:val="000000"/>
                <w:lang w:eastAsia="ru-RU"/>
              </w:rPr>
              <w:t xml:space="preserve">Проведение </w:t>
            </w:r>
            <w:r w:rsidRPr="00B93813">
              <w:rPr>
                <w:color w:val="000000"/>
                <w:lang w:eastAsia="ru-RU"/>
              </w:rPr>
              <w:t>инстилляции</w:t>
            </w:r>
            <w:r w:rsidRPr="00B93813">
              <w:rPr>
                <w:color w:val="000000"/>
                <w:lang w:eastAsia="ru-RU"/>
              </w:rPr>
              <w:t xml:space="preserve"> мочевого пузыря (без стоимости препаратов)</w:t>
            </w:r>
          </w:p>
        </w:tc>
        <w:tc>
          <w:tcPr>
            <w:tcW w:w="1813" w:type="dxa"/>
            <w:tcBorders>
              <w:top w:val="nil"/>
              <w:left w:val="nil"/>
              <w:bottom w:val="single" w:sz="8" w:space="0" w:color="auto"/>
              <w:right w:val="single" w:sz="8" w:space="0" w:color="auto"/>
            </w:tcBorders>
            <w:noWrap/>
            <w:vAlign w:val="center"/>
            <w:hideMark/>
          </w:tcPr>
          <w:p w14:paraId="6A7B568E"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18B46A4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2600</w:t>
            </w:r>
          </w:p>
        </w:tc>
      </w:tr>
      <w:tr w:rsidR="00B93813" w:rsidRPr="00B93813" w14:paraId="495AC0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F1BEC9A" w14:textId="77777777" w:rsidR="00B93813" w:rsidRPr="00B93813" w:rsidRDefault="00B93813" w:rsidP="00B93813">
            <w:pPr>
              <w:suppressAutoHyphens w:val="0"/>
              <w:jc w:val="right"/>
              <w:rPr>
                <w:color w:val="000000"/>
                <w:lang w:eastAsia="ru-RU"/>
              </w:rPr>
            </w:pPr>
            <w:r w:rsidRPr="00B93813">
              <w:rPr>
                <w:color w:val="000000"/>
                <w:lang w:eastAsia="ru-RU"/>
              </w:rPr>
              <w:t>34</w:t>
            </w:r>
          </w:p>
        </w:tc>
        <w:tc>
          <w:tcPr>
            <w:tcW w:w="6637" w:type="dxa"/>
            <w:tcBorders>
              <w:top w:val="nil"/>
              <w:left w:val="nil"/>
              <w:bottom w:val="single" w:sz="8" w:space="0" w:color="auto"/>
              <w:right w:val="single" w:sz="8" w:space="0" w:color="auto"/>
            </w:tcBorders>
            <w:noWrap/>
            <w:vAlign w:val="center"/>
            <w:hideMark/>
          </w:tcPr>
          <w:p w14:paraId="5D50AE21" w14:textId="77777777" w:rsidR="00B93813" w:rsidRPr="00B93813" w:rsidRDefault="00B93813" w:rsidP="00B93813">
            <w:pPr>
              <w:suppressAutoHyphens w:val="0"/>
              <w:rPr>
                <w:color w:val="000000"/>
                <w:lang w:eastAsia="ru-RU"/>
              </w:rPr>
            </w:pPr>
            <w:r w:rsidRPr="00B93813">
              <w:rPr>
                <w:color w:val="000000"/>
                <w:lang w:eastAsia="ru-RU"/>
              </w:rPr>
              <w:t>Взятие крови из вены</w:t>
            </w:r>
          </w:p>
        </w:tc>
        <w:tc>
          <w:tcPr>
            <w:tcW w:w="1813" w:type="dxa"/>
            <w:tcBorders>
              <w:top w:val="nil"/>
              <w:left w:val="nil"/>
              <w:bottom w:val="single" w:sz="8" w:space="0" w:color="auto"/>
              <w:right w:val="single" w:sz="8" w:space="0" w:color="auto"/>
            </w:tcBorders>
            <w:noWrap/>
            <w:vAlign w:val="center"/>
            <w:hideMark/>
          </w:tcPr>
          <w:p w14:paraId="7B350E30"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3D6E3E5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2000</w:t>
            </w:r>
          </w:p>
        </w:tc>
      </w:tr>
      <w:tr w:rsidR="00B93813" w:rsidRPr="00B93813" w14:paraId="585A770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9927612" w14:textId="77777777" w:rsidR="00B93813" w:rsidRPr="00B93813" w:rsidRDefault="00B93813" w:rsidP="00B93813">
            <w:pPr>
              <w:suppressAutoHyphens w:val="0"/>
              <w:jc w:val="right"/>
              <w:rPr>
                <w:color w:val="000000"/>
                <w:lang w:eastAsia="ru-RU"/>
              </w:rPr>
            </w:pPr>
            <w:r w:rsidRPr="00B93813">
              <w:rPr>
                <w:color w:val="000000"/>
                <w:lang w:eastAsia="ru-RU"/>
              </w:rPr>
              <w:t>35</w:t>
            </w:r>
          </w:p>
        </w:tc>
        <w:tc>
          <w:tcPr>
            <w:tcW w:w="6637" w:type="dxa"/>
            <w:tcBorders>
              <w:top w:val="nil"/>
              <w:left w:val="nil"/>
              <w:bottom w:val="single" w:sz="8" w:space="0" w:color="auto"/>
              <w:right w:val="single" w:sz="8" w:space="0" w:color="auto"/>
            </w:tcBorders>
            <w:noWrap/>
            <w:vAlign w:val="center"/>
            <w:hideMark/>
          </w:tcPr>
          <w:p w14:paraId="42C8528D" w14:textId="77777777" w:rsidR="00B93813" w:rsidRPr="00B93813" w:rsidRDefault="00B93813" w:rsidP="00B93813">
            <w:pPr>
              <w:suppressAutoHyphens w:val="0"/>
              <w:rPr>
                <w:color w:val="000000"/>
                <w:lang w:eastAsia="ru-RU"/>
              </w:rPr>
            </w:pPr>
            <w:r w:rsidRPr="00B93813">
              <w:rPr>
                <w:color w:val="000000"/>
                <w:lang w:eastAsia="ru-RU"/>
              </w:rPr>
              <w:t>Взятие крови из пальца</w:t>
            </w:r>
          </w:p>
        </w:tc>
        <w:tc>
          <w:tcPr>
            <w:tcW w:w="1813" w:type="dxa"/>
            <w:tcBorders>
              <w:top w:val="nil"/>
              <w:left w:val="nil"/>
              <w:bottom w:val="single" w:sz="8" w:space="0" w:color="auto"/>
              <w:right w:val="single" w:sz="8" w:space="0" w:color="auto"/>
            </w:tcBorders>
            <w:noWrap/>
            <w:vAlign w:val="center"/>
            <w:hideMark/>
          </w:tcPr>
          <w:p w14:paraId="1A13C60A"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03A126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1300</w:t>
            </w:r>
          </w:p>
        </w:tc>
      </w:tr>
      <w:tr w:rsidR="00B93813" w:rsidRPr="00B93813" w14:paraId="7F2B0FB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194A78D" w14:textId="77777777" w:rsidR="00B93813" w:rsidRPr="00B93813" w:rsidRDefault="00B93813" w:rsidP="00B93813">
            <w:pPr>
              <w:suppressAutoHyphens w:val="0"/>
              <w:jc w:val="right"/>
              <w:rPr>
                <w:color w:val="000000"/>
                <w:lang w:eastAsia="ru-RU"/>
              </w:rPr>
            </w:pPr>
            <w:r w:rsidRPr="00B93813">
              <w:rPr>
                <w:color w:val="000000"/>
                <w:lang w:eastAsia="ru-RU"/>
              </w:rPr>
              <w:t>36</w:t>
            </w:r>
          </w:p>
        </w:tc>
        <w:tc>
          <w:tcPr>
            <w:tcW w:w="6637" w:type="dxa"/>
            <w:tcBorders>
              <w:top w:val="nil"/>
              <w:left w:val="nil"/>
              <w:bottom w:val="single" w:sz="8" w:space="0" w:color="auto"/>
              <w:right w:val="single" w:sz="8" w:space="0" w:color="auto"/>
            </w:tcBorders>
            <w:noWrap/>
            <w:vAlign w:val="center"/>
            <w:hideMark/>
          </w:tcPr>
          <w:p w14:paraId="5EEC908E" w14:textId="77777777" w:rsidR="00B93813" w:rsidRPr="00B93813" w:rsidRDefault="00B93813" w:rsidP="00B93813">
            <w:pPr>
              <w:suppressAutoHyphens w:val="0"/>
              <w:rPr>
                <w:color w:val="000000"/>
                <w:lang w:eastAsia="ru-RU"/>
              </w:rPr>
            </w:pPr>
            <w:r w:rsidRPr="00B93813">
              <w:rPr>
                <w:color w:val="000000"/>
                <w:lang w:eastAsia="ru-RU"/>
              </w:rPr>
              <w:t>Утолщение полового члена-1</w:t>
            </w:r>
          </w:p>
        </w:tc>
        <w:tc>
          <w:tcPr>
            <w:tcW w:w="1813" w:type="dxa"/>
            <w:tcBorders>
              <w:top w:val="nil"/>
              <w:left w:val="nil"/>
              <w:bottom w:val="single" w:sz="8" w:space="0" w:color="auto"/>
              <w:right w:val="single" w:sz="8" w:space="0" w:color="auto"/>
            </w:tcBorders>
            <w:noWrap/>
            <w:vAlign w:val="center"/>
            <w:hideMark/>
          </w:tcPr>
          <w:p w14:paraId="34728A9A"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293C08D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588200</w:t>
            </w:r>
          </w:p>
        </w:tc>
      </w:tr>
      <w:tr w:rsidR="00B93813" w:rsidRPr="00B93813" w14:paraId="2867148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206DEDC" w14:textId="77777777" w:rsidR="00B93813" w:rsidRPr="00B93813" w:rsidRDefault="00B93813" w:rsidP="00B93813">
            <w:pPr>
              <w:suppressAutoHyphens w:val="0"/>
              <w:jc w:val="right"/>
              <w:rPr>
                <w:color w:val="000000"/>
                <w:lang w:eastAsia="ru-RU"/>
              </w:rPr>
            </w:pPr>
            <w:r w:rsidRPr="00B93813">
              <w:rPr>
                <w:color w:val="000000"/>
                <w:lang w:eastAsia="ru-RU"/>
              </w:rPr>
              <w:t>37</w:t>
            </w:r>
          </w:p>
        </w:tc>
        <w:tc>
          <w:tcPr>
            <w:tcW w:w="6637" w:type="dxa"/>
            <w:tcBorders>
              <w:top w:val="nil"/>
              <w:left w:val="nil"/>
              <w:bottom w:val="single" w:sz="8" w:space="0" w:color="auto"/>
              <w:right w:val="single" w:sz="8" w:space="0" w:color="auto"/>
            </w:tcBorders>
            <w:noWrap/>
            <w:vAlign w:val="center"/>
            <w:hideMark/>
          </w:tcPr>
          <w:p w14:paraId="4CA06FAB" w14:textId="77777777" w:rsidR="00B93813" w:rsidRPr="00B93813" w:rsidRDefault="00B93813" w:rsidP="00B93813">
            <w:pPr>
              <w:suppressAutoHyphens w:val="0"/>
              <w:rPr>
                <w:color w:val="000000"/>
                <w:lang w:eastAsia="ru-RU"/>
              </w:rPr>
            </w:pPr>
            <w:r w:rsidRPr="00B93813">
              <w:rPr>
                <w:color w:val="000000"/>
                <w:lang w:eastAsia="ru-RU"/>
              </w:rPr>
              <w:t>Утолщение полового члена-2</w:t>
            </w:r>
          </w:p>
        </w:tc>
        <w:tc>
          <w:tcPr>
            <w:tcW w:w="1813" w:type="dxa"/>
            <w:tcBorders>
              <w:top w:val="nil"/>
              <w:left w:val="nil"/>
              <w:bottom w:val="single" w:sz="8" w:space="0" w:color="auto"/>
              <w:right w:val="single" w:sz="8" w:space="0" w:color="auto"/>
            </w:tcBorders>
            <w:noWrap/>
            <w:vAlign w:val="center"/>
            <w:hideMark/>
          </w:tcPr>
          <w:p w14:paraId="41E8D37B"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1C05DFC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903500</w:t>
            </w:r>
          </w:p>
        </w:tc>
      </w:tr>
      <w:tr w:rsidR="00B93813" w:rsidRPr="00B93813" w14:paraId="385B199C"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158AAE0C" w14:textId="77777777" w:rsidR="00B93813" w:rsidRPr="00B93813" w:rsidRDefault="00B93813" w:rsidP="00B93813">
            <w:pPr>
              <w:suppressAutoHyphens w:val="0"/>
              <w:jc w:val="center"/>
              <w:rPr>
                <w:color w:val="000000"/>
                <w:lang w:eastAsia="ru-RU"/>
              </w:rPr>
            </w:pPr>
            <w:proofErr w:type="gramStart"/>
            <w:r w:rsidRPr="00B93813">
              <w:rPr>
                <w:color w:val="000000"/>
                <w:lang w:eastAsia="ru-RU"/>
              </w:rPr>
              <w:t>ЭКГ  КАБИНЕТ</w:t>
            </w:r>
            <w:proofErr w:type="gramEnd"/>
          </w:p>
        </w:tc>
        <w:tc>
          <w:tcPr>
            <w:tcW w:w="992" w:type="dxa"/>
            <w:tcBorders>
              <w:top w:val="nil"/>
              <w:left w:val="single" w:sz="4" w:space="0" w:color="auto"/>
              <w:bottom w:val="single" w:sz="4" w:space="0" w:color="auto"/>
              <w:right w:val="single" w:sz="4" w:space="0" w:color="auto"/>
            </w:tcBorders>
            <w:noWrap/>
            <w:vAlign w:val="bottom"/>
            <w:hideMark/>
          </w:tcPr>
          <w:p w14:paraId="0443CEA4"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3E35DD0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9F239B6" w14:textId="77777777" w:rsidR="00B93813" w:rsidRPr="00B93813" w:rsidRDefault="00B93813" w:rsidP="00B93813">
            <w:pPr>
              <w:suppressAutoHyphens w:val="0"/>
              <w:jc w:val="right"/>
              <w:rPr>
                <w:color w:val="000000"/>
                <w:lang w:eastAsia="ru-RU"/>
              </w:rPr>
            </w:pPr>
            <w:r w:rsidRPr="00B93813">
              <w:rPr>
                <w:color w:val="000000"/>
                <w:lang w:eastAsia="ru-RU"/>
              </w:rPr>
              <w:t>38</w:t>
            </w:r>
          </w:p>
        </w:tc>
        <w:tc>
          <w:tcPr>
            <w:tcW w:w="6637" w:type="dxa"/>
            <w:tcBorders>
              <w:top w:val="nil"/>
              <w:left w:val="nil"/>
              <w:bottom w:val="single" w:sz="8" w:space="0" w:color="auto"/>
              <w:right w:val="single" w:sz="8" w:space="0" w:color="auto"/>
            </w:tcBorders>
            <w:noWrap/>
            <w:vAlign w:val="center"/>
            <w:hideMark/>
          </w:tcPr>
          <w:p w14:paraId="7C9CABE4" w14:textId="77777777" w:rsidR="00B93813" w:rsidRPr="00B93813" w:rsidRDefault="00B93813" w:rsidP="00B93813">
            <w:pPr>
              <w:suppressAutoHyphens w:val="0"/>
              <w:rPr>
                <w:color w:val="000000"/>
                <w:lang w:eastAsia="ru-RU"/>
              </w:rPr>
            </w:pPr>
            <w:r w:rsidRPr="00B93813">
              <w:rPr>
                <w:color w:val="000000"/>
                <w:lang w:eastAsia="ru-RU"/>
              </w:rPr>
              <w:t>Электрокардиограмма</w:t>
            </w:r>
          </w:p>
        </w:tc>
        <w:tc>
          <w:tcPr>
            <w:tcW w:w="1813" w:type="dxa"/>
            <w:tcBorders>
              <w:top w:val="nil"/>
              <w:left w:val="nil"/>
              <w:bottom w:val="single" w:sz="8" w:space="0" w:color="auto"/>
              <w:right w:val="single" w:sz="8" w:space="0" w:color="auto"/>
            </w:tcBorders>
            <w:noWrap/>
            <w:vAlign w:val="center"/>
            <w:hideMark/>
          </w:tcPr>
          <w:p w14:paraId="217B538C" w14:textId="77777777" w:rsidR="00B93813" w:rsidRPr="00B93813" w:rsidRDefault="00B93813" w:rsidP="00B93813">
            <w:pPr>
              <w:suppressAutoHyphens w:val="0"/>
              <w:jc w:val="center"/>
              <w:rPr>
                <w:color w:val="000000"/>
                <w:lang w:eastAsia="ru-RU"/>
              </w:rPr>
            </w:pPr>
            <w:r w:rsidRPr="00B93813">
              <w:rPr>
                <w:color w:val="000000"/>
                <w:lang w:eastAsia="ru-RU"/>
              </w:rPr>
              <w:t>Процедура</w:t>
            </w:r>
          </w:p>
        </w:tc>
        <w:tc>
          <w:tcPr>
            <w:tcW w:w="992" w:type="dxa"/>
            <w:tcBorders>
              <w:top w:val="nil"/>
              <w:left w:val="single" w:sz="4" w:space="0" w:color="auto"/>
              <w:bottom w:val="single" w:sz="4" w:space="0" w:color="auto"/>
              <w:right w:val="single" w:sz="4" w:space="0" w:color="auto"/>
            </w:tcBorders>
            <w:noWrap/>
            <w:vAlign w:val="bottom"/>
            <w:hideMark/>
          </w:tcPr>
          <w:p w14:paraId="1340F64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5200</w:t>
            </w:r>
          </w:p>
        </w:tc>
      </w:tr>
      <w:tr w:rsidR="00B93813" w:rsidRPr="00B93813" w14:paraId="384A3E45"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36C8B4A" w14:textId="77777777" w:rsidR="00B93813" w:rsidRPr="00B93813" w:rsidRDefault="00B93813" w:rsidP="00B93813">
            <w:pPr>
              <w:suppressAutoHyphens w:val="0"/>
              <w:jc w:val="center"/>
              <w:rPr>
                <w:color w:val="000000"/>
                <w:lang w:eastAsia="ru-RU"/>
              </w:rPr>
            </w:pPr>
            <w:r w:rsidRPr="00B93813">
              <w:rPr>
                <w:color w:val="000000"/>
                <w:lang w:eastAsia="ru-RU"/>
              </w:rPr>
              <w:t>ПАКЕТЫ ЛЕЧЕНИЯ</w:t>
            </w:r>
          </w:p>
        </w:tc>
        <w:tc>
          <w:tcPr>
            <w:tcW w:w="992" w:type="dxa"/>
            <w:tcBorders>
              <w:top w:val="nil"/>
              <w:left w:val="single" w:sz="4" w:space="0" w:color="auto"/>
              <w:bottom w:val="single" w:sz="4" w:space="0" w:color="auto"/>
              <w:right w:val="single" w:sz="4" w:space="0" w:color="auto"/>
            </w:tcBorders>
            <w:noWrap/>
            <w:vAlign w:val="bottom"/>
            <w:hideMark/>
          </w:tcPr>
          <w:p w14:paraId="66286F7F"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66B00D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3439C75" w14:textId="77777777" w:rsidR="00B93813" w:rsidRPr="00B93813" w:rsidRDefault="00B93813" w:rsidP="00B93813">
            <w:pPr>
              <w:suppressAutoHyphens w:val="0"/>
              <w:jc w:val="right"/>
              <w:rPr>
                <w:color w:val="000000"/>
                <w:lang w:eastAsia="ru-RU"/>
              </w:rPr>
            </w:pPr>
            <w:r w:rsidRPr="00B93813">
              <w:rPr>
                <w:color w:val="000000"/>
                <w:lang w:eastAsia="ru-RU"/>
              </w:rPr>
              <w:t>39</w:t>
            </w:r>
          </w:p>
        </w:tc>
        <w:tc>
          <w:tcPr>
            <w:tcW w:w="6637" w:type="dxa"/>
            <w:tcBorders>
              <w:top w:val="nil"/>
              <w:left w:val="nil"/>
              <w:bottom w:val="single" w:sz="8" w:space="0" w:color="auto"/>
              <w:right w:val="single" w:sz="8" w:space="0" w:color="auto"/>
            </w:tcBorders>
            <w:noWrap/>
            <w:vAlign w:val="center"/>
            <w:hideMark/>
          </w:tcPr>
          <w:p w14:paraId="23D6019B" w14:textId="77777777" w:rsidR="00B93813" w:rsidRPr="00B93813" w:rsidRDefault="00B93813" w:rsidP="00B93813">
            <w:pPr>
              <w:suppressAutoHyphens w:val="0"/>
              <w:rPr>
                <w:color w:val="000000"/>
                <w:lang w:eastAsia="ru-RU"/>
              </w:rPr>
            </w:pPr>
            <w:r w:rsidRPr="00B93813">
              <w:rPr>
                <w:color w:val="000000"/>
                <w:lang w:eastAsia="ru-RU"/>
              </w:rPr>
              <w:t>Простатит</w:t>
            </w:r>
          </w:p>
        </w:tc>
        <w:tc>
          <w:tcPr>
            <w:tcW w:w="1813" w:type="dxa"/>
            <w:tcBorders>
              <w:top w:val="nil"/>
              <w:left w:val="nil"/>
              <w:bottom w:val="single" w:sz="8" w:space="0" w:color="auto"/>
              <w:right w:val="single" w:sz="8" w:space="0" w:color="auto"/>
            </w:tcBorders>
            <w:noWrap/>
            <w:vAlign w:val="center"/>
            <w:hideMark/>
          </w:tcPr>
          <w:p w14:paraId="64086DA0"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3262768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142500</w:t>
            </w:r>
          </w:p>
        </w:tc>
      </w:tr>
      <w:tr w:rsidR="00B93813" w:rsidRPr="00B93813" w14:paraId="0AAB704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20C67D0" w14:textId="77777777" w:rsidR="00B93813" w:rsidRPr="00B93813" w:rsidRDefault="00B93813" w:rsidP="00B93813">
            <w:pPr>
              <w:suppressAutoHyphens w:val="0"/>
              <w:jc w:val="right"/>
              <w:rPr>
                <w:color w:val="000000"/>
                <w:lang w:eastAsia="ru-RU"/>
              </w:rPr>
            </w:pPr>
            <w:r w:rsidRPr="00B93813">
              <w:rPr>
                <w:color w:val="000000"/>
                <w:lang w:eastAsia="ru-RU"/>
              </w:rPr>
              <w:t>40</w:t>
            </w:r>
          </w:p>
        </w:tc>
        <w:tc>
          <w:tcPr>
            <w:tcW w:w="6637" w:type="dxa"/>
            <w:tcBorders>
              <w:top w:val="nil"/>
              <w:left w:val="nil"/>
              <w:bottom w:val="single" w:sz="8" w:space="0" w:color="auto"/>
              <w:right w:val="single" w:sz="8" w:space="0" w:color="auto"/>
            </w:tcBorders>
            <w:noWrap/>
            <w:vAlign w:val="center"/>
            <w:hideMark/>
          </w:tcPr>
          <w:p w14:paraId="40F76E61" w14:textId="77777777" w:rsidR="00B93813" w:rsidRPr="00B93813" w:rsidRDefault="00B93813" w:rsidP="00B93813">
            <w:pPr>
              <w:suppressAutoHyphens w:val="0"/>
              <w:rPr>
                <w:color w:val="000000"/>
                <w:lang w:eastAsia="ru-RU"/>
              </w:rPr>
            </w:pPr>
            <w:r w:rsidRPr="00B93813">
              <w:rPr>
                <w:color w:val="000000"/>
                <w:lang w:eastAsia="ru-RU"/>
              </w:rPr>
              <w:t>Уретрит</w:t>
            </w:r>
          </w:p>
        </w:tc>
        <w:tc>
          <w:tcPr>
            <w:tcW w:w="1813" w:type="dxa"/>
            <w:tcBorders>
              <w:top w:val="nil"/>
              <w:left w:val="nil"/>
              <w:bottom w:val="single" w:sz="8" w:space="0" w:color="auto"/>
              <w:right w:val="single" w:sz="8" w:space="0" w:color="auto"/>
            </w:tcBorders>
            <w:noWrap/>
            <w:vAlign w:val="center"/>
            <w:hideMark/>
          </w:tcPr>
          <w:p w14:paraId="6F525494"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4483ADB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132100</w:t>
            </w:r>
          </w:p>
        </w:tc>
      </w:tr>
      <w:tr w:rsidR="00B93813" w:rsidRPr="00B93813" w14:paraId="0A97F03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DFF8C90" w14:textId="77777777" w:rsidR="00B93813" w:rsidRPr="00B93813" w:rsidRDefault="00B93813" w:rsidP="00B93813">
            <w:pPr>
              <w:suppressAutoHyphens w:val="0"/>
              <w:jc w:val="right"/>
              <w:rPr>
                <w:color w:val="000000"/>
                <w:lang w:eastAsia="ru-RU"/>
              </w:rPr>
            </w:pPr>
            <w:r w:rsidRPr="00B93813">
              <w:rPr>
                <w:color w:val="000000"/>
                <w:lang w:eastAsia="ru-RU"/>
              </w:rPr>
              <w:t>41</w:t>
            </w:r>
          </w:p>
        </w:tc>
        <w:tc>
          <w:tcPr>
            <w:tcW w:w="6637" w:type="dxa"/>
            <w:tcBorders>
              <w:top w:val="nil"/>
              <w:left w:val="nil"/>
              <w:bottom w:val="single" w:sz="8" w:space="0" w:color="auto"/>
              <w:right w:val="single" w:sz="8" w:space="0" w:color="auto"/>
            </w:tcBorders>
            <w:noWrap/>
            <w:vAlign w:val="center"/>
            <w:hideMark/>
          </w:tcPr>
          <w:p w14:paraId="7FC06DAA" w14:textId="77777777" w:rsidR="00B93813" w:rsidRPr="00B93813" w:rsidRDefault="00B93813" w:rsidP="00B93813">
            <w:pPr>
              <w:suppressAutoHyphens w:val="0"/>
              <w:rPr>
                <w:color w:val="000000"/>
                <w:lang w:eastAsia="ru-RU"/>
              </w:rPr>
            </w:pPr>
            <w:proofErr w:type="spellStart"/>
            <w:r w:rsidRPr="00B93813">
              <w:rPr>
                <w:color w:val="000000"/>
                <w:lang w:eastAsia="ru-RU"/>
              </w:rPr>
              <w:t>Орхоэпидидимит</w:t>
            </w:r>
            <w:proofErr w:type="spellEnd"/>
          </w:p>
        </w:tc>
        <w:tc>
          <w:tcPr>
            <w:tcW w:w="1813" w:type="dxa"/>
            <w:tcBorders>
              <w:top w:val="nil"/>
              <w:left w:val="nil"/>
              <w:bottom w:val="single" w:sz="8" w:space="0" w:color="auto"/>
              <w:right w:val="single" w:sz="8" w:space="0" w:color="auto"/>
            </w:tcBorders>
            <w:noWrap/>
            <w:vAlign w:val="center"/>
            <w:hideMark/>
          </w:tcPr>
          <w:p w14:paraId="143C0E9E"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5F09809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135200</w:t>
            </w:r>
          </w:p>
        </w:tc>
      </w:tr>
      <w:tr w:rsidR="00B93813" w:rsidRPr="00B93813" w14:paraId="6AB1B07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E8088A" w14:textId="77777777" w:rsidR="00B93813" w:rsidRPr="00B93813" w:rsidRDefault="00B93813" w:rsidP="00B93813">
            <w:pPr>
              <w:suppressAutoHyphens w:val="0"/>
              <w:jc w:val="right"/>
              <w:rPr>
                <w:color w:val="000000"/>
                <w:lang w:eastAsia="ru-RU"/>
              </w:rPr>
            </w:pPr>
            <w:r w:rsidRPr="00B93813">
              <w:rPr>
                <w:color w:val="000000"/>
                <w:lang w:eastAsia="ru-RU"/>
              </w:rPr>
              <w:t>42</w:t>
            </w:r>
          </w:p>
        </w:tc>
        <w:tc>
          <w:tcPr>
            <w:tcW w:w="6637" w:type="dxa"/>
            <w:tcBorders>
              <w:top w:val="nil"/>
              <w:left w:val="nil"/>
              <w:bottom w:val="single" w:sz="8" w:space="0" w:color="auto"/>
              <w:right w:val="single" w:sz="8" w:space="0" w:color="auto"/>
            </w:tcBorders>
            <w:noWrap/>
            <w:vAlign w:val="center"/>
            <w:hideMark/>
          </w:tcPr>
          <w:p w14:paraId="3D9C4856" w14:textId="77777777" w:rsidR="00B93813" w:rsidRPr="00B93813" w:rsidRDefault="00B93813" w:rsidP="00B93813">
            <w:pPr>
              <w:suppressAutoHyphens w:val="0"/>
              <w:rPr>
                <w:color w:val="000000"/>
                <w:lang w:eastAsia="ru-RU"/>
              </w:rPr>
            </w:pPr>
            <w:proofErr w:type="spellStart"/>
            <w:r w:rsidRPr="00B93813">
              <w:rPr>
                <w:color w:val="000000"/>
                <w:lang w:eastAsia="ru-RU"/>
              </w:rPr>
              <w:t>ДГПЖ+аденемит</w:t>
            </w:r>
            <w:proofErr w:type="spellEnd"/>
          </w:p>
        </w:tc>
        <w:tc>
          <w:tcPr>
            <w:tcW w:w="1813" w:type="dxa"/>
            <w:tcBorders>
              <w:top w:val="nil"/>
              <w:left w:val="nil"/>
              <w:bottom w:val="single" w:sz="8" w:space="0" w:color="auto"/>
              <w:right w:val="single" w:sz="8" w:space="0" w:color="auto"/>
            </w:tcBorders>
            <w:noWrap/>
            <w:vAlign w:val="center"/>
            <w:hideMark/>
          </w:tcPr>
          <w:p w14:paraId="2F8FD98C"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3C99933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135200</w:t>
            </w:r>
          </w:p>
        </w:tc>
      </w:tr>
      <w:tr w:rsidR="00B93813" w:rsidRPr="00B93813" w14:paraId="0266BC4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CCDA38" w14:textId="77777777" w:rsidR="00B93813" w:rsidRPr="00B93813" w:rsidRDefault="00B93813" w:rsidP="00B93813">
            <w:pPr>
              <w:suppressAutoHyphens w:val="0"/>
              <w:jc w:val="right"/>
              <w:rPr>
                <w:color w:val="000000"/>
                <w:lang w:eastAsia="ru-RU"/>
              </w:rPr>
            </w:pPr>
            <w:r w:rsidRPr="00B93813">
              <w:rPr>
                <w:color w:val="000000"/>
                <w:lang w:eastAsia="ru-RU"/>
              </w:rPr>
              <w:t>43</w:t>
            </w:r>
          </w:p>
        </w:tc>
        <w:tc>
          <w:tcPr>
            <w:tcW w:w="6637" w:type="dxa"/>
            <w:tcBorders>
              <w:top w:val="nil"/>
              <w:left w:val="nil"/>
              <w:bottom w:val="single" w:sz="8" w:space="0" w:color="auto"/>
              <w:right w:val="single" w:sz="8" w:space="0" w:color="auto"/>
            </w:tcBorders>
            <w:noWrap/>
            <w:vAlign w:val="center"/>
            <w:hideMark/>
          </w:tcPr>
          <w:p w14:paraId="76DC6743" w14:textId="77777777" w:rsidR="00B93813" w:rsidRPr="00B93813" w:rsidRDefault="00B93813" w:rsidP="00B93813">
            <w:pPr>
              <w:suppressAutoHyphens w:val="0"/>
              <w:rPr>
                <w:color w:val="000000"/>
                <w:lang w:eastAsia="ru-RU"/>
              </w:rPr>
            </w:pPr>
            <w:r w:rsidRPr="00B93813">
              <w:rPr>
                <w:color w:val="000000"/>
                <w:lang w:eastAsia="ru-RU"/>
              </w:rPr>
              <w:t>Хронический цистит</w:t>
            </w:r>
          </w:p>
        </w:tc>
        <w:tc>
          <w:tcPr>
            <w:tcW w:w="1813" w:type="dxa"/>
            <w:tcBorders>
              <w:top w:val="nil"/>
              <w:left w:val="nil"/>
              <w:bottom w:val="single" w:sz="8" w:space="0" w:color="auto"/>
              <w:right w:val="single" w:sz="8" w:space="0" w:color="auto"/>
            </w:tcBorders>
            <w:noWrap/>
            <w:vAlign w:val="center"/>
            <w:hideMark/>
          </w:tcPr>
          <w:p w14:paraId="00727C24"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43111BD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122000</w:t>
            </w:r>
          </w:p>
        </w:tc>
      </w:tr>
      <w:tr w:rsidR="00B93813" w:rsidRPr="00B93813" w14:paraId="3B239C1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512684" w14:textId="77777777" w:rsidR="00B93813" w:rsidRPr="00B93813" w:rsidRDefault="00B93813" w:rsidP="00B93813">
            <w:pPr>
              <w:suppressAutoHyphens w:val="0"/>
              <w:jc w:val="right"/>
              <w:rPr>
                <w:color w:val="000000"/>
                <w:lang w:eastAsia="ru-RU"/>
              </w:rPr>
            </w:pPr>
            <w:r w:rsidRPr="00B93813">
              <w:rPr>
                <w:color w:val="000000"/>
                <w:lang w:eastAsia="ru-RU"/>
              </w:rPr>
              <w:t>44</w:t>
            </w:r>
          </w:p>
        </w:tc>
        <w:tc>
          <w:tcPr>
            <w:tcW w:w="6637" w:type="dxa"/>
            <w:tcBorders>
              <w:top w:val="nil"/>
              <w:left w:val="nil"/>
              <w:bottom w:val="single" w:sz="8" w:space="0" w:color="auto"/>
              <w:right w:val="single" w:sz="8" w:space="0" w:color="auto"/>
            </w:tcBorders>
            <w:noWrap/>
            <w:vAlign w:val="center"/>
            <w:hideMark/>
          </w:tcPr>
          <w:p w14:paraId="563F5711" w14:textId="77777777" w:rsidR="00B93813" w:rsidRPr="00B93813" w:rsidRDefault="00B93813" w:rsidP="00B93813">
            <w:pPr>
              <w:suppressAutoHyphens w:val="0"/>
              <w:rPr>
                <w:color w:val="000000"/>
                <w:lang w:eastAsia="ru-RU"/>
              </w:rPr>
            </w:pPr>
            <w:r w:rsidRPr="00B93813">
              <w:rPr>
                <w:color w:val="000000"/>
                <w:lang w:eastAsia="ru-RU"/>
              </w:rPr>
              <w:t>Хронический пиелонефрит</w:t>
            </w:r>
          </w:p>
        </w:tc>
        <w:tc>
          <w:tcPr>
            <w:tcW w:w="1813" w:type="dxa"/>
            <w:tcBorders>
              <w:top w:val="nil"/>
              <w:left w:val="nil"/>
              <w:bottom w:val="single" w:sz="8" w:space="0" w:color="auto"/>
              <w:right w:val="single" w:sz="8" w:space="0" w:color="auto"/>
            </w:tcBorders>
            <w:noWrap/>
            <w:vAlign w:val="center"/>
            <w:hideMark/>
          </w:tcPr>
          <w:p w14:paraId="56FC1219"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1F4F2AA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139500</w:t>
            </w:r>
          </w:p>
        </w:tc>
      </w:tr>
      <w:tr w:rsidR="00B93813" w:rsidRPr="00B93813" w14:paraId="40E840F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27CEE8" w14:textId="77777777" w:rsidR="00B93813" w:rsidRPr="00B93813" w:rsidRDefault="00B93813" w:rsidP="00B93813">
            <w:pPr>
              <w:suppressAutoHyphens w:val="0"/>
              <w:jc w:val="right"/>
              <w:rPr>
                <w:color w:val="000000"/>
                <w:lang w:eastAsia="ru-RU"/>
              </w:rPr>
            </w:pPr>
            <w:r w:rsidRPr="00B93813">
              <w:rPr>
                <w:color w:val="000000"/>
                <w:lang w:eastAsia="ru-RU"/>
              </w:rPr>
              <w:t>45</w:t>
            </w:r>
          </w:p>
        </w:tc>
        <w:tc>
          <w:tcPr>
            <w:tcW w:w="6637" w:type="dxa"/>
            <w:tcBorders>
              <w:top w:val="nil"/>
              <w:left w:val="nil"/>
              <w:bottom w:val="single" w:sz="8" w:space="0" w:color="auto"/>
              <w:right w:val="single" w:sz="8" w:space="0" w:color="auto"/>
            </w:tcBorders>
            <w:noWrap/>
            <w:vAlign w:val="center"/>
            <w:hideMark/>
          </w:tcPr>
          <w:p w14:paraId="72398F17" w14:textId="77777777" w:rsidR="00B93813" w:rsidRPr="00B93813" w:rsidRDefault="00B93813" w:rsidP="00B93813">
            <w:pPr>
              <w:suppressAutoHyphens w:val="0"/>
              <w:rPr>
                <w:color w:val="000000"/>
                <w:lang w:eastAsia="ru-RU"/>
              </w:rPr>
            </w:pPr>
            <w:r w:rsidRPr="00B93813">
              <w:rPr>
                <w:color w:val="000000"/>
                <w:lang w:eastAsia="ru-RU"/>
              </w:rPr>
              <w:t>Хроническая почечная недостаточность</w:t>
            </w:r>
          </w:p>
        </w:tc>
        <w:tc>
          <w:tcPr>
            <w:tcW w:w="1813" w:type="dxa"/>
            <w:tcBorders>
              <w:top w:val="nil"/>
              <w:left w:val="nil"/>
              <w:bottom w:val="single" w:sz="8" w:space="0" w:color="auto"/>
              <w:right w:val="single" w:sz="8" w:space="0" w:color="auto"/>
            </w:tcBorders>
            <w:noWrap/>
            <w:vAlign w:val="center"/>
            <w:hideMark/>
          </w:tcPr>
          <w:p w14:paraId="25336C61" w14:textId="77777777" w:rsidR="00B93813" w:rsidRPr="00B93813" w:rsidRDefault="00B93813" w:rsidP="00B93813">
            <w:pPr>
              <w:suppressAutoHyphens w:val="0"/>
              <w:jc w:val="center"/>
              <w:rPr>
                <w:color w:val="000000"/>
                <w:lang w:eastAsia="ru-RU"/>
              </w:rPr>
            </w:pPr>
            <w:r w:rsidRPr="00B93813">
              <w:rPr>
                <w:color w:val="000000"/>
                <w:lang w:eastAsia="ru-RU"/>
              </w:rPr>
              <w:t>Курс</w:t>
            </w:r>
          </w:p>
        </w:tc>
        <w:tc>
          <w:tcPr>
            <w:tcW w:w="992" w:type="dxa"/>
            <w:tcBorders>
              <w:top w:val="nil"/>
              <w:left w:val="single" w:sz="4" w:space="0" w:color="auto"/>
              <w:bottom w:val="single" w:sz="4" w:space="0" w:color="auto"/>
              <w:right w:val="single" w:sz="4" w:space="0" w:color="auto"/>
            </w:tcBorders>
            <w:noWrap/>
            <w:vAlign w:val="bottom"/>
            <w:hideMark/>
          </w:tcPr>
          <w:p w14:paraId="40D1850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139500</w:t>
            </w:r>
          </w:p>
        </w:tc>
      </w:tr>
      <w:tr w:rsidR="00B93813" w:rsidRPr="00B93813" w14:paraId="2C53759E"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291045A1" w14:textId="77777777" w:rsidR="00B93813" w:rsidRPr="00B93813" w:rsidRDefault="00B93813" w:rsidP="00B93813">
            <w:pPr>
              <w:suppressAutoHyphens w:val="0"/>
              <w:jc w:val="center"/>
              <w:rPr>
                <w:color w:val="000000"/>
                <w:lang w:eastAsia="ru-RU"/>
              </w:rPr>
            </w:pPr>
            <w:r w:rsidRPr="00B93813">
              <w:rPr>
                <w:color w:val="000000"/>
                <w:lang w:eastAsia="ru-RU"/>
              </w:rPr>
              <w:t>ДНЕВНОЙ СТАЦИОНАР</w:t>
            </w:r>
          </w:p>
        </w:tc>
        <w:tc>
          <w:tcPr>
            <w:tcW w:w="992" w:type="dxa"/>
            <w:tcBorders>
              <w:top w:val="nil"/>
              <w:left w:val="single" w:sz="4" w:space="0" w:color="auto"/>
              <w:bottom w:val="single" w:sz="4" w:space="0" w:color="auto"/>
              <w:right w:val="single" w:sz="4" w:space="0" w:color="auto"/>
            </w:tcBorders>
            <w:noWrap/>
            <w:vAlign w:val="bottom"/>
            <w:hideMark/>
          </w:tcPr>
          <w:p w14:paraId="704BF06D"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2B9FC35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8D3F728" w14:textId="77777777" w:rsidR="00B93813" w:rsidRPr="00B93813" w:rsidRDefault="00B93813" w:rsidP="00B93813">
            <w:pPr>
              <w:suppressAutoHyphens w:val="0"/>
              <w:jc w:val="right"/>
              <w:rPr>
                <w:color w:val="000000"/>
                <w:lang w:eastAsia="ru-RU"/>
              </w:rPr>
            </w:pPr>
            <w:r w:rsidRPr="00B93813">
              <w:rPr>
                <w:color w:val="000000"/>
                <w:lang w:eastAsia="ru-RU"/>
              </w:rPr>
              <w:t>46</w:t>
            </w:r>
          </w:p>
        </w:tc>
        <w:tc>
          <w:tcPr>
            <w:tcW w:w="6637" w:type="dxa"/>
            <w:tcBorders>
              <w:top w:val="nil"/>
              <w:left w:val="nil"/>
              <w:bottom w:val="single" w:sz="8" w:space="0" w:color="auto"/>
              <w:right w:val="single" w:sz="8" w:space="0" w:color="auto"/>
            </w:tcBorders>
            <w:noWrap/>
            <w:vAlign w:val="center"/>
            <w:hideMark/>
          </w:tcPr>
          <w:p w14:paraId="16BD7B52" w14:textId="77777777" w:rsidR="00B93813" w:rsidRPr="00B93813" w:rsidRDefault="00B93813" w:rsidP="00B93813">
            <w:pPr>
              <w:suppressAutoHyphens w:val="0"/>
              <w:rPr>
                <w:color w:val="000000"/>
                <w:lang w:eastAsia="ru-RU"/>
              </w:rPr>
            </w:pPr>
            <w:r w:rsidRPr="00B93813">
              <w:rPr>
                <w:color w:val="000000"/>
                <w:lang w:eastAsia="ru-RU"/>
              </w:rPr>
              <w:t>Мочекаменная болезнь: камень почки</w:t>
            </w:r>
          </w:p>
        </w:tc>
        <w:tc>
          <w:tcPr>
            <w:tcW w:w="1813" w:type="dxa"/>
            <w:tcBorders>
              <w:top w:val="nil"/>
              <w:left w:val="nil"/>
              <w:bottom w:val="single" w:sz="8" w:space="0" w:color="auto"/>
              <w:right w:val="single" w:sz="8" w:space="0" w:color="auto"/>
            </w:tcBorders>
            <w:noWrap/>
            <w:vAlign w:val="center"/>
            <w:hideMark/>
          </w:tcPr>
          <w:p w14:paraId="7E30BEB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F109E9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602776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16CACF" w14:textId="77777777" w:rsidR="00B93813" w:rsidRPr="00B93813" w:rsidRDefault="00B93813" w:rsidP="00B93813">
            <w:pPr>
              <w:suppressAutoHyphens w:val="0"/>
              <w:jc w:val="right"/>
              <w:rPr>
                <w:color w:val="000000"/>
                <w:lang w:eastAsia="ru-RU"/>
              </w:rPr>
            </w:pPr>
            <w:r w:rsidRPr="00B93813">
              <w:rPr>
                <w:color w:val="000000"/>
                <w:lang w:eastAsia="ru-RU"/>
              </w:rPr>
              <w:t>47</w:t>
            </w:r>
          </w:p>
        </w:tc>
        <w:tc>
          <w:tcPr>
            <w:tcW w:w="6637" w:type="dxa"/>
            <w:tcBorders>
              <w:top w:val="nil"/>
              <w:left w:val="nil"/>
              <w:bottom w:val="single" w:sz="8" w:space="0" w:color="auto"/>
              <w:right w:val="single" w:sz="8" w:space="0" w:color="auto"/>
            </w:tcBorders>
            <w:noWrap/>
            <w:vAlign w:val="center"/>
            <w:hideMark/>
          </w:tcPr>
          <w:p w14:paraId="246F42FD" w14:textId="77777777" w:rsidR="00B93813" w:rsidRPr="00B93813" w:rsidRDefault="00B93813" w:rsidP="00B93813">
            <w:pPr>
              <w:suppressAutoHyphens w:val="0"/>
              <w:rPr>
                <w:color w:val="000000"/>
                <w:lang w:eastAsia="ru-RU"/>
              </w:rPr>
            </w:pPr>
            <w:proofErr w:type="spellStart"/>
            <w:r w:rsidRPr="00B93813">
              <w:rPr>
                <w:color w:val="000000"/>
                <w:lang w:eastAsia="ru-RU"/>
              </w:rPr>
              <w:t>Орхоэпидидимит</w:t>
            </w:r>
            <w:proofErr w:type="spellEnd"/>
          </w:p>
        </w:tc>
        <w:tc>
          <w:tcPr>
            <w:tcW w:w="1813" w:type="dxa"/>
            <w:tcBorders>
              <w:top w:val="nil"/>
              <w:left w:val="nil"/>
              <w:bottom w:val="single" w:sz="8" w:space="0" w:color="auto"/>
              <w:right w:val="single" w:sz="8" w:space="0" w:color="auto"/>
            </w:tcBorders>
            <w:noWrap/>
            <w:vAlign w:val="center"/>
            <w:hideMark/>
          </w:tcPr>
          <w:p w14:paraId="5B69AAF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FCFC0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10500</w:t>
            </w:r>
          </w:p>
        </w:tc>
      </w:tr>
      <w:tr w:rsidR="00B93813" w:rsidRPr="00B93813" w14:paraId="100E213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4E94D9B" w14:textId="77777777" w:rsidR="00B93813" w:rsidRPr="00B93813" w:rsidRDefault="00B93813" w:rsidP="00B93813">
            <w:pPr>
              <w:suppressAutoHyphens w:val="0"/>
              <w:jc w:val="right"/>
              <w:rPr>
                <w:color w:val="000000"/>
                <w:lang w:eastAsia="ru-RU"/>
              </w:rPr>
            </w:pPr>
            <w:r w:rsidRPr="00B93813">
              <w:rPr>
                <w:color w:val="000000"/>
                <w:lang w:eastAsia="ru-RU"/>
              </w:rPr>
              <w:t>48</w:t>
            </w:r>
          </w:p>
        </w:tc>
        <w:tc>
          <w:tcPr>
            <w:tcW w:w="6637" w:type="dxa"/>
            <w:tcBorders>
              <w:top w:val="nil"/>
              <w:left w:val="nil"/>
              <w:bottom w:val="single" w:sz="8" w:space="0" w:color="auto"/>
              <w:right w:val="single" w:sz="8" w:space="0" w:color="auto"/>
            </w:tcBorders>
            <w:noWrap/>
            <w:vAlign w:val="center"/>
            <w:hideMark/>
          </w:tcPr>
          <w:p w14:paraId="65530E92" w14:textId="77777777" w:rsidR="00B93813" w:rsidRPr="00B93813" w:rsidRDefault="00B93813" w:rsidP="00B93813">
            <w:pPr>
              <w:suppressAutoHyphens w:val="0"/>
              <w:rPr>
                <w:color w:val="000000"/>
                <w:lang w:eastAsia="ru-RU"/>
              </w:rPr>
            </w:pPr>
            <w:r w:rsidRPr="00B93813">
              <w:rPr>
                <w:color w:val="000000"/>
                <w:lang w:eastAsia="ru-RU"/>
              </w:rPr>
              <w:t>Хронический простатит</w:t>
            </w:r>
          </w:p>
        </w:tc>
        <w:tc>
          <w:tcPr>
            <w:tcW w:w="1813" w:type="dxa"/>
            <w:tcBorders>
              <w:top w:val="nil"/>
              <w:left w:val="nil"/>
              <w:bottom w:val="single" w:sz="8" w:space="0" w:color="auto"/>
              <w:right w:val="single" w:sz="8" w:space="0" w:color="auto"/>
            </w:tcBorders>
            <w:noWrap/>
            <w:vAlign w:val="center"/>
            <w:hideMark/>
          </w:tcPr>
          <w:p w14:paraId="3E62DA0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152C9A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11700</w:t>
            </w:r>
          </w:p>
        </w:tc>
      </w:tr>
      <w:tr w:rsidR="00B93813" w:rsidRPr="00B93813" w14:paraId="3C19FED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1C50D0" w14:textId="77777777" w:rsidR="00B93813" w:rsidRPr="00B93813" w:rsidRDefault="00B93813" w:rsidP="00B93813">
            <w:pPr>
              <w:suppressAutoHyphens w:val="0"/>
              <w:jc w:val="right"/>
              <w:rPr>
                <w:color w:val="000000"/>
                <w:lang w:eastAsia="ru-RU"/>
              </w:rPr>
            </w:pPr>
            <w:r w:rsidRPr="00B93813">
              <w:rPr>
                <w:color w:val="000000"/>
                <w:lang w:eastAsia="ru-RU"/>
              </w:rPr>
              <w:t>49</w:t>
            </w:r>
          </w:p>
        </w:tc>
        <w:tc>
          <w:tcPr>
            <w:tcW w:w="6637" w:type="dxa"/>
            <w:tcBorders>
              <w:top w:val="nil"/>
              <w:left w:val="nil"/>
              <w:bottom w:val="single" w:sz="8" w:space="0" w:color="auto"/>
              <w:right w:val="single" w:sz="8" w:space="0" w:color="auto"/>
            </w:tcBorders>
            <w:noWrap/>
            <w:vAlign w:val="center"/>
            <w:hideMark/>
          </w:tcPr>
          <w:p w14:paraId="1E54E048" w14:textId="77777777" w:rsidR="00B93813" w:rsidRPr="00B93813" w:rsidRDefault="00B93813" w:rsidP="00B93813">
            <w:pPr>
              <w:suppressAutoHyphens w:val="0"/>
              <w:rPr>
                <w:color w:val="000000"/>
                <w:lang w:eastAsia="ru-RU"/>
              </w:rPr>
            </w:pPr>
            <w:r w:rsidRPr="00B93813">
              <w:rPr>
                <w:color w:val="000000"/>
                <w:lang w:eastAsia="ru-RU"/>
              </w:rPr>
              <w:t>Хронический цистит</w:t>
            </w:r>
          </w:p>
        </w:tc>
        <w:tc>
          <w:tcPr>
            <w:tcW w:w="1813" w:type="dxa"/>
            <w:tcBorders>
              <w:top w:val="nil"/>
              <w:left w:val="nil"/>
              <w:bottom w:val="single" w:sz="8" w:space="0" w:color="auto"/>
              <w:right w:val="single" w:sz="8" w:space="0" w:color="auto"/>
            </w:tcBorders>
            <w:noWrap/>
            <w:vAlign w:val="center"/>
            <w:hideMark/>
          </w:tcPr>
          <w:p w14:paraId="392CDDC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945214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11300</w:t>
            </w:r>
          </w:p>
        </w:tc>
      </w:tr>
      <w:tr w:rsidR="00B93813" w:rsidRPr="00B93813" w14:paraId="3C22B38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52C02B" w14:textId="77777777" w:rsidR="00B93813" w:rsidRPr="00B93813" w:rsidRDefault="00B93813" w:rsidP="00B93813">
            <w:pPr>
              <w:suppressAutoHyphens w:val="0"/>
              <w:jc w:val="right"/>
              <w:rPr>
                <w:color w:val="000000"/>
                <w:lang w:eastAsia="ru-RU"/>
              </w:rPr>
            </w:pPr>
            <w:r w:rsidRPr="00B93813">
              <w:rPr>
                <w:color w:val="000000"/>
                <w:lang w:eastAsia="ru-RU"/>
              </w:rPr>
              <w:t>50</w:t>
            </w:r>
          </w:p>
        </w:tc>
        <w:tc>
          <w:tcPr>
            <w:tcW w:w="6637" w:type="dxa"/>
            <w:tcBorders>
              <w:top w:val="nil"/>
              <w:left w:val="nil"/>
              <w:bottom w:val="single" w:sz="8" w:space="0" w:color="auto"/>
              <w:right w:val="single" w:sz="8" w:space="0" w:color="auto"/>
            </w:tcBorders>
            <w:noWrap/>
            <w:vAlign w:val="center"/>
            <w:hideMark/>
          </w:tcPr>
          <w:p w14:paraId="1DA31CB2" w14:textId="77777777" w:rsidR="00B93813" w:rsidRPr="00B93813" w:rsidRDefault="00B93813" w:rsidP="00B93813">
            <w:pPr>
              <w:suppressAutoHyphens w:val="0"/>
              <w:rPr>
                <w:color w:val="000000"/>
                <w:lang w:eastAsia="ru-RU"/>
              </w:rPr>
            </w:pPr>
            <w:r w:rsidRPr="00B93813">
              <w:rPr>
                <w:color w:val="000000"/>
                <w:lang w:eastAsia="ru-RU"/>
              </w:rPr>
              <w:t>Хронический пиелонефрит</w:t>
            </w:r>
          </w:p>
        </w:tc>
        <w:tc>
          <w:tcPr>
            <w:tcW w:w="1813" w:type="dxa"/>
            <w:tcBorders>
              <w:top w:val="nil"/>
              <w:left w:val="nil"/>
              <w:bottom w:val="single" w:sz="8" w:space="0" w:color="auto"/>
              <w:right w:val="single" w:sz="8" w:space="0" w:color="auto"/>
            </w:tcBorders>
            <w:noWrap/>
            <w:vAlign w:val="center"/>
            <w:hideMark/>
          </w:tcPr>
          <w:p w14:paraId="1590A1C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89BCD5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10700</w:t>
            </w:r>
          </w:p>
        </w:tc>
      </w:tr>
      <w:tr w:rsidR="00B93813" w:rsidRPr="00B93813" w14:paraId="4CBCFF2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A4EA2E8" w14:textId="77777777" w:rsidR="00B93813" w:rsidRPr="00B93813" w:rsidRDefault="00B93813" w:rsidP="00B93813">
            <w:pPr>
              <w:suppressAutoHyphens w:val="0"/>
              <w:jc w:val="right"/>
              <w:rPr>
                <w:color w:val="000000"/>
                <w:lang w:eastAsia="ru-RU"/>
              </w:rPr>
            </w:pPr>
            <w:r w:rsidRPr="00B93813">
              <w:rPr>
                <w:color w:val="000000"/>
                <w:lang w:eastAsia="ru-RU"/>
              </w:rPr>
              <w:t>51</w:t>
            </w:r>
          </w:p>
        </w:tc>
        <w:tc>
          <w:tcPr>
            <w:tcW w:w="6637" w:type="dxa"/>
            <w:tcBorders>
              <w:top w:val="nil"/>
              <w:left w:val="nil"/>
              <w:bottom w:val="single" w:sz="8" w:space="0" w:color="auto"/>
              <w:right w:val="single" w:sz="8" w:space="0" w:color="auto"/>
            </w:tcBorders>
            <w:noWrap/>
            <w:vAlign w:val="center"/>
            <w:hideMark/>
          </w:tcPr>
          <w:p w14:paraId="55CC55BA" w14:textId="77777777" w:rsidR="00B93813" w:rsidRPr="00B93813" w:rsidRDefault="00B93813" w:rsidP="00B93813">
            <w:pPr>
              <w:suppressAutoHyphens w:val="0"/>
              <w:rPr>
                <w:color w:val="000000"/>
                <w:lang w:eastAsia="ru-RU"/>
              </w:rPr>
            </w:pPr>
            <w:r w:rsidRPr="00B93813">
              <w:rPr>
                <w:color w:val="000000"/>
                <w:lang w:eastAsia="ru-RU"/>
              </w:rPr>
              <w:t>Поликистоз</w:t>
            </w:r>
          </w:p>
        </w:tc>
        <w:tc>
          <w:tcPr>
            <w:tcW w:w="1813" w:type="dxa"/>
            <w:tcBorders>
              <w:top w:val="nil"/>
              <w:left w:val="nil"/>
              <w:bottom w:val="single" w:sz="8" w:space="0" w:color="auto"/>
              <w:right w:val="single" w:sz="8" w:space="0" w:color="auto"/>
            </w:tcBorders>
            <w:noWrap/>
            <w:vAlign w:val="center"/>
            <w:hideMark/>
          </w:tcPr>
          <w:p w14:paraId="1B01AA4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9EEE4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12400</w:t>
            </w:r>
          </w:p>
        </w:tc>
      </w:tr>
      <w:tr w:rsidR="00B93813" w:rsidRPr="00B93813" w14:paraId="3E3372B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94B2A4" w14:textId="77777777" w:rsidR="00B93813" w:rsidRPr="00B93813" w:rsidRDefault="00B93813" w:rsidP="00B93813">
            <w:pPr>
              <w:suppressAutoHyphens w:val="0"/>
              <w:jc w:val="right"/>
              <w:rPr>
                <w:color w:val="000000"/>
                <w:lang w:eastAsia="ru-RU"/>
              </w:rPr>
            </w:pPr>
            <w:r w:rsidRPr="00B93813">
              <w:rPr>
                <w:color w:val="000000"/>
                <w:lang w:eastAsia="ru-RU"/>
              </w:rPr>
              <w:t>52</w:t>
            </w:r>
          </w:p>
        </w:tc>
        <w:tc>
          <w:tcPr>
            <w:tcW w:w="6637" w:type="dxa"/>
            <w:tcBorders>
              <w:top w:val="nil"/>
              <w:left w:val="nil"/>
              <w:bottom w:val="single" w:sz="8" w:space="0" w:color="auto"/>
              <w:right w:val="single" w:sz="8" w:space="0" w:color="auto"/>
            </w:tcBorders>
            <w:noWrap/>
            <w:vAlign w:val="center"/>
            <w:hideMark/>
          </w:tcPr>
          <w:p w14:paraId="2895F7A6" w14:textId="77777777" w:rsidR="00B93813" w:rsidRPr="00B93813" w:rsidRDefault="00B93813" w:rsidP="00B93813">
            <w:pPr>
              <w:suppressAutoHyphens w:val="0"/>
              <w:rPr>
                <w:color w:val="000000"/>
                <w:lang w:eastAsia="ru-RU"/>
              </w:rPr>
            </w:pPr>
            <w:r w:rsidRPr="00B93813">
              <w:rPr>
                <w:color w:val="000000"/>
                <w:lang w:eastAsia="ru-RU"/>
              </w:rPr>
              <w:t>Гломерулонефрит</w:t>
            </w:r>
          </w:p>
        </w:tc>
        <w:tc>
          <w:tcPr>
            <w:tcW w:w="1813" w:type="dxa"/>
            <w:tcBorders>
              <w:top w:val="nil"/>
              <w:left w:val="nil"/>
              <w:bottom w:val="single" w:sz="8" w:space="0" w:color="auto"/>
              <w:right w:val="single" w:sz="8" w:space="0" w:color="auto"/>
            </w:tcBorders>
            <w:noWrap/>
            <w:vAlign w:val="center"/>
            <w:hideMark/>
          </w:tcPr>
          <w:p w14:paraId="1C4A6C6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E2C8D3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16100</w:t>
            </w:r>
          </w:p>
        </w:tc>
      </w:tr>
      <w:tr w:rsidR="00B93813" w:rsidRPr="00B93813" w14:paraId="57882C7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6C4C599" w14:textId="77777777" w:rsidR="00B93813" w:rsidRPr="00B93813" w:rsidRDefault="00B93813" w:rsidP="00B93813">
            <w:pPr>
              <w:suppressAutoHyphens w:val="0"/>
              <w:jc w:val="right"/>
              <w:rPr>
                <w:color w:val="000000"/>
                <w:lang w:eastAsia="ru-RU"/>
              </w:rPr>
            </w:pPr>
            <w:r w:rsidRPr="00B93813">
              <w:rPr>
                <w:color w:val="000000"/>
                <w:lang w:eastAsia="ru-RU"/>
              </w:rPr>
              <w:t>53</w:t>
            </w:r>
          </w:p>
        </w:tc>
        <w:tc>
          <w:tcPr>
            <w:tcW w:w="6637" w:type="dxa"/>
            <w:tcBorders>
              <w:top w:val="nil"/>
              <w:left w:val="nil"/>
              <w:bottom w:val="single" w:sz="8" w:space="0" w:color="auto"/>
              <w:right w:val="single" w:sz="8" w:space="0" w:color="auto"/>
            </w:tcBorders>
            <w:noWrap/>
            <w:vAlign w:val="center"/>
            <w:hideMark/>
          </w:tcPr>
          <w:p w14:paraId="55DD66BB" w14:textId="77777777" w:rsidR="00B93813" w:rsidRPr="00B93813" w:rsidRDefault="00B93813" w:rsidP="00B93813">
            <w:pPr>
              <w:suppressAutoHyphens w:val="0"/>
              <w:rPr>
                <w:color w:val="000000"/>
                <w:lang w:eastAsia="ru-RU"/>
              </w:rPr>
            </w:pPr>
            <w:r w:rsidRPr="00B93813">
              <w:rPr>
                <w:color w:val="000000"/>
                <w:lang w:eastAsia="ru-RU"/>
              </w:rPr>
              <w:t>Хроническая почечная недостаточность</w:t>
            </w:r>
          </w:p>
        </w:tc>
        <w:tc>
          <w:tcPr>
            <w:tcW w:w="1813" w:type="dxa"/>
            <w:tcBorders>
              <w:top w:val="nil"/>
              <w:left w:val="nil"/>
              <w:bottom w:val="single" w:sz="8" w:space="0" w:color="auto"/>
              <w:right w:val="single" w:sz="8" w:space="0" w:color="auto"/>
            </w:tcBorders>
            <w:noWrap/>
            <w:vAlign w:val="center"/>
            <w:hideMark/>
          </w:tcPr>
          <w:p w14:paraId="29BB003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603B6C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13800</w:t>
            </w:r>
          </w:p>
        </w:tc>
      </w:tr>
      <w:tr w:rsidR="00B93813" w:rsidRPr="00B93813" w14:paraId="2FB5F3B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1DA25A" w14:textId="77777777" w:rsidR="00B93813" w:rsidRPr="00B93813" w:rsidRDefault="00B93813" w:rsidP="00B93813">
            <w:pPr>
              <w:suppressAutoHyphens w:val="0"/>
              <w:jc w:val="right"/>
              <w:rPr>
                <w:color w:val="000000"/>
                <w:lang w:eastAsia="ru-RU"/>
              </w:rPr>
            </w:pPr>
            <w:r w:rsidRPr="00B93813">
              <w:rPr>
                <w:color w:val="000000"/>
                <w:lang w:eastAsia="ru-RU"/>
              </w:rPr>
              <w:t>54</w:t>
            </w:r>
          </w:p>
        </w:tc>
        <w:tc>
          <w:tcPr>
            <w:tcW w:w="6637" w:type="dxa"/>
            <w:tcBorders>
              <w:top w:val="nil"/>
              <w:left w:val="nil"/>
              <w:bottom w:val="single" w:sz="8" w:space="0" w:color="auto"/>
              <w:right w:val="single" w:sz="8" w:space="0" w:color="auto"/>
            </w:tcBorders>
            <w:noWrap/>
            <w:vAlign w:val="center"/>
            <w:hideMark/>
          </w:tcPr>
          <w:p w14:paraId="71EA0C1E" w14:textId="77777777" w:rsidR="00B93813" w:rsidRPr="00B93813" w:rsidRDefault="00B93813" w:rsidP="00B93813">
            <w:pPr>
              <w:suppressAutoHyphens w:val="0"/>
              <w:rPr>
                <w:color w:val="000000"/>
                <w:lang w:eastAsia="ru-RU"/>
              </w:rPr>
            </w:pPr>
            <w:r w:rsidRPr="00B93813">
              <w:rPr>
                <w:color w:val="000000"/>
                <w:lang w:eastAsia="ru-RU"/>
              </w:rPr>
              <w:t>Гидронефроз</w:t>
            </w:r>
          </w:p>
        </w:tc>
        <w:tc>
          <w:tcPr>
            <w:tcW w:w="1813" w:type="dxa"/>
            <w:tcBorders>
              <w:top w:val="nil"/>
              <w:left w:val="nil"/>
              <w:bottom w:val="single" w:sz="8" w:space="0" w:color="auto"/>
              <w:right w:val="single" w:sz="8" w:space="0" w:color="auto"/>
            </w:tcBorders>
            <w:noWrap/>
            <w:vAlign w:val="center"/>
            <w:hideMark/>
          </w:tcPr>
          <w:p w14:paraId="3ADFC84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613C69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16200</w:t>
            </w:r>
          </w:p>
        </w:tc>
      </w:tr>
      <w:tr w:rsidR="00B93813" w:rsidRPr="00B93813" w14:paraId="618BA0D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2543036" w14:textId="77777777" w:rsidR="00B93813" w:rsidRPr="00B93813" w:rsidRDefault="00B93813" w:rsidP="00B93813">
            <w:pPr>
              <w:suppressAutoHyphens w:val="0"/>
              <w:jc w:val="right"/>
              <w:rPr>
                <w:color w:val="000000"/>
                <w:lang w:eastAsia="ru-RU"/>
              </w:rPr>
            </w:pPr>
            <w:r w:rsidRPr="00B93813">
              <w:rPr>
                <w:color w:val="000000"/>
                <w:lang w:eastAsia="ru-RU"/>
              </w:rPr>
              <w:t>55</w:t>
            </w:r>
          </w:p>
        </w:tc>
        <w:tc>
          <w:tcPr>
            <w:tcW w:w="6637" w:type="dxa"/>
            <w:tcBorders>
              <w:top w:val="nil"/>
              <w:left w:val="nil"/>
              <w:bottom w:val="single" w:sz="8" w:space="0" w:color="auto"/>
              <w:right w:val="single" w:sz="8" w:space="0" w:color="auto"/>
            </w:tcBorders>
            <w:noWrap/>
            <w:vAlign w:val="center"/>
            <w:hideMark/>
          </w:tcPr>
          <w:p w14:paraId="22CA7B4F" w14:textId="77777777" w:rsidR="00B93813" w:rsidRPr="00B93813" w:rsidRDefault="00B93813" w:rsidP="00B93813">
            <w:pPr>
              <w:suppressAutoHyphens w:val="0"/>
              <w:rPr>
                <w:color w:val="000000"/>
                <w:lang w:eastAsia="ru-RU"/>
              </w:rPr>
            </w:pPr>
            <w:r w:rsidRPr="00B93813">
              <w:rPr>
                <w:color w:val="000000"/>
                <w:lang w:eastAsia="ru-RU"/>
              </w:rPr>
              <w:t>Нейрогенная дисплазия мочевого пузыря</w:t>
            </w:r>
          </w:p>
        </w:tc>
        <w:tc>
          <w:tcPr>
            <w:tcW w:w="1813" w:type="dxa"/>
            <w:tcBorders>
              <w:top w:val="nil"/>
              <w:left w:val="nil"/>
              <w:bottom w:val="single" w:sz="8" w:space="0" w:color="auto"/>
              <w:right w:val="single" w:sz="8" w:space="0" w:color="auto"/>
            </w:tcBorders>
            <w:noWrap/>
            <w:vAlign w:val="center"/>
            <w:hideMark/>
          </w:tcPr>
          <w:p w14:paraId="4CE94A8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CDE270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10500</w:t>
            </w:r>
          </w:p>
        </w:tc>
      </w:tr>
      <w:tr w:rsidR="00B93813" w:rsidRPr="00B93813" w14:paraId="736B774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4A63085" w14:textId="77777777" w:rsidR="00B93813" w:rsidRPr="00B93813" w:rsidRDefault="00B93813" w:rsidP="00B93813">
            <w:pPr>
              <w:suppressAutoHyphens w:val="0"/>
              <w:jc w:val="right"/>
              <w:rPr>
                <w:color w:val="000000"/>
                <w:lang w:eastAsia="ru-RU"/>
              </w:rPr>
            </w:pPr>
            <w:r w:rsidRPr="00B93813">
              <w:rPr>
                <w:color w:val="000000"/>
                <w:lang w:eastAsia="ru-RU"/>
              </w:rPr>
              <w:t>56</w:t>
            </w:r>
          </w:p>
        </w:tc>
        <w:tc>
          <w:tcPr>
            <w:tcW w:w="6637" w:type="dxa"/>
            <w:tcBorders>
              <w:top w:val="nil"/>
              <w:left w:val="nil"/>
              <w:bottom w:val="single" w:sz="8" w:space="0" w:color="auto"/>
              <w:right w:val="single" w:sz="8" w:space="0" w:color="auto"/>
            </w:tcBorders>
            <w:noWrap/>
            <w:vAlign w:val="center"/>
            <w:hideMark/>
          </w:tcPr>
          <w:p w14:paraId="36A0450B" w14:textId="77777777" w:rsidR="00B93813" w:rsidRPr="00B93813" w:rsidRDefault="00B93813" w:rsidP="00B93813">
            <w:pPr>
              <w:suppressAutoHyphens w:val="0"/>
              <w:rPr>
                <w:color w:val="000000"/>
                <w:lang w:eastAsia="ru-RU"/>
              </w:rPr>
            </w:pPr>
            <w:proofErr w:type="spellStart"/>
            <w:r w:rsidRPr="00B93813">
              <w:rPr>
                <w:color w:val="000000"/>
                <w:lang w:eastAsia="ru-RU"/>
              </w:rPr>
              <w:t>Нефрогенная</w:t>
            </w:r>
            <w:proofErr w:type="spellEnd"/>
            <w:r w:rsidRPr="00B93813">
              <w:rPr>
                <w:color w:val="000000"/>
                <w:lang w:eastAsia="ru-RU"/>
              </w:rPr>
              <w:t xml:space="preserve"> гипертония</w:t>
            </w:r>
          </w:p>
        </w:tc>
        <w:tc>
          <w:tcPr>
            <w:tcW w:w="1813" w:type="dxa"/>
            <w:tcBorders>
              <w:top w:val="nil"/>
              <w:left w:val="nil"/>
              <w:bottom w:val="single" w:sz="8" w:space="0" w:color="auto"/>
              <w:right w:val="single" w:sz="8" w:space="0" w:color="auto"/>
            </w:tcBorders>
            <w:noWrap/>
            <w:vAlign w:val="center"/>
            <w:hideMark/>
          </w:tcPr>
          <w:p w14:paraId="3D8591F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83D517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12100</w:t>
            </w:r>
          </w:p>
        </w:tc>
      </w:tr>
      <w:tr w:rsidR="00B93813" w:rsidRPr="00B93813" w14:paraId="2614F50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CCAF2D1" w14:textId="77777777" w:rsidR="00B93813" w:rsidRPr="00B93813" w:rsidRDefault="00B93813" w:rsidP="00B93813">
            <w:pPr>
              <w:suppressAutoHyphens w:val="0"/>
              <w:jc w:val="right"/>
              <w:rPr>
                <w:color w:val="000000"/>
                <w:lang w:eastAsia="ru-RU"/>
              </w:rPr>
            </w:pPr>
            <w:r w:rsidRPr="00B93813">
              <w:rPr>
                <w:color w:val="000000"/>
                <w:lang w:eastAsia="ru-RU"/>
              </w:rPr>
              <w:t>57</w:t>
            </w:r>
          </w:p>
        </w:tc>
        <w:tc>
          <w:tcPr>
            <w:tcW w:w="6637" w:type="dxa"/>
            <w:tcBorders>
              <w:top w:val="nil"/>
              <w:left w:val="nil"/>
              <w:bottom w:val="single" w:sz="8" w:space="0" w:color="auto"/>
              <w:right w:val="single" w:sz="8" w:space="0" w:color="auto"/>
            </w:tcBorders>
            <w:noWrap/>
            <w:vAlign w:val="center"/>
            <w:hideMark/>
          </w:tcPr>
          <w:p w14:paraId="10D24606" w14:textId="77777777" w:rsidR="00B93813" w:rsidRPr="00B93813" w:rsidRDefault="00B93813" w:rsidP="00B93813">
            <w:pPr>
              <w:suppressAutoHyphens w:val="0"/>
              <w:rPr>
                <w:color w:val="000000"/>
                <w:lang w:eastAsia="ru-RU"/>
              </w:rPr>
            </w:pPr>
            <w:r w:rsidRPr="00B93813">
              <w:rPr>
                <w:color w:val="000000"/>
                <w:lang w:eastAsia="ru-RU"/>
              </w:rPr>
              <w:t>Мочекислый диатез</w:t>
            </w:r>
          </w:p>
        </w:tc>
        <w:tc>
          <w:tcPr>
            <w:tcW w:w="1813" w:type="dxa"/>
            <w:tcBorders>
              <w:top w:val="nil"/>
              <w:left w:val="nil"/>
              <w:bottom w:val="single" w:sz="8" w:space="0" w:color="auto"/>
              <w:right w:val="single" w:sz="8" w:space="0" w:color="auto"/>
            </w:tcBorders>
            <w:noWrap/>
            <w:vAlign w:val="center"/>
            <w:hideMark/>
          </w:tcPr>
          <w:p w14:paraId="6DD4FEA9"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F3A993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9800</w:t>
            </w:r>
          </w:p>
        </w:tc>
      </w:tr>
      <w:tr w:rsidR="00B93813" w:rsidRPr="00B93813" w14:paraId="373A1D4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09C94B" w14:textId="77777777" w:rsidR="00B93813" w:rsidRPr="00B93813" w:rsidRDefault="00B93813" w:rsidP="00B93813">
            <w:pPr>
              <w:suppressAutoHyphens w:val="0"/>
              <w:jc w:val="right"/>
              <w:rPr>
                <w:color w:val="000000"/>
                <w:lang w:eastAsia="ru-RU"/>
              </w:rPr>
            </w:pPr>
            <w:r w:rsidRPr="00B93813">
              <w:rPr>
                <w:color w:val="000000"/>
                <w:lang w:eastAsia="ru-RU"/>
              </w:rPr>
              <w:t>58</w:t>
            </w:r>
          </w:p>
        </w:tc>
        <w:tc>
          <w:tcPr>
            <w:tcW w:w="6637" w:type="dxa"/>
            <w:tcBorders>
              <w:top w:val="nil"/>
              <w:left w:val="nil"/>
              <w:bottom w:val="single" w:sz="8" w:space="0" w:color="auto"/>
              <w:right w:val="single" w:sz="8" w:space="0" w:color="auto"/>
            </w:tcBorders>
            <w:noWrap/>
            <w:vAlign w:val="center"/>
            <w:hideMark/>
          </w:tcPr>
          <w:p w14:paraId="4B7C065B" w14:textId="77777777" w:rsidR="00B93813" w:rsidRPr="00B93813" w:rsidRDefault="00B93813" w:rsidP="00B93813">
            <w:pPr>
              <w:suppressAutoHyphens w:val="0"/>
              <w:rPr>
                <w:color w:val="000000"/>
                <w:lang w:eastAsia="ru-RU"/>
              </w:rPr>
            </w:pPr>
            <w:r w:rsidRPr="00B93813">
              <w:rPr>
                <w:color w:val="000000"/>
                <w:lang w:eastAsia="ru-RU"/>
              </w:rPr>
              <w:t>Склероз шейки мочевого пузыря</w:t>
            </w:r>
          </w:p>
        </w:tc>
        <w:tc>
          <w:tcPr>
            <w:tcW w:w="1813" w:type="dxa"/>
            <w:tcBorders>
              <w:top w:val="nil"/>
              <w:left w:val="nil"/>
              <w:bottom w:val="single" w:sz="8" w:space="0" w:color="auto"/>
              <w:right w:val="single" w:sz="8" w:space="0" w:color="auto"/>
            </w:tcBorders>
            <w:noWrap/>
            <w:vAlign w:val="center"/>
            <w:hideMark/>
          </w:tcPr>
          <w:p w14:paraId="700CAF2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1A8E3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12200</w:t>
            </w:r>
          </w:p>
        </w:tc>
      </w:tr>
      <w:tr w:rsidR="00B93813" w:rsidRPr="00B93813" w14:paraId="3B9AEFC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B82FD85" w14:textId="77777777" w:rsidR="00B93813" w:rsidRPr="00B93813" w:rsidRDefault="00B93813" w:rsidP="00B93813">
            <w:pPr>
              <w:suppressAutoHyphens w:val="0"/>
              <w:jc w:val="right"/>
              <w:rPr>
                <w:color w:val="000000"/>
                <w:lang w:eastAsia="ru-RU"/>
              </w:rPr>
            </w:pPr>
            <w:r w:rsidRPr="00B93813">
              <w:rPr>
                <w:color w:val="000000"/>
                <w:lang w:eastAsia="ru-RU"/>
              </w:rPr>
              <w:t>59</w:t>
            </w:r>
          </w:p>
        </w:tc>
        <w:tc>
          <w:tcPr>
            <w:tcW w:w="6637" w:type="dxa"/>
            <w:tcBorders>
              <w:top w:val="nil"/>
              <w:left w:val="nil"/>
              <w:bottom w:val="single" w:sz="8" w:space="0" w:color="auto"/>
              <w:right w:val="single" w:sz="8" w:space="0" w:color="auto"/>
            </w:tcBorders>
            <w:noWrap/>
            <w:vAlign w:val="center"/>
            <w:hideMark/>
          </w:tcPr>
          <w:p w14:paraId="7B44BC64" w14:textId="77777777" w:rsidR="00B93813" w:rsidRPr="00B93813" w:rsidRDefault="00B93813" w:rsidP="00B93813">
            <w:pPr>
              <w:suppressAutoHyphens w:val="0"/>
              <w:rPr>
                <w:color w:val="000000"/>
                <w:lang w:eastAsia="ru-RU"/>
              </w:rPr>
            </w:pPr>
            <w:r w:rsidRPr="00B93813">
              <w:rPr>
                <w:color w:val="000000"/>
                <w:lang w:eastAsia="ru-RU"/>
              </w:rPr>
              <w:t>Симптоматическая артериальная гипертония</w:t>
            </w:r>
          </w:p>
        </w:tc>
        <w:tc>
          <w:tcPr>
            <w:tcW w:w="1813" w:type="dxa"/>
            <w:tcBorders>
              <w:top w:val="nil"/>
              <w:left w:val="nil"/>
              <w:bottom w:val="single" w:sz="8" w:space="0" w:color="auto"/>
              <w:right w:val="single" w:sz="8" w:space="0" w:color="auto"/>
            </w:tcBorders>
            <w:noWrap/>
            <w:vAlign w:val="center"/>
            <w:hideMark/>
          </w:tcPr>
          <w:p w14:paraId="16FC49C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7A838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10400</w:t>
            </w:r>
          </w:p>
        </w:tc>
      </w:tr>
      <w:tr w:rsidR="00B93813" w:rsidRPr="00B93813" w14:paraId="1F11742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EE39B4" w14:textId="77777777" w:rsidR="00B93813" w:rsidRPr="00B93813" w:rsidRDefault="00B93813" w:rsidP="00B93813">
            <w:pPr>
              <w:suppressAutoHyphens w:val="0"/>
              <w:jc w:val="right"/>
              <w:rPr>
                <w:color w:val="000000"/>
                <w:lang w:eastAsia="ru-RU"/>
              </w:rPr>
            </w:pPr>
            <w:r w:rsidRPr="00B93813">
              <w:rPr>
                <w:color w:val="000000"/>
                <w:lang w:eastAsia="ru-RU"/>
              </w:rPr>
              <w:t>60</w:t>
            </w:r>
          </w:p>
        </w:tc>
        <w:tc>
          <w:tcPr>
            <w:tcW w:w="6637" w:type="dxa"/>
            <w:tcBorders>
              <w:top w:val="nil"/>
              <w:left w:val="nil"/>
              <w:bottom w:val="single" w:sz="8" w:space="0" w:color="auto"/>
              <w:right w:val="single" w:sz="8" w:space="0" w:color="auto"/>
            </w:tcBorders>
            <w:noWrap/>
            <w:vAlign w:val="center"/>
            <w:hideMark/>
          </w:tcPr>
          <w:p w14:paraId="6B288B00" w14:textId="77777777" w:rsidR="00B93813" w:rsidRPr="00B93813" w:rsidRDefault="00B93813" w:rsidP="00B93813">
            <w:pPr>
              <w:suppressAutoHyphens w:val="0"/>
              <w:rPr>
                <w:color w:val="000000"/>
                <w:lang w:eastAsia="ru-RU"/>
              </w:rPr>
            </w:pPr>
            <w:r w:rsidRPr="00B93813">
              <w:rPr>
                <w:color w:val="000000"/>
                <w:lang w:eastAsia="ru-RU"/>
              </w:rPr>
              <w:t>Кисты почек</w:t>
            </w:r>
          </w:p>
        </w:tc>
        <w:tc>
          <w:tcPr>
            <w:tcW w:w="1813" w:type="dxa"/>
            <w:tcBorders>
              <w:top w:val="nil"/>
              <w:left w:val="nil"/>
              <w:bottom w:val="single" w:sz="8" w:space="0" w:color="auto"/>
              <w:right w:val="single" w:sz="8" w:space="0" w:color="auto"/>
            </w:tcBorders>
            <w:noWrap/>
            <w:vAlign w:val="center"/>
            <w:hideMark/>
          </w:tcPr>
          <w:p w14:paraId="0D696C53"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06D603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10500</w:t>
            </w:r>
          </w:p>
        </w:tc>
      </w:tr>
      <w:tr w:rsidR="00B93813" w:rsidRPr="00B93813" w14:paraId="077F303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BA0CE68" w14:textId="77777777" w:rsidR="00B93813" w:rsidRPr="00B93813" w:rsidRDefault="00B93813" w:rsidP="00B93813">
            <w:pPr>
              <w:suppressAutoHyphens w:val="0"/>
              <w:jc w:val="right"/>
              <w:rPr>
                <w:color w:val="000000"/>
                <w:lang w:eastAsia="ru-RU"/>
              </w:rPr>
            </w:pPr>
            <w:r w:rsidRPr="00B93813">
              <w:rPr>
                <w:color w:val="000000"/>
                <w:lang w:eastAsia="ru-RU"/>
              </w:rPr>
              <w:t>61</w:t>
            </w:r>
          </w:p>
        </w:tc>
        <w:tc>
          <w:tcPr>
            <w:tcW w:w="6637" w:type="dxa"/>
            <w:tcBorders>
              <w:top w:val="nil"/>
              <w:left w:val="nil"/>
              <w:bottom w:val="single" w:sz="8" w:space="0" w:color="auto"/>
              <w:right w:val="single" w:sz="8" w:space="0" w:color="auto"/>
            </w:tcBorders>
            <w:noWrap/>
            <w:vAlign w:val="center"/>
            <w:hideMark/>
          </w:tcPr>
          <w:p w14:paraId="631B635D" w14:textId="77777777" w:rsidR="00B93813" w:rsidRPr="00B93813" w:rsidRDefault="00B93813" w:rsidP="00B93813">
            <w:pPr>
              <w:suppressAutoHyphens w:val="0"/>
              <w:rPr>
                <w:color w:val="000000"/>
                <w:lang w:eastAsia="ru-RU"/>
              </w:rPr>
            </w:pPr>
            <w:r w:rsidRPr="00B93813">
              <w:rPr>
                <w:color w:val="000000"/>
                <w:lang w:eastAsia="ru-RU"/>
              </w:rPr>
              <w:t>Нефроптоз</w:t>
            </w:r>
          </w:p>
        </w:tc>
        <w:tc>
          <w:tcPr>
            <w:tcW w:w="1813" w:type="dxa"/>
            <w:tcBorders>
              <w:top w:val="nil"/>
              <w:left w:val="nil"/>
              <w:bottom w:val="single" w:sz="8" w:space="0" w:color="auto"/>
              <w:right w:val="single" w:sz="8" w:space="0" w:color="auto"/>
            </w:tcBorders>
            <w:noWrap/>
            <w:vAlign w:val="center"/>
            <w:hideMark/>
          </w:tcPr>
          <w:p w14:paraId="2CBFE31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877D04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9700</w:t>
            </w:r>
          </w:p>
        </w:tc>
      </w:tr>
      <w:tr w:rsidR="00B93813" w:rsidRPr="00B93813" w14:paraId="0247132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691C00" w14:textId="77777777" w:rsidR="00B93813" w:rsidRPr="00B93813" w:rsidRDefault="00B93813" w:rsidP="00B93813">
            <w:pPr>
              <w:suppressAutoHyphens w:val="0"/>
              <w:jc w:val="right"/>
              <w:rPr>
                <w:color w:val="000000"/>
                <w:lang w:eastAsia="ru-RU"/>
              </w:rPr>
            </w:pPr>
            <w:r w:rsidRPr="00B93813">
              <w:rPr>
                <w:color w:val="000000"/>
                <w:lang w:eastAsia="ru-RU"/>
              </w:rPr>
              <w:t>62</w:t>
            </w:r>
          </w:p>
        </w:tc>
        <w:tc>
          <w:tcPr>
            <w:tcW w:w="6637" w:type="dxa"/>
            <w:tcBorders>
              <w:top w:val="nil"/>
              <w:left w:val="nil"/>
              <w:bottom w:val="single" w:sz="8" w:space="0" w:color="auto"/>
              <w:right w:val="single" w:sz="8" w:space="0" w:color="auto"/>
            </w:tcBorders>
            <w:noWrap/>
            <w:vAlign w:val="center"/>
            <w:hideMark/>
          </w:tcPr>
          <w:p w14:paraId="1C63EF10" w14:textId="77777777" w:rsidR="00B93813" w:rsidRPr="00B93813" w:rsidRDefault="00B93813" w:rsidP="00B93813">
            <w:pPr>
              <w:suppressAutoHyphens w:val="0"/>
              <w:rPr>
                <w:color w:val="000000"/>
                <w:lang w:eastAsia="ru-RU"/>
              </w:rPr>
            </w:pPr>
            <w:r w:rsidRPr="00B93813">
              <w:rPr>
                <w:color w:val="000000"/>
                <w:lang w:eastAsia="ru-RU"/>
              </w:rPr>
              <w:t>Недержание мочи у женщин</w:t>
            </w:r>
          </w:p>
        </w:tc>
        <w:tc>
          <w:tcPr>
            <w:tcW w:w="1813" w:type="dxa"/>
            <w:tcBorders>
              <w:top w:val="nil"/>
              <w:left w:val="nil"/>
              <w:bottom w:val="single" w:sz="8" w:space="0" w:color="auto"/>
              <w:right w:val="single" w:sz="8" w:space="0" w:color="auto"/>
            </w:tcBorders>
            <w:noWrap/>
            <w:vAlign w:val="center"/>
            <w:hideMark/>
          </w:tcPr>
          <w:p w14:paraId="40D7021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3781EE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10200</w:t>
            </w:r>
          </w:p>
        </w:tc>
      </w:tr>
      <w:tr w:rsidR="00B93813" w:rsidRPr="00B93813" w14:paraId="6A65325D"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7BB6D40C" w14:textId="77777777" w:rsidR="00B93813" w:rsidRPr="00B93813" w:rsidRDefault="00B93813" w:rsidP="00B93813">
            <w:pPr>
              <w:suppressAutoHyphens w:val="0"/>
              <w:jc w:val="center"/>
              <w:rPr>
                <w:color w:val="000000"/>
                <w:lang w:eastAsia="ru-RU"/>
              </w:rPr>
            </w:pPr>
            <w:r w:rsidRPr="00B93813">
              <w:rPr>
                <w:color w:val="000000"/>
                <w:lang w:eastAsia="ru-RU"/>
              </w:rPr>
              <w:t>УРОЛОГИЧЕСКИЕ УСЛУГИ</w:t>
            </w:r>
          </w:p>
        </w:tc>
        <w:tc>
          <w:tcPr>
            <w:tcW w:w="992" w:type="dxa"/>
            <w:tcBorders>
              <w:top w:val="nil"/>
              <w:left w:val="single" w:sz="4" w:space="0" w:color="auto"/>
              <w:bottom w:val="single" w:sz="4" w:space="0" w:color="auto"/>
              <w:right w:val="single" w:sz="4" w:space="0" w:color="auto"/>
            </w:tcBorders>
            <w:noWrap/>
            <w:vAlign w:val="bottom"/>
            <w:hideMark/>
          </w:tcPr>
          <w:p w14:paraId="2FF1CD7E"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5370DEE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74A0096" w14:textId="77777777" w:rsidR="00B93813" w:rsidRPr="00B93813" w:rsidRDefault="00B93813" w:rsidP="00B93813">
            <w:pPr>
              <w:suppressAutoHyphens w:val="0"/>
              <w:jc w:val="right"/>
              <w:rPr>
                <w:color w:val="000000"/>
                <w:lang w:eastAsia="ru-RU"/>
              </w:rPr>
            </w:pPr>
            <w:r w:rsidRPr="00B93813">
              <w:rPr>
                <w:color w:val="000000"/>
                <w:lang w:eastAsia="ru-RU"/>
              </w:rPr>
              <w:t>63</w:t>
            </w:r>
          </w:p>
        </w:tc>
        <w:tc>
          <w:tcPr>
            <w:tcW w:w="6637" w:type="dxa"/>
            <w:tcBorders>
              <w:top w:val="nil"/>
              <w:left w:val="nil"/>
              <w:bottom w:val="single" w:sz="8" w:space="0" w:color="auto"/>
              <w:right w:val="single" w:sz="8" w:space="0" w:color="auto"/>
            </w:tcBorders>
            <w:noWrap/>
            <w:vAlign w:val="center"/>
            <w:hideMark/>
          </w:tcPr>
          <w:p w14:paraId="7D055C6C" w14:textId="77777777" w:rsidR="00B93813" w:rsidRPr="00B93813" w:rsidRDefault="00B93813" w:rsidP="00B93813">
            <w:pPr>
              <w:suppressAutoHyphens w:val="0"/>
              <w:rPr>
                <w:color w:val="000000"/>
                <w:lang w:eastAsia="ru-RU"/>
              </w:rPr>
            </w:pPr>
            <w:r w:rsidRPr="00B93813">
              <w:rPr>
                <w:color w:val="000000"/>
                <w:lang w:eastAsia="ru-RU"/>
              </w:rPr>
              <w:t>Мочекаменная болезнь; камень почки</w:t>
            </w:r>
          </w:p>
        </w:tc>
        <w:tc>
          <w:tcPr>
            <w:tcW w:w="1813" w:type="dxa"/>
            <w:tcBorders>
              <w:top w:val="nil"/>
              <w:left w:val="nil"/>
              <w:bottom w:val="single" w:sz="8" w:space="0" w:color="auto"/>
              <w:right w:val="single" w:sz="8" w:space="0" w:color="auto"/>
            </w:tcBorders>
            <w:noWrap/>
            <w:vAlign w:val="center"/>
            <w:hideMark/>
          </w:tcPr>
          <w:p w14:paraId="51B7849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86630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26700</w:t>
            </w:r>
          </w:p>
        </w:tc>
      </w:tr>
      <w:tr w:rsidR="00B93813" w:rsidRPr="00B93813" w14:paraId="6776D83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C240ABA" w14:textId="77777777" w:rsidR="00B93813" w:rsidRPr="00B93813" w:rsidRDefault="00B93813" w:rsidP="00B93813">
            <w:pPr>
              <w:suppressAutoHyphens w:val="0"/>
              <w:jc w:val="right"/>
              <w:rPr>
                <w:color w:val="000000"/>
                <w:lang w:eastAsia="ru-RU"/>
              </w:rPr>
            </w:pPr>
            <w:r w:rsidRPr="00B93813">
              <w:rPr>
                <w:color w:val="000000"/>
                <w:lang w:eastAsia="ru-RU"/>
              </w:rPr>
              <w:t>64</w:t>
            </w:r>
          </w:p>
        </w:tc>
        <w:tc>
          <w:tcPr>
            <w:tcW w:w="6637" w:type="dxa"/>
            <w:tcBorders>
              <w:top w:val="nil"/>
              <w:left w:val="nil"/>
              <w:bottom w:val="single" w:sz="8" w:space="0" w:color="auto"/>
              <w:right w:val="single" w:sz="8" w:space="0" w:color="auto"/>
            </w:tcBorders>
            <w:noWrap/>
            <w:vAlign w:val="center"/>
            <w:hideMark/>
          </w:tcPr>
          <w:p w14:paraId="7DBC4DFE" w14:textId="77777777" w:rsidR="00B93813" w:rsidRPr="00B93813" w:rsidRDefault="00B93813" w:rsidP="00B93813">
            <w:pPr>
              <w:suppressAutoHyphens w:val="0"/>
              <w:rPr>
                <w:color w:val="000000"/>
                <w:lang w:eastAsia="ru-RU"/>
              </w:rPr>
            </w:pPr>
            <w:r w:rsidRPr="00B93813">
              <w:rPr>
                <w:color w:val="000000"/>
                <w:lang w:eastAsia="ru-RU"/>
              </w:rPr>
              <w:t>Мочекаменная болезнь. Камень мочеточника</w:t>
            </w:r>
          </w:p>
        </w:tc>
        <w:tc>
          <w:tcPr>
            <w:tcW w:w="1813" w:type="dxa"/>
            <w:tcBorders>
              <w:top w:val="nil"/>
              <w:left w:val="nil"/>
              <w:bottom w:val="single" w:sz="8" w:space="0" w:color="auto"/>
              <w:right w:val="single" w:sz="8" w:space="0" w:color="auto"/>
            </w:tcBorders>
            <w:noWrap/>
            <w:vAlign w:val="center"/>
            <w:hideMark/>
          </w:tcPr>
          <w:p w14:paraId="3C0913F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34FCCF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28800</w:t>
            </w:r>
          </w:p>
        </w:tc>
      </w:tr>
      <w:tr w:rsidR="00B93813" w:rsidRPr="00B93813" w14:paraId="5F41EBC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5520143" w14:textId="77777777" w:rsidR="00B93813" w:rsidRPr="00B93813" w:rsidRDefault="00B93813" w:rsidP="00B93813">
            <w:pPr>
              <w:suppressAutoHyphens w:val="0"/>
              <w:jc w:val="right"/>
              <w:rPr>
                <w:color w:val="000000"/>
                <w:lang w:eastAsia="ru-RU"/>
              </w:rPr>
            </w:pPr>
            <w:r w:rsidRPr="00B93813">
              <w:rPr>
                <w:color w:val="000000"/>
                <w:lang w:eastAsia="ru-RU"/>
              </w:rPr>
              <w:t>65</w:t>
            </w:r>
          </w:p>
        </w:tc>
        <w:tc>
          <w:tcPr>
            <w:tcW w:w="6637" w:type="dxa"/>
            <w:tcBorders>
              <w:top w:val="nil"/>
              <w:left w:val="nil"/>
              <w:bottom w:val="single" w:sz="8" w:space="0" w:color="auto"/>
              <w:right w:val="single" w:sz="8" w:space="0" w:color="auto"/>
            </w:tcBorders>
            <w:noWrap/>
            <w:vAlign w:val="center"/>
            <w:hideMark/>
          </w:tcPr>
          <w:p w14:paraId="46073929" w14:textId="77777777" w:rsidR="00B93813" w:rsidRPr="00B93813" w:rsidRDefault="00B93813" w:rsidP="00B93813">
            <w:pPr>
              <w:suppressAutoHyphens w:val="0"/>
              <w:rPr>
                <w:color w:val="000000"/>
                <w:lang w:eastAsia="ru-RU"/>
              </w:rPr>
            </w:pPr>
            <w:r w:rsidRPr="00B93813">
              <w:rPr>
                <w:color w:val="000000"/>
                <w:lang w:eastAsia="ru-RU"/>
              </w:rPr>
              <w:t>Мочекаменная болезнь. Камень мочевого пузыря</w:t>
            </w:r>
          </w:p>
        </w:tc>
        <w:tc>
          <w:tcPr>
            <w:tcW w:w="1813" w:type="dxa"/>
            <w:tcBorders>
              <w:top w:val="nil"/>
              <w:left w:val="nil"/>
              <w:bottom w:val="single" w:sz="8" w:space="0" w:color="auto"/>
              <w:right w:val="single" w:sz="8" w:space="0" w:color="auto"/>
            </w:tcBorders>
            <w:noWrap/>
            <w:vAlign w:val="center"/>
            <w:hideMark/>
          </w:tcPr>
          <w:p w14:paraId="1E28C139"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C896DB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26500</w:t>
            </w:r>
          </w:p>
        </w:tc>
      </w:tr>
      <w:tr w:rsidR="00B93813" w:rsidRPr="00B93813" w14:paraId="1209F00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F0002C4" w14:textId="77777777" w:rsidR="00B93813" w:rsidRPr="00B93813" w:rsidRDefault="00B93813" w:rsidP="00B93813">
            <w:pPr>
              <w:suppressAutoHyphens w:val="0"/>
              <w:jc w:val="right"/>
              <w:rPr>
                <w:color w:val="000000"/>
                <w:lang w:eastAsia="ru-RU"/>
              </w:rPr>
            </w:pPr>
            <w:r w:rsidRPr="00B93813">
              <w:rPr>
                <w:color w:val="000000"/>
                <w:lang w:eastAsia="ru-RU"/>
              </w:rPr>
              <w:t>66</w:t>
            </w:r>
          </w:p>
        </w:tc>
        <w:tc>
          <w:tcPr>
            <w:tcW w:w="6637" w:type="dxa"/>
            <w:tcBorders>
              <w:top w:val="nil"/>
              <w:left w:val="nil"/>
              <w:bottom w:val="single" w:sz="8" w:space="0" w:color="auto"/>
              <w:right w:val="single" w:sz="8" w:space="0" w:color="auto"/>
            </w:tcBorders>
            <w:noWrap/>
            <w:vAlign w:val="center"/>
            <w:hideMark/>
          </w:tcPr>
          <w:p w14:paraId="3E771D9A" w14:textId="77777777" w:rsidR="00B93813" w:rsidRPr="00B93813" w:rsidRDefault="00B93813" w:rsidP="00B93813">
            <w:pPr>
              <w:suppressAutoHyphens w:val="0"/>
              <w:rPr>
                <w:color w:val="000000"/>
                <w:lang w:eastAsia="ru-RU"/>
              </w:rPr>
            </w:pPr>
            <w:r w:rsidRPr="00B93813">
              <w:rPr>
                <w:color w:val="000000"/>
                <w:lang w:eastAsia="ru-RU"/>
              </w:rPr>
              <w:t>Мочекаменная болезнь.  Камень уретры</w:t>
            </w:r>
          </w:p>
        </w:tc>
        <w:tc>
          <w:tcPr>
            <w:tcW w:w="1813" w:type="dxa"/>
            <w:tcBorders>
              <w:top w:val="nil"/>
              <w:left w:val="nil"/>
              <w:bottom w:val="single" w:sz="8" w:space="0" w:color="auto"/>
              <w:right w:val="single" w:sz="8" w:space="0" w:color="auto"/>
            </w:tcBorders>
            <w:noWrap/>
            <w:vAlign w:val="center"/>
            <w:hideMark/>
          </w:tcPr>
          <w:p w14:paraId="7AB7754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B1B514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26200</w:t>
            </w:r>
          </w:p>
        </w:tc>
      </w:tr>
      <w:tr w:rsidR="00B93813" w:rsidRPr="00B93813" w14:paraId="5858CD9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24A114A"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67</w:t>
            </w:r>
          </w:p>
        </w:tc>
        <w:tc>
          <w:tcPr>
            <w:tcW w:w="6637" w:type="dxa"/>
            <w:tcBorders>
              <w:top w:val="nil"/>
              <w:left w:val="nil"/>
              <w:bottom w:val="single" w:sz="8" w:space="0" w:color="auto"/>
              <w:right w:val="single" w:sz="8" w:space="0" w:color="auto"/>
            </w:tcBorders>
            <w:noWrap/>
            <w:vAlign w:val="center"/>
            <w:hideMark/>
          </w:tcPr>
          <w:p w14:paraId="0E860812" w14:textId="77777777" w:rsidR="00B93813" w:rsidRPr="00B93813" w:rsidRDefault="00B93813" w:rsidP="00B93813">
            <w:pPr>
              <w:suppressAutoHyphens w:val="0"/>
              <w:rPr>
                <w:color w:val="000000"/>
                <w:lang w:eastAsia="ru-RU"/>
              </w:rPr>
            </w:pPr>
            <w:r w:rsidRPr="00B93813">
              <w:rPr>
                <w:color w:val="000000"/>
                <w:lang w:eastAsia="ru-RU"/>
              </w:rPr>
              <w:t>Доброкачественная гиперплазия предстательной железы</w:t>
            </w:r>
          </w:p>
        </w:tc>
        <w:tc>
          <w:tcPr>
            <w:tcW w:w="1813" w:type="dxa"/>
            <w:tcBorders>
              <w:top w:val="nil"/>
              <w:left w:val="nil"/>
              <w:bottom w:val="single" w:sz="8" w:space="0" w:color="auto"/>
              <w:right w:val="single" w:sz="8" w:space="0" w:color="auto"/>
            </w:tcBorders>
            <w:noWrap/>
            <w:vAlign w:val="center"/>
            <w:hideMark/>
          </w:tcPr>
          <w:p w14:paraId="46F0594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D9CEDB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26500</w:t>
            </w:r>
          </w:p>
        </w:tc>
      </w:tr>
      <w:tr w:rsidR="00B93813" w:rsidRPr="00B93813" w14:paraId="74E9224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D4E017" w14:textId="77777777" w:rsidR="00B93813" w:rsidRPr="00B93813" w:rsidRDefault="00B93813" w:rsidP="00B93813">
            <w:pPr>
              <w:suppressAutoHyphens w:val="0"/>
              <w:jc w:val="right"/>
              <w:rPr>
                <w:color w:val="000000"/>
                <w:lang w:eastAsia="ru-RU"/>
              </w:rPr>
            </w:pPr>
            <w:r w:rsidRPr="00B93813">
              <w:rPr>
                <w:color w:val="000000"/>
                <w:lang w:eastAsia="ru-RU"/>
              </w:rPr>
              <w:t>68</w:t>
            </w:r>
          </w:p>
        </w:tc>
        <w:tc>
          <w:tcPr>
            <w:tcW w:w="6637" w:type="dxa"/>
            <w:tcBorders>
              <w:top w:val="nil"/>
              <w:left w:val="nil"/>
              <w:bottom w:val="single" w:sz="8" w:space="0" w:color="auto"/>
              <w:right w:val="single" w:sz="8" w:space="0" w:color="auto"/>
            </w:tcBorders>
            <w:noWrap/>
            <w:vAlign w:val="center"/>
            <w:hideMark/>
          </w:tcPr>
          <w:p w14:paraId="3EA5CD50" w14:textId="77777777" w:rsidR="00B93813" w:rsidRPr="00B93813" w:rsidRDefault="00B93813" w:rsidP="00B93813">
            <w:pPr>
              <w:suppressAutoHyphens w:val="0"/>
              <w:rPr>
                <w:color w:val="000000"/>
                <w:lang w:eastAsia="ru-RU"/>
              </w:rPr>
            </w:pPr>
            <w:r w:rsidRPr="00B93813">
              <w:rPr>
                <w:color w:val="000000"/>
                <w:lang w:eastAsia="ru-RU"/>
              </w:rPr>
              <w:t>Мужское бесплодие</w:t>
            </w:r>
          </w:p>
        </w:tc>
        <w:tc>
          <w:tcPr>
            <w:tcW w:w="1813" w:type="dxa"/>
            <w:tcBorders>
              <w:top w:val="nil"/>
              <w:left w:val="nil"/>
              <w:bottom w:val="single" w:sz="8" w:space="0" w:color="auto"/>
              <w:right w:val="single" w:sz="8" w:space="0" w:color="auto"/>
            </w:tcBorders>
            <w:noWrap/>
            <w:vAlign w:val="center"/>
            <w:hideMark/>
          </w:tcPr>
          <w:p w14:paraId="79C252A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EEA7DC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26300</w:t>
            </w:r>
          </w:p>
        </w:tc>
      </w:tr>
      <w:tr w:rsidR="00B93813" w:rsidRPr="00B93813" w14:paraId="684BE5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D4BA7C" w14:textId="77777777" w:rsidR="00B93813" w:rsidRPr="00B93813" w:rsidRDefault="00B93813" w:rsidP="00B93813">
            <w:pPr>
              <w:suppressAutoHyphens w:val="0"/>
              <w:jc w:val="right"/>
              <w:rPr>
                <w:color w:val="000000"/>
                <w:lang w:eastAsia="ru-RU"/>
              </w:rPr>
            </w:pPr>
            <w:r w:rsidRPr="00B93813">
              <w:rPr>
                <w:color w:val="000000"/>
                <w:lang w:eastAsia="ru-RU"/>
              </w:rPr>
              <w:t>69</w:t>
            </w:r>
          </w:p>
        </w:tc>
        <w:tc>
          <w:tcPr>
            <w:tcW w:w="6637" w:type="dxa"/>
            <w:tcBorders>
              <w:top w:val="nil"/>
              <w:left w:val="nil"/>
              <w:bottom w:val="single" w:sz="8" w:space="0" w:color="auto"/>
              <w:right w:val="single" w:sz="8" w:space="0" w:color="auto"/>
            </w:tcBorders>
            <w:noWrap/>
            <w:vAlign w:val="center"/>
            <w:hideMark/>
          </w:tcPr>
          <w:p w14:paraId="320305FB" w14:textId="77777777" w:rsidR="00B93813" w:rsidRPr="00B93813" w:rsidRDefault="00B93813" w:rsidP="00B93813">
            <w:pPr>
              <w:suppressAutoHyphens w:val="0"/>
              <w:rPr>
                <w:color w:val="000000"/>
                <w:lang w:eastAsia="ru-RU"/>
              </w:rPr>
            </w:pPr>
            <w:proofErr w:type="spellStart"/>
            <w:r w:rsidRPr="00B93813">
              <w:rPr>
                <w:color w:val="000000"/>
                <w:lang w:eastAsia="ru-RU"/>
              </w:rPr>
              <w:t>Орхоэпидидимит</w:t>
            </w:r>
            <w:proofErr w:type="spellEnd"/>
          </w:p>
        </w:tc>
        <w:tc>
          <w:tcPr>
            <w:tcW w:w="1813" w:type="dxa"/>
            <w:tcBorders>
              <w:top w:val="nil"/>
              <w:left w:val="nil"/>
              <w:bottom w:val="single" w:sz="8" w:space="0" w:color="auto"/>
              <w:right w:val="single" w:sz="8" w:space="0" w:color="auto"/>
            </w:tcBorders>
            <w:noWrap/>
            <w:vAlign w:val="center"/>
            <w:hideMark/>
          </w:tcPr>
          <w:p w14:paraId="39094D5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4E8F6A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26400</w:t>
            </w:r>
          </w:p>
        </w:tc>
      </w:tr>
      <w:tr w:rsidR="00B93813" w:rsidRPr="00B93813" w14:paraId="2F45E57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2BC921D" w14:textId="77777777" w:rsidR="00B93813" w:rsidRPr="00B93813" w:rsidRDefault="00B93813" w:rsidP="00B93813">
            <w:pPr>
              <w:suppressAutoHyphens w:val="0"/>
              <w:jc w:val="right"/>
              <w:rPr>
                <w:color w:val="000000"/>
                <w:lang w:eastAsia="ru-RU"/>
              </w:rPr>
            </w:pPr>
            <w:r w:rsidRPr="00B93813">
              <w:rPr>
                <w:color w:val="000000"/>
                <w:lang w:eastAsia="ru-RU"/>
              </w:rPr>
              <w:t>70</w:t>
            </w:r>
          </w:p>
        </w:tc>
        <w:tc>
          <w:tcPr>
            <w:tcW w:w="6637" w:type="dxa"/>
            <w:tcBorders>
              <w:top w:val="nil"/>
              <w:left w:val="nil"/>
              <w:bottom w:val="single" w:sz="8" w:space="0" w:color="auto"/>
              <w:right w:val="single" w:sz="8" w:space="0" w:color="auto"/>
            </w:tcBorders>
            <w:noWrap/>
            <w:vAlign w:val="center"/>
            <w:hideMark/>
          </w:tcPr>
          <w:p w14:paraId="573E40CB" w14:textId="77777777" w:rsidR="00B93813" w:rsidRPr="00B93813" w:rsidRDefault="00B93813" w:rsidP="00B93813">
            <w:pPr>
              <w:suppressAutoHyphens w:val="0"/>
              <w:rPr>
                <w:color w:val="000000"/>
                <w:lang w:eastAsia="ru-RU"/>
              </w:rPr>
            </w:pPr>
            <w:r w:rsidRPr="00B93813">
              <w:rPr>
                <w:color w:val="000000"/>
                <w:lang w:eastAsia="ru-RU"/>
              </w:rPr>
              <w:t>Хронический простатит</w:t>
            </w:r>
          </w:p>
        </w:tc>
        <w:tc>
          <w:tcPr>
            <w:tcW w:w="1813" w:type="dxa"/>
            <w:tcBorders>
              <w:top w:val="nil"/>
              <w:left w:val="nil"/>
              <w:bottom w:val="single" w:sz="8" w:space="0" w:color="auto"/>
              <w:right w:val="single" w:sz="8" w:space="0" w:color="auto"/>
            </w:tcBorders>
            <w:noWrap/>
            <w:vAlign w:val="center"/>
            <w:hideMark/>
          </w:tcPr>
          <w:p w14:paraId="0A4898E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E1F3BC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26800</w:t>
            </w:r>
          </w:p>
        </w:tc>
      </w:tr>
      <w:tr w:rsidR="00B93813" w:rsidRPr="00B93813" w14:paraId="09E8B2F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77FDBD8" w14:textId="77777777" w:rsidR="00B93813" w:rsidRPr="00B93813" w:rsidRDefault="00B93813" w:rsidP="00B93813">
            <w:pPr>
              <w:suppressAutoHyphens w:val="0"/>
              <w:jc w:val="right"/>
              <w:rPr>
                <w:color w:val="000000"/>
                <w:lang w:eastAsia="ru-RU"/>
              </w:rPr>
            </w:pPr>
            <w:r w:rsidRPr="00B93813">
              <w:rPr>
                <w:color w:val="000000"/>
                <w:lang w:eastAsia="ru-RU"/>
              </w:rPr>
              <w:t>71</w:t>
            </w:r>
          </w:p>
        </w:tc>
        <w:tc>
          <w:tcPr>
            <w:tcW w:w="6637" w:type="dxa"/>
            <w:tcBorders>
              <w:top w:val="nil"/>
              <w:left w:val="nil"/>
              <w:bottom w:val="single" w:sz="8" w:space="0" w:color="auto"/>
              <w:right w:val="single" w:sz="8" w:space="0" w:color="auto"/>
            </w:tcBorders>
            <w:noWrap/>
            <w:vAlign w:val="center"/>
            <w:hideMark/>
          </w:tcPr>
          <w:p w14:paraId="6F21C55B" w14:textId="61820AF5" w:rsidR="00B93813" w:rsidRPr="00B93813" w:rsidRDefault="00B93813" w:rsidP="00B93813">
            <w:pPr>
              <w:suppressAutoHyphens w:val="0"/>
              <w:rPr>
                <w:color w:val="000000"/>
                <w:lang w:eastAsia="ru-RU"/>
              </w:rPr>
            </w:pPr>
            <w:r w:rsidRPr="00B93813">
              <w:rPr>
                <w:color w:val="000000"/>
                <w:lang w:eastAsia="ru-RU"/>
              </w:rPr>
              <w:t>Гидроцеле у</w:t>
            </w:r>
            <w:r w:rsidRPr="00B93813">
              <w:rPr>
                <w:color w:val="000000"/>
                <w:lang w:eastAsia="ru-RU"/>
              </w:rPr>
              <w:t xml:space="preserve"> взрослых</w:t>
            </w:r>
          </w:p>
        </w:tc>
        <w:tc>
          <w:tcPr>
            <w:tcW w:w="1813" w:type="dxa"/>
            <w:tcBorders>
              <w:top w:val="nil"/>
              <w:left w:val="nil"/>
              <w:bottom w:val="single" w:sz="8" w:space="0" w:color="auto"/>
              <w:right w:val="single" w:sz="8" w:space="0" w:color="auto"/>
            </w:tcBorders>
            <w:noWrap/>
            <w:vAlign w:val="center"/>
            <w:hideMark/>
          </w:tcPr>
          <w:p w14:paraId="7D9D36B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3499BB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24500</w:t>
            </w:r>
          </w:p>
        </w:tc>
      </w:tr>
      <w:tr w:rsidR="00B93813" w:rsidRPr="00B93813" w14:paraId="7CE1B15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F25CF79" w14:textId="77777777" w:rsidR="00B93813" w:rsidRPr="00B93813" w:rsidRDefault="00B93813" w:rsidP="00B93813">
            <w:pPr>
              <w:suppressAutoHyphens w:val="0"/>
              <w:jc w:val="right"/>
              <w:rPr>
                <w:color w:val="000000"/>
                <w:lang w:eastAsia="ru-RU"/>
              </w:rPr>
            </w:pPr>
            <w:r w:rsidRPr="00B93813">
              <w:rPr>
                <w:color w:val="000000"/>
                <w:lang w:eastAsia="ru-RU"/>
              </w:rPr>
              <w:t>72</w:t>
            </w:r>
          </w:p>
        </w:tc>
        <w:tc>
          <w:tcPr>
            <w:tcW w:w="6637" w:type="dxa"/>
            <w:tcBorders>
              <w:top w:val="nil"/>
              <w:left w:val="nil"/>
              <w:bottom w:val="single" w:sz="8" w:space="0" w:color="auto"/>
              <w:right w:val="single" w:sz="8" w:space="0" w:color="auto"/>
            </w:tcBorders>
            <w:noWrap/>
            <w:vAlign w:val="center"/>
            <w:hideMark/>
          </w:tcPr>
          <w:p w14:paraId="28951B77" w14:textId="77777777" w:rsidR="00B93813" w:rsidRPr="00B93813" w:rsidRDefault="00B93813" w:rsidP="00B93813">
            <w:pPr>
              <w:suppressAutoHyphens w:val="0"/>
              <w:rPr>
                <w:color w:val="000000"/>
                <w:lang w:eastAsia="ru-RU"/>
              </w:rPr>
            </w:pPr>
            <w:r w:rsidRPr="00B93813">
              <w:rPr>
                <w:color w:val="000000"/>
                <w:lang w:eastAsia="ru-RU"/>
              </w:rPr>
              <w:t>Гидроцеле у детей</w:t>
            </w:r>
          </w:p>
        </w:tc>
        <w:tc>
          <w:tcPr>
            <w:tcW w:w="1813" w:type="dxa"/>
            <w:tcBorders>
              <w:top w:val="nil"/>
              <w:left w:val="nil"/>
              <w:bottom w:val="single" w:sz="8" w:space="0" w:color="auto"/>
              <w:right w:val="single" w:sz="8" w:space="0" w:color="auto"/>
            </w:tcBorders>
            <w:noWrap/>
            <w:vAlign w:val="center"/>
            <w:hideMark/>
          </w:tcPr>
          <w:p w14:paraId="7B4B7B2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9C02F4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24200</w:t>
            </w:r>
          </w:p>
        </w:tc>
      </w:tr>
      <w:tr w:rsidR="00B93813" w:rsidRPr="00B93813" w14:paraId="7BEB081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5D69E9" w14:textId="77777777" w:rsidR="00B93813" w:rsidRPr="00B93813" w:rsidRDefault="00B93813" w:rsidP="00B93813">
            <w:pPr>
              <w:suppressAutoHyphens w:val="0"/>
              <w:jc w:val="right"/>
              <w:rPr>
                <w:color w:val="000000"/>
                <w:lang w:eastAsia="ru-RU"/>
              </w:rPr>
            </w:pPr>
            <w:r w:rsidRPr="00B93813">
              <w:rPr>
                <w:color w:val="000000"/>
                <w:lang w:eastAsia="ru-RU"/>
              </w:rPr>
              <w:t>73</w:t>
            </w:r>
          </w:p>
        </w:tc>
        <w:tc>
          <w:tcPr>
            <w:tcW w:w="6637" w:type="dxa"/>
            <w:tcBorders>
              <w:top w:val="nil"/>
              <w:left w:val="nil"/>
              <w:bottom w:val="single" w:sz="8" w:space="0" w:color="auto"/>
              <w:right w:val="single" w:sz="8" w:space="0" w:color="auto"/>
            </w:tcBorders>
            <w:noWrap/>
            <w:vAlign w:val="center"/>
            <w:hideMark/>
          </w:tcPr>
          <w:p w14:paraId="0FB5140C" w14:textId="77777777" w:rsidR="00B93813" w:rsidRPr="00B93813" w:rsidRDefault="00B93813" w:rsidP="00B93813">
            <w:pPr>
              <w:suppressAutoHyphens w:val="0"/>
              <w:rPr>
                <w:color w:val="000000"/>
                <w:lang w:eastAsia="ru-RU"/>
              </w:rPr>
            </w:pPr>
            <w:r w:rsidRPr="00B93813">
              <w:rPr>
                <w:color w:val="000000"/>
                <w:lang w:eastAsia="ru-RU"/>
              </w:rPr>
              <w:t>Варикоцеле у взрослых</w:t>
            </w:r>
          </w:p>
        </w:tc>
        <w:tc>
          <w:tcPr>
            <w:tcW w:w="1813" w:type="dxa"/>
            <w:tcBorders>
              <w:top w:val="nil"/>
              <w:left w:val="nil"/>
              <w:bottom w:val="single" w:sz="8" w:space="0" w:color="auto"/>
              <w:right w:val="single" w:sz="8" w:space="0" w:color="auto"/>
            </w:tcBorders>
            <w:noWrap/>
            <w:vAlign w:val="center"/>
            <w:hideMark/>
          </w:tcPr>
          <w:p w14:paraId="30CEC25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7023D0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24400</w:t>
            </w:r>
          </w:p>
        </w:tc>
      </w:tr>
      <w:tr w:rsidR="00B93813" w:rsidRPr="00B93813" w14:paraId="008E3DC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2A1FABB" w14:textId="77777777" w:rsidR="00B93813" w:rsidRPr="00B93813" w:rsidRDefault="00B93813" w:rsidP="00B93813">
            <w:pPr>
              <w:suppressAutoHyphens w:val="0"/>
              <w:jc w:val="right"/>
              <w:rPr>
                <w:color w:val="000000"/>
                <w:lang w:eastAsia="ru-RU"/>
              </w:rPr>
            </w:pPr>
            <w:r w:rsidRPr="00B93813">
              <w:rPr>
                <w:color w:val="000000"/>
                <w:lang w:eastAsia="ru-RU"/>
              </w:rPr>
              <w:t>74</w:t>
            </w:r>
          </w:p>
        </w:tc>
        <w:tc>
          <w:tcPr>
            <w:tcW w:w="6637" w:type="dxa"/>
            <w:tcBorders>
              <w:top w:val="nil"/>
              <w:left w:val="nil"/>
              <w:bottom w:val="single" w:sz="8" w:space="0" w:color="auto"/>
              <w:right w:val="single" w:sz="8" w:space="0" w:color="auto"/>
            </w:tcBorders>
            <w:noWrap/>
            <w:vAlign w:val="center"/>
            <w:hideMark/>
          </w:tcPr>
          <w:p w14:paraId="1B1C7708" w14:textId="77777777" w:rsidR="00B93813" w:rsidRPr="00B93813" w:rsidRDefault="00B93813" w:rsidP="00B93813">
            <w:pPr>
              <w:suppressAutoHyphens w:val="0"/>
              <w:rPr>
                <w:color w:val="000000"/>
                <w:lang w:eastAsia="ru-RU"/>
              </w:rPr>
            </w:pPr>
            <w:r w:rsidRPr="00B93813">
              <w:rPr>
                <w:color w:val="000000"/>
                <w:lang w:eastAsia="ru-RU"/>
              </w:rPr>
              <w:t>Варикоцеле у детей</w:t>
            </w:r>
          </w:p>
        </w:tc>
        <w:tc>
          <w:tcPr>
            <w:tcW w:w="1813" w:type="dxa"/>
            <w:tcBorders>
              <w:top w:val="nil"/>
              <w:left w:val="nil"/>
              <w:bottom w:val="single" w:sz="8" w:space="0" w:color="auto"/>
              <w:right w:val="single" w:sz="8" w:space="0" w:color="auto"/>
            </w:tcBorders>
            <w:noWrap/>
            <w:vAlign w:val="center"/>
            <w:hideMark/>
          </w:tcPr>
          <w:p w14:paraId="2E0F2FF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7B11C1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24200</w:t>
            </w:r>
          </w:p>
        </w:tc>
      </w:tr>
      <w:tr w:rsidR="00B93813" w:rsidRPr="00B93813" w14:paraId="3AF06CE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BE5867C" w14:textId="77777777" w:rsidR="00B93813" w:rsidRPr="00B93813" w:rsidRDefault="00B93813" w:rsidP="00B93813">
            <w:pPr>
              <w:suppressAutoHyphens w:val="0"/>
              <w:jc w:val="right"/>
              <w:rPr>
                <w:color w:val="000000"/>
                <w:lang w:eastAsia="ru-RU"/>
              </w:rPr>
            </w:pPr>
            <w:r w:rsidRPr="00B93813">
              <w:rPr>
                <w:color w:val="000000"/>
                <w:lang w:eastAsia="ru-RU"/>
              </w:rPr>
              <w:t>75</w:t>
            </w:r>
          </w:p>
        </w:tc>
        <w:tc>
          <w:tcPr>
            <w:tcW w:w="6637" w:type="dxa"/>
            <w:tcBorders>
              <w:top w:val="nil"/>
              <w:left w:val="nil"/>
              <w:bottom w:val="single" w:sz="8" w:space="0" w:color="auto"/>
              <w:right w:val="single" w:sz="8" w:space="0" w:color="auto"/>
            </w:tcBorders>
            <w:noWrap/>
            <w:vAlign w:val="center"/>
            <w:hideMark/>
          </w:tcPr>
          <w:p w14:paraId="5F6538E9" w14:textId="77777777" w:rsidR="00B93813" w:rsidRPr="00B93813" w:rsidRDefault="00B93813" w:rsidP="00B93813">
            <w:pPr>
              <w:suppressAutoHyphens w:val="0"/>
              <w:rPr>
                <w:color w:val="000000"/>
                <w:lang w:eastAsia="ru-RU"/>
              </w:rPr>
            </w:pPr>
            <w:r w:rsidRPr="00B93813">
              <w:rPr>
                <w:color w:val="000000"/>
                <w:lang w:eastAsia="ru-RU"/>
              </w:rPr>
              <w:t>Паранефрит</w:t>
            </w:r>
          </w:p>
        </w:tc>
        <w:tc>
          <w:tcPr>
            <w:tcW w:w="1813" w:type="dxa"/>
            <w:tcBorders>
              <w:top w:val="nil"/>
              <w:left w:val="nil"/>
              <w:bottom w:val="single" w:sz="8" w:space="0" w:color="auto"/>
              <w:right w:val="single" w:sz="8" w:space="0" w:color="auto"/>
            </w:tcBorders>
            <w:noWrap/>
            <w:vAlign w:val="center"/>
            <w:hideMark/>
          </w:tcPr>
          <w:p w14:paraId="49451D6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B85112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28200</w:t>
            </w:r>
          </w:p>
        </w:tc>
      </w:tr>
      <w:tr w:rsidR="00B93813" w:rsidRPr="00B93813" w14:paraId="55C599E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8F6C88" w14:textId="77777777" w:rsidR="00B93813" w:rsidRPr="00B93813" w:rsidRDefault="00B93813" w:rsidP="00B93813">
            <w:pPr>
              <w:suppressAutoHyphens w:val="0"/>
              <w:jc w:val="right"/>
              <w:rPr>
                <w:color w:val="000000"/>
                <w:lang w:eastAsia="ru-RU"/>
              </w:rPr>
            </w:pPr>
            <w:r w:rsidRPr="00B93813">
              <w:rPr>
                <w:color w:val="000000"/>
                <w:lang w:eastAsia="ru-RU"/>
              </w:rPr>
              <w:t>76</w:t>
            </w:r>
          </w:p>
        </w:tc>
        <w:tc>
          <w:tcPr>
            <w:tcW w:w="6637" w:type="dxa"/>
            <w:tcBorders>
              <w:top w:val="nil"/>
              <w:left w:val="nil"/>
              <w:bottom w:val="single" w:sz="8" w:space="0" w:color="auto"/>
              <w:right w:val="single" w:sz="8" w:space="0" w:color="auto"/>
            </w:tcBorders>
            <w:noWrap/>
            <w:vAlign w:val="center"/>
            <w:hideMark/>
          </w:tcPr>
          <w:p w14:paraId="7D436C3A" w14:textId="77777777" w:rsidR="00B93813" w:rsidRPr="00B93813" w:rsidRDefault="00B93813" w:rsidP="00B93813">
            <w:pPr>
              <w:suppressAutoHyphens w:val="0"/>
              <w:rPr>
                <w:color w:val="000000"/>
                <w:lang w:eastAsia="ru-RU"/>
              </w:rPr>
            </w:pPr>
            <w:r w:rsidRPr="00B93813">
              <w:rPr>
                <w:color w:val="000000"/>
                <w:lang w:eastAsia="ru-RU"/>
              </w:rPr>
              <w:t>Хронический цистит</w:t>
            </w:r>
          </w:p>
        </w:tc>
        <w:tc>
          <w:tcPr>
            <w:tcW w:w="1813" w:type="dxa"/>
            <w:tcBorders>
              <w:top w:val="nil"/>
              <w:left w:val="nil"/>
              <w:bottom w:val="single" w:sz="8" w:space="0" w:color="auto"/>
              <w:right w:val="single" w:sz="8" w:space="0" w:color="auto"/>
            </w:tcBorders>
            <w:noWrap/>
            <w:vAlign w:val="center"/>
            <w:hideMark/>
          </w:tcPr>
          <w:p w14:paraId="1E9BF09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F68E27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35B9B6E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8ADC0C8" w14:textId="77777777" w:rsidR="00B93813" w:rsidRPr="00B93813" w:rsidRDefault="00B93813" w:rsidP="00B93813">
            <w:pPr>
              <w:suppressAutoHyphens w:val="0"/>
              <w:jc w:val="right"/>
              <w:rPr>
                <w:color w:val="000000"/>
                <w:lang w:eastAsia="ru-RU"/>
              </w:rPr>
            </w:pPr>
            <w:r w:rsidRPr="00B93813">
              <w:rPr>
                <w:color w:val="000000"/>
                <w:lang w:eastAsia="ru-RU"/>
              </w:rPr>
              <w:t>77</w:t>
            </w:r>
          </w:p>
        </w:tc>
        <w:tc>
          <w:tcPr>
            <w:tcW w:w="6637" w:type="dxa"/>
            <w:tcBorders>
              <w:top w:val="nil"/>
              <w:left w:val="nil"/>
              <w:bottom w:val="single" w:sz="8" w:space="0" w:color="auto"/>
              <w:right w:val="single" w:sz="8" w:space="0" w:color="auto"/>
            </w:tcBorders>
            <w:noWrap/>
            <w:vAlign w:val="center"/>
            <w:hideMark/>
          </w:tcPr>
          <w:p w14:paraId="5CC98349" w14:textId="77777777" w:rsidR="00B93813" w:rsidRPr="00B93813" w:rsidRDefault="00B93813" w:rsidP="00B93813">
            <w:pPr>
              <w:suppressAutoHyphens w:val="0"/>
              <w:rPr>
                <w:color w:val="000000"/>
                <w:lang w:eastAsia="ru-RU"/>
              </w:rPr>
            </w:pPr>
            <w:r w:rsidRPr="00B93813">
              <w:rPr>
                <w:color w:val="000000"/>
                <w:lang w:eastAsia="ru-RU"/>
              </w:rPr>
              <w:t>Хронический пиелонефрит</w:t>
            </w:r>
          </w:p>
        </w:tc>
        <w:tc>
          <w:tcPr>
            <w:tcW w:w="1813" w:type="dxa"/>
            <w:tcBorders>
              <w:top w:val="nil"/>
              <w:left w:val="nil"/>
              <w:bottom w:val="single" w:sz="8" w:space="0" w:color="auto"/>
              <w:right w:val="single" w:sz="8" w:space="0" w:color="auto"/>
            </w:tcBorders>
            <w:noWrap/>
            <w:vAlign w:val="center"/>
            <w:hideMark/>
          </w:tcPr>
          <w:p w14:paraId="39BE5E1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72B5DC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59E7D55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0AB397A" w14:textId="77777777" w:rsidR="00B93813" w:rsidRPr="00B93813" w:rsidRDefault="00B93813" w:rsidP="00B93813">
            <w:pPr>
              <w:suppressAutoHyphens w:val="0"/>
              <w:jc w:val="right"/>
              <w:rPr>
                <w:color w:val="000000"/>
                <w:lang w:eastAsia="ru-RU"/>
              </w:rPr>
            </w:pPr>
            <w:r w:rsidRPr="00B93813">
              <w:rPr>
                <w:color w:val="000000"/>
                <w:lang w:eastAsia="ru-RU"/>
              </w:rPr>
              <w:t>78</w:t>
            </w:r>
          </w:p>
        </w:tc>
        <w:tc>
          <w:tcPr>
            <w:tcW w:w="6637" w:type="dxa"/>
            <w:tcBorders>
              <w:top w:val="nil"/>
              <w:left w:val="nil"/>
              <w:bottom w:val="single" w:sz="8" w:space="0" w:color="auto"/>
              <w:right w:val="single" w:sz="8" w:space="0" w:color="auto"/>
            </w:tcBorders>
            <w:noWrap/>
            <w:vAlign w:val="center"/>
            <w:hideMark/>
          </w:tcPr>
          <w:p w14:paraId="33C8CA93" w14:textId="77777777" w:rsidR="00B93813" w:rsidRPr="00B93813" w:rsidRDefault="00B93813" w:rsidP="00B93813">
            <w:pPr>
              <w:suppressAutoHyphens w:val="0"/>
              <w:rPr>
                <w:color w:val="000000"/>
                <w:lang w:eastAsia="ru-RU"/>
              </w:rPr>
            </w:pPr>
            <w:r w:rsidRPr="00B93813">
              <w:rPr>
                <w:color w:val="000000"/>
                <w:lang w:eastAsia="ru-RU"/>
              </w:rPr>
              <w:t>Поликистоз</w:t>
            </w:r>
          </w:p>
        </w:tc>
        <w:tc>
          <w:tcPr>
            <w:tcW w:w="1813" w:type="dxa"/>
            <w:tcBorders>
              <w:top w:val="nil"/>
              <w:left w:val="nil"/>
              <w:bottom w:val="single" w:sz="8" w:space="0" w:color="auto"/>
              <w:right w:val="single" w:sz="8" w:space="0" w:color="auto"/>
            </w:tcBorders>
            <w:noWrap/>
            <w:vAlign w:val="center"/>
            <w:hideMark/>
          </w:tcPr>
          <w:p w14:paraId="3910274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BC0436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27000</w:t>
            </w:r>
          </w:p>
        </w:tc>
      </w:tr>
      <w:tr w:rsidR="00B93813" w:rsidRPr="00B93813" w14:paraId="3C31BF0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DF0202E" w14:textId="77777777" w:rsidR="00B93813" w:rsidRPr="00B93813" w:rsidRDefault="00B93813" w:rsidP="00B93813">
            <w:pPr>
              <w:suppressAutoHyphens w:val="0"/>
              <w:jc w:val="right"/>
              <w:rPr>
                <w:color w:val="000000"/>
                <w:lang w:eastAsia="ru-RU"/>
              </w:rPr>
            </w:pPr>
            <w:r w:rsidRPr="00B93813">
              <w:rPr>
                <w:color w:val="000000"/>
                <w:lang w:eastAsia="ru-RU"/>
              </w:rPr>
              <w:t>79</w:t>
            </w:r>
          </w:p>
        </w:tc>
        <w:tc>
          <w:tcPr>
            <w:tcW w:w="6637" w:type="dxa"/>
            <w:tcBorders>
              <w:top w:val="nil"/>
              <w:left w:val="nil"/>
              <w:bottom w:val="single" w:sz="8" w:space="0" w:color="auto"/>
              <w:right w:val="single" w:sz="8" w:space="0" w:color="auto"/>
            </w:tcBorders>
            <w:noWrap/>
            <w:vAlign w:val="center"/>
            <w:hideMark/>
          </w:tcPr>
          <w:p w14:paraId="700F59AD" w14:textId="77777777" w:rsidR="00B93813" w:rsidRPr="00B93813" w:rsidRDefault="00B93813" w:rsidP="00B93813">
            <w:pPr>
              <w:suppressAutoHyphens w:val="0"/>
              <w:rPr>
                <w:color w:val="000000"/>
                <w:lang w:eastAsia="ru-RU"/>
              </w:rPr>
            </w:pPr>
            <w:r w:rsidRPr="00B93813">
              <w:rPr>
                <w:color w:val="000000"/>
                <w:lang w:eastAsia="ru-RU"/>
              </w:rPr>
              <w:t>Рак простаты</w:t>
            </w:r>
          </w:p>
        </w:tc>
        <w:tc>
          <w:tcPr>
            <w:tcW w:w="1813" w:type="dxa"/>
            <w:tcBorders>
              <w:top w:val="nil"/>
              <w:left w:val="nil"/>
              <w:bottom w:val="single" w:sz="8" w:space="0" w:color="auto"/>
              <w:right w:val="single" w:sz="8" w:space="0" w:color="auto"/>
            </w:tcBorders>
            <w:noWrap/>
            <w:vAlign w:val="center"/>
            <w:hideMark/>
          </w:tcPr>
          <w:p w14:paraId="17F0414E"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705FFC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1CFF9A6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B7AF5B7" w14:textId="77777777" w:rsidR="00B93813" w:rsidRPr="00B93813" w:rsidRDefault="00B93813" w:rsidP="00B93813">
            <w:pPr>
              <w:suppressAutoHyphens w:val="0"/>
              <w:jc w:val="right"/>
              <w:rPr>
                <w:color w:val="000000"/>
                <w:lang w:eastAsia="ru-RU"/>
              </w:rPr>
            </w:pPr>
            <w:r w:rsidRPr="00B93813">
              <w:rPr>
                <w:color w:val="000000"/>
                <w:lang w:eastAsia="ru-RU"/>
              </w:rPr>
              <w:t>80</w:t>
            </w:r>
          </w:p>
        </w:tc>
        <w:tc>
          <w:tcPr>
            <w:tcW w:w="6637" w:type="dxa"/>
            <w:tcBorders>
              <w:top w:val="nil"/>
              <w:left w:val="nil"/>
              <w:bottom w:val="single" w:sz="8" w:space="0" w:color="auto"/>
              <w:right w:val="single" w:sz="8" w:space="0" w:color="auto"/>
            </w:tcBorders>
            <w:noWrap/>
            <w:vAlign w:val="center"/>
            <w:hideMark/>
          </w:tcPr>
          <w:p w14:paraId="17315CD4" w14:textId="77777777" w:rsidR="00B93813" w:rsidRPr="00B93813" w:rsidRDefault="00B93813" w:rsidP="00B93813">
            <w:pPr>
              <w:suppressAutoHyphens w:val="0"/>
              <w:rPr>
                <w:color w:val="000000"/>
                <w:lang w:eastAsia="ru-RU"/>
              </w:rPr>
            </w:pPr>
            <w:r w:rsidRPr="00B93813">
              <w:rPr>
                <w:color w:val="000000"/>
                <w:lang w:eastAsia="ru-RU"/>
              </w:rPr>
              <w:t>Сморщенная почка</w:t>
            </w:r>
          </w:p>
        </w:tc>
        <w:tc>
          <w:tcPr>
            <w:tcW w:w="1813" w:type="dxa"/>
            <w:tcBorders>
              <w:top w:val="nil"/>
              <w:left w:val="nil"/>
              <w:bottom w:val="single" w:sz="8" w:space="0" w:color="auto"/>
              <w:right w:val="single" w:sz="8" w:space="0" w:color="auto"/>
            </w:tcBorders>
            <w:noWrap/>
            <w:vAlign w:val="center"/>
            <w:hideMark/>
          </w:tcPr>
          <w:p w14:paraId="5BC2E15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E4BCCE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26700</w:t>
            </w:r>
          </w:p>
        </w:tc>
      </w:tr>
      <w:tr w:rsidR="00B93813" w:rsidRPr="00B93813" w14:paraId="21DD6EF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4D2F98C" w14:textId="77777777" w:rsidR="00B93813" w:rsidRPr="00B93813" w:rsidRDefault="00B93813" w:rsidP="00B93813">
            <w:pPr>
              <w:suppressAutoHyphens w:val="0"/>
              <w:jc w:val="right"/>
              <w:rPr>
                <w:color w:val="000000"/>
                <w:lang w:eastAsia="ru-RU"/>
              </w:rPr>
            </w:pPr>
            <w:r w:rsidRPr="00B93813">
              <w:rPr>
                <w:color w:val="000000"/>
                <w:lang w:eastAsia="ru-RU"/>
              </w:rPr>
              <w:t>81</w:t>
            </w:r>
          </w:p>
        </w:tc>
        <w:tc>
          <w:tcPr>
            <w:tcW w:w="6637" w:type="dxa"/>
            <w:tcBorders>
              <w:top w:val="nil"/>
              <w:left w:val="nil"/>
              <w:bottom w:val="single" w:sz="8" w:space="0" w:color="auto"/>
              <w:right w:val="single" w:sz="8" w:space="0" w:color="auto"/>
            </w:tcBorders>
            <w:noWrap/>
            <w:vAlign w:val="center"/>
            <w:hideMark/>
          </w:tcPr>
          <w:p w14:paraId="7CBC3610" w14:textId="77777777" w:rsidR="00B93813" w:rsidRPr="00B93813" w:rsidRDefault="00B93813" w:rsidP="00B93813">
            <w:pPr>
              <w:suppressAutoHyphens w:val="0"/>
              <w:rPr>
                <w:color w:val="000000"/>
                <w:lang w:eastAsia="ru-RU"/>
              </w:rPr>
            </w:pPr>
            <w:r w:rsidRPr="00B93813">
              <w:rPr>
                <w:color w:val="000000"/>
                <w:lang w:eastAsia="ru-RU"/>
              </w:rPr>
              <w:t>Мочеполовые свищи</w:t>
            </w:r>
          </w:p>
        </w:tc>
        <w:tc>
          <w:tcPr>
            <w:tcW w:w="1813" w:type="dxa"/>
            <w:tcBorders>
              <w:top w:val="nil"/>
              <w:left w:val="nil"/>
              <w:bottom w:val="single" w:sz="8" w:space="0" w:color="auto"/>
              <w:right w:val="single" w:sz="8" w:space="0" w:color="auto"/>
            </w:tcBorders>
            <w:noWrap/>
            <w:vAlign w:val="center"/>
            <w:hideMark/>
          </w:tcPr>
          <w:p w14:paraId="5B730B9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790321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29700</w:t>
            </w:r>
          </w:p>
        </w:tc>
      </w:tr>
      <w:tr w:rsidR="00B93813" w:rsidRPr="00B93813" w14:paraId="1BCBF6F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6F71428" w14:textId="77777777" w:rsidR="00B93813" w:rsidRPr="00B93813" w:rsidRDefault="00B93813" w:rsidP="00B93813">
            <w:pPr>
              <w:suppressAutoHyphens w:val="0"/>
              <w:jc w:val="right"/>
              <w:rPr>
                <w:color w:val="000000"/>
                <w:lang w:eastAsia="ru-RU"/>
              </w:rPr>
            </w:pPr>
            <w:r w:rsidRPr="00B93813">
              <w:rPr>
                <w:color w:val="000000"/>
                <w:lang w:eastAsia="ru-RU"/>
              </w:rPr>
              <w:t>82</w:t>
            </w:r>
          </w:p>
        </w:tc>
        <w:tc>
          <w:tcPr>
            <w:tcW w:w="6637" w:type="dxa"/>
            <w:tcBorders>
              <w:top w:val="nil"/>
              <w:left w:val="nil"/>
              <w:bottom w:val="single" w:sz="8" w:space="0" w:color="auto"/>
              <w:right w:val="single" w:sz="8" w:space="0" w:color="auto"/>
            </w:tcBorders>
            <w:noWrap/>
            <w:vAlign w:val="center"/>
            <w:hideMark/>
          </w:tcPr>
          <w:p w14:paraId="0FCD2A3C" w14:textId="77777777" w:rsidR="00B93813" w:rsidRPr="00B93813" w:rsidRDefault="00B93813" w:rsidP="00B93813">
            <w:pPr>
              <w:suppressAutoHyphens w:val="0"/>
              <w:rPr>
                <w:color w:val="000000"/>
                <w:lang w:eastAsia="ru-RU"/>
              </w:rPr>
            </w:pPr>
            <w:r w:rsidRPr="00B93813">
              <w:rPr>
                <w:color w:val="000000"/>
                <w:lang w:eastAsia="ru-RU"/>
              </w:rPr>
              <w:t>Опухоли почек и мочевого пузыря</w:t>
            </w:r>
          </w:p>
        </w:tc>
        <w:tc>
          <w:tcPr>
            <w:tcW w:w="1813" w:type="dxa"/>
            <w:tcBorders>
              <w:top w:val="nil"/>
              <w:left w:val="nil"/>
              <w:bottom w:val="single" w:sz="8" w:space="0" w:color="auto"/>
              <w:right w:val="single" w:sz="8" w:space="0" w:color="auto"/>
            </w:tcBorders>
            <w:noWrap/>
            <w:vAlign w:val="center"/>
            <w:hideMark/>
          </w:tcPr>
          <w:p w14:paraId="4CDA024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2957C3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29100</w:t>
            </w:r>
          </w:p>
        </w:tc>
      </w:tr>
      <w:tr w:rsidR="00B93813" w:rsidRPr="00B93813" w14:paraId="55693EA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ACE5484" w14:textId="77777777" w:rsidR="00B93813" w:rsidRPr="00B93813" w:rsidRDefault="00B93813" w:rsidP="00B93813">
            <w:pPr>
              <w:suppressAutoHyphens w:val="0"/>
              <w:jc w:val="right"/>
              <w:rPr>
                <w:color w:val="000000"/>
                <w:lang w:eastAsia="ru-RU"/>
              </w:rPr>
            </w:pPr>
            <w:r w:rsidRPr="00B93813">
              <w:rPr>
                <w:color w:val="000000"/>
                <w:lang w:eastAsia="ru-RU"/>
              </w:rPr>
              <w:t>83</w:t>
            </w:r>
          </w:p>
        </w:tc>
        <w:tc>
          <w:tcPr>
            <w:tcW w:w="6637" w:type="dxa"/>
            <w:tcBorders>
              <w:top w:val="nil"/>
              <w:left w:val="nil"/>
              <w:bottom w:val="single" w:sz="8" w:space="0" w:color="auto"/>
              <w:right w:val="single" w:sz="8" w:space="0" w:color="auto"/>
            </w:tcBorders>
            <w:noWrap/>
            <w:vAlign w:val="center"/>
            <w:hideMark/>
          </w:tcPr>
          <w:p w14:paraId="588D56A5" w14:textId="77777777" w:rsidR="00B93813" w:rsidRPr="00B93813" w:rsidRDefault="00B93813" w:rsidP="00B93813">
            <w:pPr>
              <w:suppressAutoHyphens w:val="0"/>
              <w:rPr>
                <w:color w:val="000000"/>
                <w:lang w:eastAsia="ru-RU"/>
              </w:rPr>
            </w:pPr>
            <w:r w:rsidRPr="00B93813">
              <w:rPr>
                <w:color w:val="000000"/>
                <w:lang w:eastAsia="ru-RU"/>
              </w:rPr>
              <w:t>Гломерулонефрит</w:t>
            </w:r>
          </w:p>
        </w:tc>
        <w:tc>
          <w:tcPr>
            <w:tcW w:w="1813" w:type="dxa"/>
            <w:tcBorders>
              <w:top w:val="nil"/>
              <w:left w:val="nil"/>
              <w:bottom w:val="single" w:sz="8" w:space="0" w:color="auto"/>
              <w:right w:val="single" w:sz="8" w:space="0" w:color="auto"/>
            </w:tcBorders>
            <w:noWrap/>
            <w:vAlign w:val="center"/>
            <w:hideMark/>
          </w:tcPr>
          <w:p w14:paraId="4141DA2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65BA8D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31000</w:t>
            </w:r>
          </w:p>
        </w:tc>
      </w:tr>
      <w:tr w:rsidR="00B93813" w:rsidRPr="00B93813" w14:paraId="46EEC23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95AB37" w14:textId="77777777" w:rsidR="00B93813" w:rsidRPr="00B93813" w:rsidRDefault="00B93813" w:rsidP="00B93813">
            <w:pPr>
              <w:suppressAutoHyphens w:val="0"/>
              <w:jc w:val="right"/>
              <w:rPr>
                <w:color w:val="000000"/>
                <w:lang w:eastAsia="ru-RU"/>
              </w:rPr>
            </w:pPr>
            <w:r w:rsidRPr="00B93813">
              <w:rPr>
                <w:color w:val="000000"/>
                <w:lang w:eastAsia="ru-RU"/>
              </w:rPr>
              <w:t>84</w:t>
            </w:r>
          </w:p>
        </w:tc>
        <w:tc>
          <w:tcPr>
            <w:tcW w:w="6637" w:type="dxa"/>
            <w:tcBorders>
              <w:top w:val="nil"/>
              <w:left w:val="nil"/>
              <w:bottom w:val="single" w:sz="8" w:space="0" w:color="auto"/>
              <w:right w:val="single" w:sz="8" w:space="0" w:color="auto"/>
            </w:tcBorders>
            <w:noWrap/>
            <w:vAlign w:val="center"/>
            <w:hideMark/>
          </w:tcPr>
          <w:p w14:paraId="25D6444F" w14:textId="77777777" w:rsidR="00B93813" w:rsidRPr="00B93813" w:rsidRDefault="00B93813" w:rsidP="00B93813">
            <w:pPr>
              <w:suppressAutoHyphens w:val="0"/>
              <w:rPr>
                <w:color w:val="000000"/>
                <w:lang w:eastAsia="ru-RU"/>
              </w:rPr>
            </w:pPr>
            <w:r w:rsidRPr="00B93813">
              <w:rPr>
                <w:color w:val="000000"/>
                <w:lang w:eastAsia="ru-RU"/>
              </w:rPr>
              <w:t>Хроническая почечная недостаточность</w:t>
            </w:r>
          </w:p>
        </w:tc>
        <w:tc>
          <w:tcPr>
            <w:tcW w:w="1813" w:type="dxa"/>
            <w:tcBorders>
              <w:top w:val="nil"/>
              <w:left w:val="nil"/>
              <w:bottom w:val="single" w:sz="8" w:space="0" w:color="auto"/>
              <w:right w:val="single" w:sz="8" w:space="0" w:color="auto"/>
            </w:tcBorders>
            <w:noWrap/>
            <w:vAlign w:val="center"/>
            <w:hideMark/>
          </w:tcPr>
          <w:p w14:paraId="280750A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BAF161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29000</w:t>
            </w:r>
          </w:p>
        </w:tc>
      </w:tr>
      <w:tr w:rsidR="00B93813" w:rsidRPr="00B93813" w14:paraId="1658021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09CFC90" w14:textId="77777777" w:rsidR="00B93813" w:rsidRPr="00B93813" w:rsidRDefault="00B93813" w:rsidP="00B93813">
            <w:pPr>
              <w:suppressAutoHyphens w:val="0"/>
              <w:jc w:val="right"/>
              <w:rPr>
                <w:color w:val="000000"/>
                <w:lang w:eastAsia="ru-RU"/>
              </w:rPr>
            </w:pPr>
            <w:r w:rsidRPr="00B93813">
              <w:rPr>
                <w:color w:val="000000"/>
                <w:lang w:eastAsia="ru-RU"/>
              </w:rPr>
              <w:t>85</w:t>
            </w:r>
          </w:p>
        </w:tc>
        <w:tc>
          <w:tcPr>
            <w:tcW w:w="6637" w:type="dxa"/>
            <w:tcBorders>
              <w:top w:val="nil"/>
              <w:left w:val="nil"/>
              <w:bottom w:val="single" w:sz="8" w:space="0" w:color="auto"/>
              <w:right w:val="single" w:sz="8" w:space="0" w:color="auto"/>
            </w:tcBorders>
            <w:noWrap/>
            <w:vAlign w:val="center"/>
            <w:hideMark/>
          </w:tcPr>
          <w:p w14:paraId="3191F894" w14:textId="77777777" w:rsidR="00B93813" w:rsidRPr="00B93813" w:rsidRDefault="00B93813" w:rsidP="00B93813">
            <w:pPr>
              <w:suppressAutoHyphens w:val="0"/>
              <w:rPr>
                <w:color w:val="000000"/>
                <w:lang w:eastAsia="ru-RU"/>
              </w:rPr>
            </w:pPr>
            <w:r w:rsidRPr="00B93813">
              <w:rPr>
                <w:color w:val="000000"/>
                <w:lang w:eastAsia="ru-RU"/>
              </w:rPr>
              <w:t>Гидронефроз</w:t>
            </w:r>
          </w:p>
        </w:tc>
        <w:tc>
          <w:tcPr>
            <w:tcW w:w="1813" w:type="dxa"/>
            <w:tcBorders>
              <w:top w:val="nil"/>
              <w:left w:val="nil"/>
              <w:bottom w:val="single" w:sz="8" w:space="0" w:color="auto"/>
              <w:right w:val="single" w:sz="8" w:space="0" w:color="auto"/>
            </w:tcBorders>
            <w:noWrap/>
            <w:vAlign w:val="center"/>
            <w:hideMark/>
          </w:tcPr>
          <w:p w14:paraId="47FA1E8E"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17310C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27700</w:t>
            </w:r>
          </w:p>
        </w:tc>
      </w:tr>
      <w:tr w:rsidR="00B93813" w:rsidRPr="00B93813" w14:paraId="76DA253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9558ECA" w14:textId="77777777" w:rsidR="00B93813" w:rsidRPr="00B93813" w:rsidRDefault="00B93813" w:rsidP="00B93813">
            <w:pPr>
              <w:suppressAutoHyphens w:val="0"/>
              <w:jc w:val="right"/>
              <w:rPr>
                <w:color w:val="000000"/>
                <w:lang w:eastAsia="ru-RU"/>
              </w:rPr>
            </w:pPr>
            <w:r w:rsidRPr="00B93813">
              <w:rPr>
                <w:color w:val="000000"/>
                <w:lang w:eastAsia="ru-RU"/>
              </w:rPr>
              <w:t>86</w:t>
            </w:r>
          </w:p>
        </w:tc>
        <w:tc>
          <w:tcPr>
            <w:tcW w:w="6637" w:type="dxa"/>
            <w:tcBorders>
              <w:top w:val="nil"/>
              <w:left w:val="nil"/>
              <w:bottom w:val="single" w:sz="8" w:space="0" w:color="auto"/>
              <w:right w:val="single" w:sz="8" w:space="0" w:color="auto"/>
            </w:tcBorders>
            <w:noWrap/>
            <w:vAlign w:val="center"/>
            <w:hideMark/>
          </w:tcPr>
          <w:p w14:paraId="7253B212" w14:textId="77777777" w:rsidR="00B93813" w:rsidRPr="00B93813" w:rsidRDefault="00B93813" w:rsidP="00B93813">
            <w:pPr>
              <w:suppressAutoHyphens w:val="0"/>
              <w:rPr>
                <w:color w:val="000000"/>
                <w:lang w:eastAsia="ru-RU"/>
              </w:rPr>
            </w:pPr>
            <w:r w:rsidRPr="00B93813">
              <w:rPr>
                <w:color w:val="000000"/>
                <w:lang w:eastAsia="ru-RU"/>
              </w:rPr>
              <w:t>Нейромышечная дисплазия мочеточника</w:t>
            </w:r>
          </w:p>
        </w:tc>
        <w:tc>
          <w:tcPr>
            <w:tcW w:w="1813" w:type="dxa"/>
            <w:tcBorders>
              <w:top w:val="nil"/>
              <w:left w:val="nil"/>
              <w:bottom w:val="single" w:sz="8" w:space="0" w:color="auto"/>
              <w:right w:val="single" w:sz="8" w:space="0" w:color="auto"/>
            </w:tcBorders>
            <w:noWrap/>
            <w:vAlign w:val="center"/>
            <w:hideMark/>
          </w:tcPr>
          <w:p w14:paraId="0FE362D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1528C3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29100</w:t>
            </w:r>
          </w:p>
        </w:tc>
      </w:tr>
      <w:tr w:rsidR="00B93813" w:rsidRPr="00B93813" w14:paraId="617771F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9D1DBBD" w14:textId="77777777" w:rsidR="00B93813" w:rsidRPr="00B93813" w:rsidRDefault="00B93813" w:rsidP="00B93813">
            <w:pPr>
              <w:suppressAutoHyphens w:val="0"/>
              <w:jc w:val="right"/>
              <w:rPr>
                <w:color w:val="000000"/>
                <w:lang w:eastAsia="ru-RU"/>
              </w:rPr>
            </w:pPr>
            <w:r w:rsidRPr="00B93813">
              <w:rPr>
                <w:color w:val="000000"/>
                <w:lang w:eastAsia="ru-RU"/>
              </w:rPr>
              <w:t>87</w:t>
            </w:r>
          </w:p>
        </w:tc>
        <w:tc>
          <w:tcPr>
            <w:tcW w:w="6637" w:type="dxa"/>
            <w:tcBorders>
              <w:top w:val="nil"/>
              <w:left w:val="nil"/>
              <w:bottom w:val="single" w:sz="8" w:space="0" w:color="auto"/>
              <w:right w:val="single" w:sz="8" w:space="0" w:color="auto"/>
            </w:tcBorders>
            <w:noWrap/>
            <w:vAlign w:val="center"/>
            <w:hideMark/>
          </w:tcPr>
          <w:p w14:paraId="72E79CC7" w14:textId="77777777" w:rsidR="00B93813" w:rsidRPr="00B93813" w:rsidRDefault="00B93813" w:rsidP="00B93813">
            <w:pPr>
              <w:suppressAutoHyphens w:val="0"/>
              <w:rPr>
                <w:color w:val="000000"/>
                <w:lang w:eastAsia="ru-RU"/>
              </w:rPr>
            </w:pPr>
            <w:r w:rsidRPr="00B93813">
              <w:rPr>
                <w:color w:val="000000"/>
                <w:lang w:eastAsia="ru-RU"/>
              </w:rPr>
              <w:t>Крипторхизм</w:t>
            </w:r>
          </w:p>
        </w:tc>
        <w:tc>
          <w:tcPr>
            <w:tcW w:w="1813" w:type="dxa"/>
            <w:tcBorders>
              <w:top w:val="nil"/>
              <w:left w:val="nil"/>
              <w:bottom w:val="single" w:sz="8" w:space="0" w:color="auto"/>
              <w:right w:val="single" w:sz="8" w:space="0" w:color="auto"/>
            </w:tcBorders>
            <w:noWrap/>
            <w:vAlign w:val="center"/>
            <w:hideMark/>
          </w:tcPr>
          <w:p w14:paraId="3A76643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AEEAD3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20000</w:t>
            </w:r>
          </w:p>
        </w:tc>
      </w:tr>
      <w:tr w:rsidR="00B93813" w:rsidRPr="00B93813" w14:paraId="6FF5558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E5BF50F" w14:textId="77777777" w:rsidR="00B93813" w:rsidRPr="00B93813" w:rsidRDefault="00B93813" w:rsidP="00B93813">
            <w:pPr>
              <w:suppressAutoHyphens w:val="0"/>
              <w:jc w:val="right"/>
              <w:rPr>
                <w:color w:val="000000"/>
                <w:lang w:eastAsia="ru-RU"/>
              </w:rPr>
            </w:pPr>
            <w:r w:rsidRPr="00B93813">
              <w:rPr>
                <w:color w:val="000000"/>
                <w:lang w:eastAsia="ru-RU"/>
              </w:rPr>
              <w:t>88</w:t>
            </w:r>
          </w:p>
        </w:tc>
        <w:tc>
          <w:tcPr>
            <w:tcW w:w="6637" w:type="dxa"/>
            <w:tcBorders>
              <w:top w:val="nil"/>
              <w:left w:val="nil"/>
              <w:bottom w:val="single" w:sz="8" w:space="0" w:color="auto"/>
              <w:right w:val="single" w:sz="8" w:space="0" w:color="auto"/>
            </w:tcBorders>
            <w:noWrap/>
            <w:vAlign w:val="center"/>
            <w:hideMark/>
          </w:tcPr>
          <w:p w14:paraId="68D5229A" w14:textId="77777777" w:rsidR="00B93813" w:rsidRPr="00B93813" w:rsidRDefault="00B93813" w:rsidP="00B93813">
            <w:pPr>
              <w:suppressAutoHyphens w:val="0"/>
              <w:rPr>
                <w:color w:val="000000"/>
                <w:lang w:eastAsia="ru-RU"/>
              </w:rPr>
            </w:pPr>
            <w:proofErr w:type="spellStart"/>
            <w:r w:rsidRPr="00B93813">
              <w:rPr>
                <w:color w:val="000000"/>
                <w:lang w:eastAsia="ru-RU"/>
              </w:rPr>
              <w:t>Эписпадия</w:t>
            </w:r>
            <w:proofErr w:type="spellEnd"/>
          </w:p>
        </w:tc>
        <w:tc>
          <w:tcPr>
            <w:tcW w:w="1813" w:type="dxa"/>
            <w:tcBorders>
              <w:top w:val="nil"/>
              <w:left w:val="nil"/>
              <w:bottom w:val="single" w:sz="8" w:space="0" w:color="auto"/>
              <w:right w:val="single" w:sz="8" w:space="0" w:color="auto"/>
            </w:tcBorders>
            <w:noWrap/>
            <w:vAlign w:val="center"/>
            <w:hideMark/>
          </w:tcPr>
          <w:p w14:paraId="539D6C33"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94CBCD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26300</w:t>
            </w:r>
          </w:p>
        </w:tc>
      </w:tr>
      <w:tr w:rsidR="00B93813" w:rsidRPr="00B93813" w14:paraId="5ADEC0A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DFED12" w14:textId="77777777" w:rsidR="00B93813" w:rsidRPr="00B93813" w:rsidRDefault="00B93813" w:rsidP="00B93813">
            <w:pPr>
              <w:suppressAutoHyphens w:val="0"/>
              <w:jc w:val="right"/>
              <w:rPr>
                <w:color w:val="000000"/>
                <w:lang w:eastAsia="ru-RU"/>
              </w:rPr>
            </w:pPr>
            <w:r w:rsidRPr="00B93813">
              <w:rPr>
                <w:color w:val="000000"/>
                <w:lang w:eastAsia="ru-RU"/>
              </w:rPr>
              <w:t>89</w:t>
            </w:r>
          </w:p>
        </w:tc>
        <w:tc>
          <w:tcPr>
            <w:tcW w:w="6637" w:type="dxa"/>
            <w:tcBorders>
              <w:top w:val="nil"/>
              <w:left w:val="nil"/>
              <w:bottom w:val="single" w:sz="8" w:space="0" w:color="auto"/>
              <w:right w:val="single" w:sz="8" w:space="0" w:color="auto"/>
            </w:tcBorders>
            <w:noWrap/>
            <w:vAlign w:val="center"/>
            <w:hideMark/>
          </w:tcPr>
          <w:p w14:paraId="7696A646" w14:textId="77777777" w:rsidR="00B93813" w:rsidRPr="00B93813" w:rsidRDefault="00B93813" w:rsidP="00B93813">
            <w:pPr>
              <w:suppressAutoHyphens w:val="0"/>
              <w:rPr>
                <w:color w:val="000000"/>
                <w:lang w:eastAsia="ru-RU"/>
              </w:rPr>
            </w:pPr>
            <w:r w:rsidRPr="00B93813">
              <w:rPr>
                <w:color w:val="000000"/>
                <w:lang w:eastAsia="ru-RU"/>
              </w:rPr>
              <w:t>Гипоспадия</w:t>
            </w:r>
          </w:p>
        </w:tc>
        <w:tc>
          <w:tcPr>
            <w:tcW w:w="1813" w:type="dxa"/>
            <w:tcBorders>
              <w:top w:val="nil"/>
              <w:left w:val="nil"/>
              <w:bottom w:val="single" w:sz="8" w:space="0" w:color="auto"/>
              <w:right w:val="single" w:sz="8" w:space="0" w:color="auto"/>
            </w:tcBorders>
            <w:noWrap/>
            <w:vAlign w:val="center"/>
            <w:hideMark/>
          </w:tcPr>
          <w:p w14:paraId="0C75CA5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DE0F9E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25700</w:t>
            </w:r>
          </w:p>
        </w:tc>
      </w:tr>
      <w:tr w:rsidR="00B93813" w:rsidRPr="00B93813" w14:paraId="768FE44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92461A" w14:textId="77777777" w:rsidR="00B93813" w:rsidRPr="00B93813" w:rsidRDefault="00B93813" w:rsidP="00B93813">
            <w:pPr>
              <w:suppressAutoHyphens w:val="0"/>
              <w:jc w:val="right"/>
              <w:rPr>
                <w:color w:val="000000"/>
                <w:lang w:eastAsia="ru-RU"/>
              </w:rPr>
            </w:pPr>
            <w:r w:rsidRPr="00B93813">
              <w:rPr>
                <w:color w:val="000000"/>
                <w:lang w:eastAsia="ru-RU"/>
              </w:rPr>
              <w:t>90</w:t>
            </w:r>
          </w:p>
        </w:tc>
        <w:tc>
          <w:tcPr>
            <w:tcW w:w="6637" w:type="dxa"/>
            <w:tcBorders>
              <w:top w:val="nil"/>
              <w:left w:val="nil"/>
              <w:bottom w:val="single" w:sz="8" w:space="0" w:color="auto"/>
              <w:right w:val="single" w:sz="8" w:space="0" w:color="auto"/>
            </w:tcBorders>
            <w:noWrap/>
            <w:vAlign w:val="center"/>
            <w:hideMark/>
          </w:tcPr>
          <w:p w14:paraId="3C980F17" w14:textId="77777777" w:rsidR="00B93813" w:rsidRPr="00B93813" w:rsidRDefault="00B93813" w:rsidP="00B93813">
            <w:pPr>
              <w:suppressAutoHyphens w:val="0"/>
              <w:rPr>
                <w:color w:val="000000"/>
                <w:lang w:eastAsia="ru-RU"/>
              </w:rPr>
            </w:pPr>
            <w:r w:rsidRPr="00B93813">
              <w:rPr>
                <w:color w:val="000000"/>
                <w:lang w:eastAsia="ru-RU"/>
              </w:rPr>
              <w:t>Нейрогенная дисфункция мочевого пузыря</w:t>
            </w:r>
          </w:p>
        </w:tc>
        <w:tc>
          <w:tcPr>
            <w:tcW w:w="1813" w:type="dxa"/>
            <w:tcBorders>
              <w:top w:val="nil"/>
              <w:left w:val="nil"/>
              <w:bottom w:val="single" w:sz="8" w:space="0" w:color="auto"/>
              <w:right w:val="single" w:sz="8" w:space="0" w:color="auto"/>
            </w:tcBorders>
            <w:noWrap/>
            <w:vAlign w:val="center"/>
            <w:hideMark/>
          </w:tcPr>
          <w:p w14:paraId="3087AF5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05D4E4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27100</w:t>
            </w:r>
          </w:p>
        </w:tc>
      </w:tr>
      <w:tr w:rsidR="00B93813" w:rsidRPr="00B93813" w14:paraId="2B1816D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369C98" w14:textId="77777777" w:rsidR="00B93813" w:rsidRPr="00B93813" w:rsidRDefault="00B93813" w:rsidP="00B93813">
            <w:pPr>
              <w:suppressAutoHyphens w:val="0"/>
              <w:jc w:val="right"/>
              <w:rPr>
                <w:color w:val="000000"/>
                <w:lang w:eastAsia="ru-RU"/>
              </w:rPr>
            </w:pPr>
            <w:r w:rsidRPr="00B93813">
              <w:rPr>
                <w:color w:val="000000"/>
                <w:lang w:eastAsia="ru-RU"/>
              </w:rPr>
              <w:t>91</w:t>
            </w:r>
          </w:p>
        </w:tc>
        <w:tc>
          <w:tcPr>
            <w:tcW w:w="6637" w:type="dxa"/>
            <w:tcBorders>
              <w:top w:val="nil"/>
              <w:left w:val="nil"/>
              <w:bottom w:val="single" w:sz="8" w:space="0" w:color="auto"/>
              <w:right w:val="single" w:sz="8" w:space="0" w:color="auto"/>
            </w:tcBorders>
            <w:noWrap/>
            <w:vAlign w:val="center"/>
            <w:hideMark/>
          </w:tcPr>
          <w:p w14:paraId="0F222A4B" w14:textId="77777777" w:rsidR="00B93813" w:rsidRPr="00B93813" w:rsidRDefault="00B93813" w:rsidP="00B93813">
            <w:pPr>
              <w:suppressAutoHyphens w:val="0"/>
              <w:rPr>
                <w:color w:val="000000"/>
                <w:lang w:eastAsia="ru-RU"/>
              </w:rPr>
            </w:pPr>
            <w:proofErr w:type="spellStart"/>
            <w:r w:rsidRPr="00B93813">
              <w:rPr>
                <w:color w:val="000000"/>
                <w:lang w:eastAsia="ru-RU"/>
              </w:rPr>
              <w:t>Нефрогенная</w:t>
            </w:r>
            <w:proofErr w:type="spellEnd"/>
            <w:r w:rsidRPr="00B93813">
              <w:rPr>
                <w:color w:val="000000"/>
                <w:lang w:eastAsia="ru-RU"/>
              </w:rPr>
              <w:t xml:space="preserve"> гипертония</w:t>
            </w:r>
          </w:p>
        </w:tc>
        <w:tc>
          <w:tcPr>
            <w:tcW w:w="1813" w:type="dxa"/>
            <w:tcBorders>
              <w:top w:val="nil"/>
              <w:left w:val="nil"/>
              <w:bottom w:val="single" w:sz="8" w:space="0" w:color="auto"/>
              <w:right w:val="single" w:sz="8" w:space="0" w:color="auto"/>
            </w:tcBorders>
            <w:noWrap/>
            <w:vAlign w:val="center"/>
            <w:hideMark/>
          </w:tcPr>
          <w:p w14:paraId="2CBD462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438336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25300</w:t>
            </w:r>
          </w:p>
        </w:tc>
      </w:tr>
      <w:tr w:rsidR="00B93813" w:rsidRPr="00B93813" w14:paraId="567860A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62FE5BB" w14:textId="77777777" w:rsidR="00B93813" w:rsidRPr="00B93813" w:rsidRDefault="00B93813" w:rsidP="00B93813">
            <w:pPr>
              <w:suppressAutoHyphens w:val="0"/>
              <w:jc w:val="right"/>
              <w:rPr>
                <w:color w:val="000000"/>
                <w:lang w:eastAsia="ru-RU"/>
              </w:rPr>
            </w:pPr>
            <w:r w:rsidRPr="00B93813">
              <w:rPr>
                <w:color w:val="000000"/>
                <w:lang w:eastAsia="ru-RU"/>
              </w:rPr>
              <w:t>92</w:t>
            </w:r>
          </w:p>
        </w:tc>
        <w:tc>
          <w:tcPr>
            <w:tcW w:w="6637" w:type="dxa"/>
            <w:tcBorders>
              <w:top w:val="nil"/>
              <w:left w:val="nil"/>
              <w:bottom w:val="single" w:sz="8" w:space="0" w:color="auto"/>
              <w:right w:val="single" w:sz="8" w:space="0" w:color="auto"/>
            </w:tcBorders>
            <w:noWrap/>
            <w:vAlign w:val="center"/>
            <w:hideMark/>
          </w:tcPr>
          <w:p w14:paraId="068D0B4F" w14:textId="77777777" w:rsidR="00B93813" w:rsidRPr="00B93813" w:rsidRDefault="00B93813" w:rsidP="00B93813">
            <w:pPr>
              <w:suppressAutoHyphens w:val="0"/>
              <w:rPr>
                <w:color w:val="000000"/>
                <w:lang w:eastAsia="ru-RU"/>
              </w:rPr>
            </w:pPr>
            <w:r w:rsidRPr="00B93813">
              <w:rPr>
                <w:color w:val="000000"/>
                <w:lang w:eastAsia="ru-RU"/>
              </w:rPr>
              <w:t>Мочекислый диатез</w:t>
            </w:r>
          </w:p>
        </w:tc>
        <w:tc>
          <w:tcPr>
            <w:tcW w:w="1813" w:type="dxa"/>
            <w:tcBorders>
              <w:top w:val="nil"/>
              <w:left w:val="nil"/>
              <w:bottom w:val="single" w:sz="8" w:space="0" w:color="auto"/>
              <w:right w:val="single" w:sz="8" w:space="0" w:color="auto"/>
            </w:tcBorders>
            <w:noWrap/>
            <w:vAlign w:val="center"/>
            <w:hideMark/>
          </w:tcPr>
          <w:p w14:paraId="6BF7770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F9EB45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25400</w:t>
            </w:r>
          </w:p>
        </w:tc>
      </w:tr>
      <w:tr w:rsidR="00B93813" w:rsidRPr="00B93813" w14:paraId="6F41D9B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214068" w14:textId="77777777" w:rsidR="00B93813" w:rsidRPr="00B93813" w:rsidRDefault="00B93813" w:rsidP="00B93813">
            <w:pPr>
              <w:suppressAutoHyphens w:val="0"/>
              <w:jc w:val="right"/>
              <w:rPr>
                <w:color w:val="000000"/>
                <w:lang w:eastAsia="ru-RU"/>
              </w:rPr>
            </w:pPr>
            <w:r w:rsidRPr="00B93813">
              <w:rPr>
                <w:color w:val="000000"/>
                <w:lang w:eastAsia="ru-RU"/>
              </w:rPr>
              <w:t>93</w:t>
            </w:r>
          </w:p>
        </w:tc>
        <w:tc>
          <w:tcPr>
            <w:tcW w:w="6637" w:type="dxa"/>
            <w:tcBorders>
              <w:top w:val="nil"/>
              <w:left w:val="nil"/>
              <w:bottom w:val="single" w:sz="8" w:space="0" w:color="auto"/>
              <w:right w:val="single" w:sz="8" w:space="0" w:color="auto"/>
            </w:tcBorders>
            <w:noWrap/>
            <w:vAlign w:val="center"/>
            <w:hideMark/>
          </w:tcPr>
          <w:p w14:paraId="0DB0D024" w14:textId="77777777" w:rsidR="00B93813" w:rsidRPr="00B93813" w:rsidRDefault="00B93813" w:rsidP="00B93813">
            <w:pPr>
              <w:suppressAutoHyphens w:val="0"/>
              <w:rPr>
                <w:color w:val="000000"/>
                <w:lang w:eastAsia="ru-RU"/>
              </w:rPr>
            </w:pPr>
            <w:proofErr w:type="spellStart"/>
            <w:r w:rsidRPr="00B93813">
              <w:rPr>
                <w:color w:val="000000"/>
                <w:lang w:eastAsia="ru-RU"/>
              </w:rPr>
              <w:t>Олеогранулема</w:t>
            </w:r>
            <w:proofErr w:type="spellEnd"/>
            <w:r w:rsidRPr="00B93813">
              <w:rPr>
                <w:color w:val="000000"/>
                <w:lang w:eastAsia="ru-RU"/>
              </w:rPr>
              <w:t xml:space="preserve"> с деформацией полового члена</w:t>
            </w:r>
          </w:p>
        </w:tc>
        <w:tc>
          <w:tcPr>
            <w:tcW w:w="1813" w:type="dxa"/>
            <w:tcBorders>
              <w:top w:val="nil"/>
              <w:left w:val="nil"/>
              <w:bottom w:val="single" w:sz="8" w:space="0" w:color="auto"/>
              <w:right w:val="single" w:sz="8" w:space="0" w:color="auto"/>
            </w:tcBorders>
            <w:noWrap/>
            <w:vAlign w:val="center"/>
            <w:hideMark/>
          </w:tcPr>
          <w:p w14:paraId="532DC04E"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D37584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26300</w:t>
            </w:r>
          </w:p>
        </w:tc>
      </w:tr>
      <w:tr w:rsidR="00B93813" w:rsidRPr="00B93813" w14:paraId="3E6843E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49C6A6" w14:textId="77777777" w:rsidR="00B93813" w:rsidRPr="00B93813" w:rsidRDefault="00B93813" w:rsidP="00B93813">
            <w:pPr>
              <w:suppressAutoHyphens w:val="0"/>
              <w:jc w:val="right"/>
              <w:rPr>
                <w:color w:val="000000"/>
                <w:lang w:eastAsia="ru-RU"/>
              </w:rPr>
            </w:pPr>
            <w:r w:rsidRPr="00B93813">
              <w:rPr>
                <w:color w:val="000000"/>
                <w:lang w:eastAsia="ru-RU"/>
              </w:rPr>
              <w:t>94</w:t>
            </w:r>
          </w:p>
        </w:tc>
        <w:tc>
          <w:tcPr>
            <w:tcW w:w="6637" w:type="dxa"/>
            <w:tcBorders>
              <w:top w:val="nil"/>
              <w:left w:val="nil"/>
              <w:bottom w:val="single" w:sz="8" w:space="0" w:color="auto"/>
              <w:right w:val="single" w:sz="8" w:space="0" w:color="auto"/>
            </w:tcBorders>
            <w:noWrap/>
            <w:vAlign w:val="center"/>
            <w:hideMark/>
          </w:tcPr>
          <w:p w14:paraId="4556BCAD" w14:textId="77777777" w:rsidR="00B93813" w:rsidRPr="00B93813" w:rsidRDefault="00B93813" w:rsidP="00B93813">
            <w:pPr>
              <w:suppressAutoHyphens w:val="0"/>
              <w:rPr>
                <w:color w:val="000000"/>
                <w:lang w:eastAsia="ru-RU"/>
              </w:rPr>
            </w:pPr>
            <w:r w:rsidRPr="00B93813">
              <w:rPr>
                <w:color w:val="000000"/>
                <w:lang w:eastAsia="ru-RU"/>
              </w:rPr>
              <w:t>Полип мочевого пузыря</w:t>
            </w:r>
          </w:p>
        </w:tc>
        <w:tc>
          <w:tcPr>
            <w:tcW w:w="1813" w:type="dxa"/>
            <w:tcBorders>
              <w:top w:val="nil"/>
              <w:left w:val="nil"/>
              <w:bottom w:val="single" w:sz="8" w:space="0" w:color="auto"/>
              <w:right w:val="single" w:sz="8" w:space="0" w:color="auto"/>
            </w:tcBorders>
            <w:noWrap/>
            <w:vAlign w:val="center"/>
            <w:hideMark/>
          </w:tcPr>
          <w:p w14:paraId="2B9101AE"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4FA38F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24900</w:t>
            </w:r>
          </w:p>
        </w:tc>
      </w:tr>
      <w:tr w:rsidR="00B93813" w:rsidRPr="00B93813" w14:paraId="37F65F0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00FB29" w14:textId="77777777" w:rsidR="00B93813" w:rsidRPr="00B93813" w:rsidRDefault="00B93813" w:rsidP="00B93813">
            <w:pPr>
              <w:suppressAutoHyphens w:val="0"/>
              <w:jc w:val="right"/>
              <w:rPr>
                <w:color w:val="000000"/>
                <w:lang w:eastAsia="ru-RU"/>
              </w:rPr>
            </w:pPr>
            <w:r w:rsidRPr="00B93813">
              <w:rPr>
                <w:color w:val="000000"/>
                <w:lang w:eastAsia="ru-RU"/>
              </w:rPr>
              <w:t>95</w:t>
            </w:r>
          </w:p>
        </w:tc>
        <w:tc>
          <w:tcPr>
            <w:tcW w:w="6637" w:type="dxa"/>
            <w:tcBorders>
              <w:top w:val="nil"/>
              <w:left w:val="nil"/>
              <w:bottom w:val="single" w:sz="8" w:space="0" w:color="auto"/>
              <w:right w:val="single" w:sz="8" w:space="0" w:color="auto"/>
            </w:tcBorders>
            <w:noWrap/>
            <w:vAlign w:val="center"/>
            <w:hideMark/>
          </w:tcPr>
          <w:p w14:paraId="5DB0275D" w14:textId="77777777" w:rsidR="00B93813" w:rsidRPr="00B93813" w:rsidRDefault="00B93813" w:rsidP="00B93813">
            <w:pPr>
              <w:suppressAutoHyphens w:val="0"/>
              <w:rPr>
                <w:color w:val="000000"/>
                <w:lang w:eastAsia="ru-RU"/>
              </w:rPr>
            </w:pPr>
            <w:proofErr w:type="spellStart"/>
            <w:r w:rsidRPr="00B93813">
              <w:rPr>
                <w:color w:val="000000"/>
                <w:lang w:eastAsia="ru-RU"/>
              </w:rPr>
              <w:t>Экстрофия</w:t>
            </w:r>
            <w:proofErr w:type="spellEnd"/>
            <w:r w:rsidRPr="00B93813">
              <w:rPr>
                <w:color w:val="000000"/>
                <w:lang w:eastAsia="ru-RU"/>
              </w:rPr>
              <w:t xml:space="preserve"> мочевого пузыря</w:t>
            </w:r>
          </w:p>
        </w:tc>
        <w:tc>
          <w:tcPr>
            <w:tcW w:w="1813" w:type="dxa"/>
            <w:tcBorders>
              <w:top w:val="nil"/>
              <w:left w:val="nil"/>
              <w:bottom w:val="single" w:sz="8" w:space="0" w:color="auto"/>
              <w:right w:val="single" w:sz="8" w:space="0" w:color="auto"/>
            </w:tcBorders>
            <w:noWrap/>
            <w:vAlign w:val="center"/>
            <w:hideMark/>
          </w:tcPr>
          <w:p w14:paraId="49E301F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4CF18C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26500</w:t>
            </w:r>
          </w:p>
        </w:tc>
      </w:tr>
      <w:tr w:rsidR="00B93813" w:rsidRPr="00B93813" w14:paraId="15A9A70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A8C6D2" w14:textId="77777777" w:rsidR="00B93813" w:rsidRPr="00B93813" w:rsidRDefault="00B93813" w:rsidP="00B93813">
            <w:pPr>
              <w:suppressAutoHyphens w:val="0"/>
              <w:jc w:val="right"/>
              <w:rPr>
                <w:color w:val="000000"/>
                <w:lang w:eastAsia="ru-RU"/>
              </w:rPr>
            </w:pPr>
            <w:r w:rsidRPr="00B93813">
              <w:rPr>
                <w:color w:val="000000"/>
                <w:lang w:eastAsia="ru-RU"/>
              </w:rPr>
              <w:t>96</w:t>
            </w:r>
          </w:p>
        </w:tc>
        <w:tc>
          <w:tcPr>
            <w:tcW w:w="6637" w:type="dxa"/>
            <w:tcBorders>
              <w:top w:val="nil"/>
              <w:left w:val="nil"/>
              <w:bottom w:val="single" w:sz="8" w:space="0" w:color="auto"/>
              <w:right w:val="single" w:sz="8" w:space="0" w:color="auto"/>
            </w:tcBorders>
            <w:noWrap/>
            <w:vAlign w:val="center"/>
            <w:hideMark/>
          </w:tcPr>
          <w:p w14:paraId="42E02501" w14:textId="77777777" w:rsidR="00B93813" w:rsidRPr="00B93813" w:rsidRDefault="00B93813" w:rsidP="00B93813">
            <w:pPr>
              <w:suppressAutoHyphens w:val="0"/>
              <w:rPr>
                <w:color w:val="000000"/>
                <w:lang w:eastAsia="ru-RU"/>
              </w:rPr>
            </w:pPr>
            <w:r w:rsidRPr="00B93813">
              <w:rPr>
                <w:color w:val="000000"/>
                <w:lang w:eastAsia="ru-RU"/>
              </w:rPr>
              <w:t>Склероз шейки мочевого пузыря</w:t>
            </w:r>
          </w:p>
        </w:tc>
        <w:tc>
          <w:tcPr>
            <w:tcW w:w="1813" w:type="dxa"/>
            <w:tcBorders>
              <w:top w:val="nil"/>
              <w:left w:val="nil"/>
              <w:bottom w:val="single" w:sz="8" w:space="0" w:color="auto"/>
              <w:right w:val="single" w:sz="8" w:space="0" w:color="auto"/>
            </w:tcBorders>
            <w:noWrap/>
            <w:vAlign w:val="center"/>
            <w:hideMark/>
          </w:tcPr>
          <w:p w14:paraId="2BF8727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54C92D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2052AD5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87AAE69" w14:textId="77777777" w:rsidR="00B93813" w:rsidRPr="00B93813" w:rsidRDefault="00B93813" w:rsidP="00B93813">
            <w:pPr>
              <w:suppressAutoHyphens w:val="0"/>
              <w:jc w:val="right"/>
              <w:rPr>
                <w:color w:val="000000"/>
                <w:lang w:eastAsia="ru-RU"/>
              </w:rPr>
            </w:pPr>
            <w:r w:rsidRPr="00B93813">
              <w:rPr>
                <w:color w:val="000000"/>
                <w:lang w:eastAsia="ru-RU"/>
              </w:rPr>
              <w:t>97</w:t>
            </w:r>
          </w:p>
        </w:tc>
        <w:tc>
          <w:tcPr>
            <w:tcW w:w="6637" w:type="dxa"/>
            <w:tcBorders>
              <w:top w:val="nil"/>
              <w:left w:val="nil"/>
              <w:bottom w:val="single" w:sz="8" w:space="0" w:color="auto"/>
              <w:right w:val="single" w:sz="8" w:space="0" w:color="auto"/>
            </w:tcBorders>
            <w:noWrap/>
            <w:vAlign w:val="center"/>
            <w:hideMark/>
          </w:tcPr>
          <w:p w14:paraId="0581C252" w14:textId="77777777" w:rsidR="00B93813" w:rsidRPr="00B93813" w:rsidRDefault="00B93813" w:rsidP="00B93813">
            <w:pPr>
              <w:suppressAutoHyphens w:val="0"/>
              <w:rPr>
                <w:color w:val="000000"/>
                <w:lang w:eastAsia="ru-RU"/>
              </w:rPr>
            </w:pPr>
            <w:r w:rsidRPr="00B93813">
              <w:rPr>
                <w:color w:val="000000"/>
                <w:lang w:eastAsia="ru-RU"/>
              </w:rPr>
              <w:t>Приапизм</w:t>
            </w:r>
          </w:p>
        </w:tc>
        <w:tc>
          <w:tcPr>
            <w:tcW w:w="1813" w:type="dxa"/>
            <w:tcBorders>
              <w:top w:val="nil"/>
              <w:left w:val="nil"/>
              <w:bottom w:val="single" w:sz="8" w:space="0" w:color="auto"/>
              <w:right w:val="single" w:sz="8" w:space="0" w:color="auto"/>
            </w:tcBorders>
            <w:noWrap/>
            <w:vAlign w:val="center"/>
            <w:hideMark/>
          </w:tcPr>
          <w:p w14:paraId="5E0884E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7DF65D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27000</w:t>
            </w:r>
          </w:p>
        </w:tc>
      </w:tr>
      <w:tr w:rsidR="00B93813" w:rsidRPr="00B93813" w14:paraId="1094E2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D1B4D6" w14:textId="77777777" w:rsidR="00B93813" w:rsidRPr="00B93813" w:rsidRDefault="00B93813" w:rsidP="00B93813">
            <w:pPr>
              <w:suppressAutoHyphens w:val="0"/>
              <w:jc w:val="right"/>
              <w:rPr>
                <w:color w:val="000000"/>
                <w:lang w:eastAsia="ru-RU"/>
              </w:rPr>
            </w:pPr>
            <w:r w:rsidRPr="00B93813">
              <w:rPr>
                <w:color w:val="000000"/>
                <w:lang w:eastAsia="ru-RU"/>
              </w:rPr>
              <w:t>98</w:t>
            </w:r>
          </w:p>
        </w:tc>
        <w:tc>
          <w:tcPr>
            <w:tcW w:w="6637" w:type="dxa"/>
            <w:tcBorders>
              <w:top w:val="nil"/>
              <w:left w:val="nil"/>
              <w:bottom w:val="single" w:sz="8" w:space="0" w:color="auto"/>
              <w:right w:val="single" w:sz="8" w:space="0" w:color="auto"/>
            </w:tcBorders>
            <w:noWrap/>
            <w:vAlign w:val="center"/>
            <w:hideMark/>
          </w:tcPr>
          <w:p w14:paraId="6E13265E"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Уретерогидронефроз</w:t>
            </w:r>
            <w:proofErr w:type="spellEnd"/>
          </w:p>
        </w:tc>
        <w:tc>
          <w:tcPr>
            <w:tcW w:w="1813" w:type="dxa"/>
            <w:tcBorders>
              <w:top w:val="nil"/>
              <w:left w:val="nil"/>
              <w:bottom w:val="single" w:sz="8" w:space="0" w:color="auto"/>
              <w:right w:val="single" w:sz="8" w:space="0" w:color="auto"/>
            </w:tcBorders>
            <w:noWrap/>
            <w:vAlign w:val="center"/>
            <w:hideMark/>
          </w:tcPr>
          <w:p w14:paraId="6FB3DFE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2A289F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19F317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B16544" w14:textId="77777777" w:rsidR="00B93813" w:rsidRPr="00B93813" w:rsidRDefault="00B93813" w:rsidP="00B93813">
            <w:pPr>
              <w:suppressAutoHyphens w:val="0"/>
              <w:jc w:val="right"/>
              <w:rPr>
                <w:color w:val="000000"/>
                <w:lang w:eastAsia="ru-RU"/>
              </w:rPr>
            </w:pPr>
            <w:r w:rsidRPr="00B93813">
              <w:rPr>
                <w:color w:val="000000"/>
                <w:lang w:eastAsia="ru-RU"/>
              </w:rPr>
              <w:t>99</w:t>
            </w:r>
          </w:p>
        </w:tc>
        <w:tc>
          <w:tcPr>
            <w:tcW w:w="6637" w:type="dxa"/>
            <w:tcBorders>
              <w:top w:val="nil"/>
              <w:left w:val="nil"/>
              <w:bottom w:val="single" w:sz="8" w:space="0" w:color="auto"/>
              <w:right w:val="single" w:sz="8" w:space="0" w:color="auto"/>
            </w:tcBorders>
            <w:noWrap/>
            <w:vAlign w:val="center"/>
            <w:hideMark/>
          </w:tcPr>
          <w:p w14:paraId="4286B94B" w14:textId="77777777" w:rsidR="00B93813" w:rsidRPr="00B93813" w:rsidRDefault="00B93813" w:rsidP="00B93813">
            <w:pPr>
              <w:suppressAutoHyphens w:val="0"/>
              <w:rPr>
                <w:color w:val="000000"/>
                <w:lang w:eastAsia="ru-RU"/>
              </w:rPr>
            </w:pPr>
            <w:r w:rsidRPr="00B93813">
              <w:rPr>
                <w:color w:val="000000"/>
                <w:lang w:eastAsia="ru-RU"/>
              </w:rPr>
              <w:t>Симптоматическая артериальная гипертония</w:t>
            </w:r>
          </w:p>
        </w:tc>
        <w:tc>
          <w:tcPr>
            <w:tcW w:w="1813" w:type="dxa"/>
            <w:tcBorders>
              <w:top w:val="nil"/>
              <w:left w:val="nil"/>
              <w:bottom w:val="single" w:sz="8" w:space="0" w:color="auto"/>
              <w:right w:val="single" w:sz="8" w:space="0" w:color="auto"/>
            </w:tcBorders>
            <w:noWrap/>
            <w:vAlign w:val="center"/>
            <w:hideMark/>
          </w:tcPr>
          <w:p w14:paraId="457F590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188034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25000</w:t>
            </w:r>
          </w:p>
        </w:tc>
      </w:tr>
      <w:tr w:rsidR="00B93813" w:rsidRPr="00B93813" w14:paraId="207410E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DCF1B1C" w14:textId="77777777" w:rsidR="00B93813" w:rsidRPr="00B93813" w:rsidRDefault="00B93813" w:rsidP="00B93813">
            <w:pPr>
              <w:suppressAutoHyphens w:val="0"/>
              <w:jc w:val="right"/>
              <w:rPr>
                <w:color w:val="000000"/>
                <w:lang w:eastAsia="ru-RU"/>
              </w:rPr>
            </w:pPr>
            <w:r w:rsidRPr="00B93813">
              <w:rPr>
                <w:color w:val="000000"/>
                <w:lang w:eastAsia="ru-RU"/>
              </w:rPr>
              <w:t>100</w:t>
            </w:r>
          </w:p>
        </w:tc>
        <w:tc>
          <w:tcPr>
            <w:tcW w:w="6637" w:type="dxa"/>
            <w:tcBorders>
              <w:top w:val="nil"/>
              <w:left w:val="nil"/>
              <w:bottom w:val="single" w:sz="8" w:space="0" w:color="auto"/>
              <w:right w:val="single" w:sz="8" w:space="0" w:color="auto"/>
            </w:tcBorders>
            <w:noWrap/>
            <w:vAlign w:val="center"/>
            <w:hideMark/>
          </w:tcPr>
          <w:p w14:paraId="2D4FD17F" w14:textId="77777777" w:rsidR="00B93813" w:rsidRPr="00B93813" w:rsidRDefault="00B93813" w:rsidP="00B93813">
            <w:pPr>
              <w:suppressAutoHyphens w:val="0"/>
              <w:rPr>
                <w:color w:val="000000"/>
                <w:lang w:eastAsia="ru-RU"/>
              </w:rPr>
            </w:pPr>
            <w:proofErr w:type="spellStart"/>
            <w:r w:rsidRPr="00B93813">
              <w:rPr>
                <w:color w:val="000000"/>
                <w:lang w:eastAsia="ru-RU"/>
              </w:rPr>
              <w:t>Парауретральные</w:t>
            </w:r>
            <w:proofErr w:type="spellEnd"/>
            <w:r w:rsidRPr="00B93813">
              <w:rPr>
                <w:color w:val="000000"/>
                <w:lang w:eastAsia="ru-RU"/>
              </w:rPr>
              <w:t xml:space="preserve"> кисты</w:t>
            </w:r>
          </w:p>
        </w:tc>
        <w:tc>
          <w:tcPr>
            <w:tcW w:w="1813" w:type="dxa"/>
            <w:tcBorders>
              <w:top w:val="nil"/>
              <w:left w:val="nil"/>
              <w:bottom w:val="single" w:sz="8" w:space="0" w:color="auto"/>
              <w:right w:val="single" w:sz="8" w:space="0" w:color="auto"/>
            </w:tcBorders>
            <w:noWrap/>
            <w:vAlign w:val="center"/>
            <w:hideMark/>
          </w:tcPr>
          <w:p w14:paraId="6A24C42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F87311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390308F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FB97949" w14:textId="77777777" w:rsidR="00B93813" w:rsidRPr="00B93813" w:rsidRDefault="00B93813" w:rsidP="00B93813">
            <w:pPr>
              <w:suppressAutoHyphens w:val="0"/>
              <w:jc w:val="right"/>
              <w:rPr>
                <w:color w:val="000000"/>
                <w:lang w:eastAsia="ru-RU"/>
              </w:rPr>
            </w:pPr>
            <w:r w:rsidRPr="00B93813">
              <w:rPr>
                <w:color w:val="000000"/>
                <w:lang w:eastAsia="ru-RU"/>
              </w:rPr>
              <w:t>101</w:t>
            </w:r>
          </w:p>
        </w:tc>
        <w:tc>
          <w:tcPr>
            <w:tcW w:w="6637" w:type="dxa"/>
            <w:tcBorders>
              <w:top w:val="nil"/>
              <w:left w:val="nil"/>
              <w:bottom w:val="single" w:sz="8" w:space="0" w:color="auto"/>
              <w:right w:val="single" w:sz="8" w:space="0" w:color="auto"/>
            </w:tcBorders>
            <w:noWrap/>
            <w:vAlign w:val="center"/>
            <w:hideMark/>
          </w:tcPr>
          <w:p w14:paraId="296EB9AA" w14:textId="77777777" w:rsidR="00B93813" w:rsidRPr="00B93813" w:rsidRDefault="00B93813" w:rsidP="00B93813">
            <w:pPr>
              <w:suppressAutoHyphens w:val="0"/>
              <w:rPr>
                <w:color w:val="000000"/>
                <w:lang w:eastAsia="ru-RU"/>
              </w:rPr>
            </w:pPr>
            <w:r w:rsidRPr="00B93813">
              <w:rPr>
                <w:color w:val="000000"/>
                <w:lang w:eastAsia="ru-RU"/>
              </w:rPr>
              <w:t>Стриктура уретры</w:t>
            </w:r>
          </w:p>
        </w:tc>
        <w:tc>
          <w:tcPr>
            <w:tcW w:w="1813" w:type="dxa"/>
            <w:tcBorders>
              <w:top w:val="nil"/>
              <w:left w:val="nil"/>
              <w:bottom w:val="single" w:sz="8" w:space="0" w:color="auto"/>
              <w:right w:val="single" w:sz="8" w:space="0" w:color="auto"/>
            </w:tcBorders>
            <w:noWrap/>
            <w:vAlign w:val="center"/>
            <w:hideMark/>
          </w:tcPr>
          <w:p w14:paraId="17D587E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5CC486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27000</w:t>
            </w:r>
          </w:p>
        </w:tc>
      </w:tr>
      <w:tr w:rsidR="00B93813" w:rsidRPr="00B93813" w14:paraId="5D91648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47C9CC3" w14:textId="77777777" w:rsidR="00B93813" w:rsidRPr="00B93813" w:rsidRDefault="00B93813" w:rsidP="00B93813">
            <w:pPr>
              <w:suppressAutoHyphens w:val="0"/>
              <w:jc w:val="right"/>
              <w:rPr>
                <w:color w:val="000000"/>
                <w:lang w:eastAsia="ru-RU"/>
              </w:rPr>
            </w:pPr>
            <w:r w:rsidRPr="00B93813">
              <w:rPr>
                <w:color w:val="000000"/>
                <w:lang w:eastAsia="ru-RU"/>
              </w:rPr>
              <w:t>102</w:t>
            </w:r>
          </w:p>
        </w:tc>
        <w:tc>
          <w:tcPr>
            <w:tcW w:w="6637" w:type="dxa"/>
            <w:tcBorders>
              <w:top w:val="nil"/>
              <w:left w:val="nil"/>
              <w:bottom w:val="single" w:sz="8" w:space="0" w:color="auto"/>
              <w:right w:val="single" w:sz="8" w:space="0" w:color="auto"/>
            </w:tcBorders>
            <w:noWrap/>
            <w:vAlign w:val="center"/>
            <w:hideMark/>
          </w:tcPr>
          <w:p w14:paraId="7B96D049" w14:textId="77777777" w:rsidR="00B93813" w:rsidRPr="00B93813" w:rsidRDefault="00B93813" w:rsidP="00B93813">
            <w:pPr>
              <w:suppressAutoHyphens w:val="0"/>
              <w:rPr>
                <w:color w:val="000000"/>
                <w:lang w:eastAsia="ru-RU"/>
              </w:rPr>
            </w:pPr>
            <w:r w:rsidRPr="00B93813">
              <w:rPr>
                <w:color w:val="000000"/>
                <w:lang w:eastAsia="ru-RU"/>
              </w:rPr>
              <w:t>Кисты почек</w:t>
            </w:r>
          </w:p>
        </w:tc>
        <w:tc>
          <w:tcPr>
            <w:tcW w:w="1813" w:type="dxa"/>
            <w:tcBorders>
              <w:top w:val="nil"/>
              <w:left w:val="nil"/>
              <w:bottom w:val="single" w:sz="8" w:space="0" w:color="auto"/>
              <w:right w:val="single" w:sz="8" w:space="0" w:color="auto"/>
            </w:tcBorders>
            <w:noWrap/>
            <w:vAlign w:val="center"/>
            <w:hideMark/>
          </w:tcPr>
          <w:p w14:paraId="63C16C7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E6BEDE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27100</w:t>
            </w:r>
          </w:p>
        </w:tc>
      </w:tr>
      <w:tr w:rsidR="00B93813" w:rsidRPr="00B93813" w14:paraId="0D95328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DCA1A5C" w14:textId="77777777" w:rsidR="00B93813" w:rsidRPr="00B93813" w:rsidRDefault="00B93813" w:rsidP="00B93813">
            <w:pPr>
              <w:suppressAutoHyphens w:val="0"/>
              <w:jc w:val="right"/>
              <w:rPr>
                <w:color w:val="000000"/>
                <w:lang w:eastAsia="ru-RU"/>
              </w:rPr>
            </w:pPr>
            <w:r w:rsidRPr="00B93813">
              <w:rPr>
                <w:color w:val="000000"/>
                <w:lang w:eastAsia="ru-RU"/>
              </w:rPr>
              <w:t>103</w:t>
            </w:r>
          </w:p>
        </w:tc>
        <w:tc>
          <w:tcPr>
            <w:tcW w:w="6637" w:type="dxa"/>
            <w:tcBorders>
              <w:top w:val="nil"/>
              <w:left w:val="nil"/>
              <w:bottom w:val="single" w:sz="8" w:space="0" w:color="auto"/>
              <w:right w:val="single" w:sz="8" w:space="0" w:color="auto"/>
            </w:tcBorders>
            <w:noWrap/>
            <w:vAlign w:val="center"/>
            <w:hideMark/>
          </w:tcPr>
          <w:p w14:paraId="3D61FF4F" w14:textId="77777777" w:rsidR="00B93813" w:rsidRPr="00B93813" w:rsidRDefault="00B93813" w:rsidP="00B93813">
            <w:pPr>
              <w:suppressAutoHyphens w:val="0"/>
              <w:rPr>
                <w:color w:val="000000"/>
                <w:lang w:eastAsia="ru-RU"/>
              </w:rPr>
            </w:pPr>
            <w:r w:rsidRPr="00B93813">
              <w:rPr>
                <w:color w:val="000000"/>
                <w:lang w:eastAsia="ru-RU"/>
              </w:rPr>
              <w:t>Болезнь Пейрони</w:t>
            </w:r>
          </w:p>
        </w:tc>
        <w:tc>
          <w:tcPr>
            <w:tcW w:w="1813" w:type="dxa"/>
            <w:tcBorders>
              <w:top w:val="nil"/>
              <w:left w:val="nil"/>
              <w:bottom w:val="single" w:sz="8" w:space="0" w:color="auto"/>
              <w:right w:val="single" w:sz="8" w:space="0" w:color="auto"/>
            </w:tcBorders>
            <w:noWrap/>
            <w:vAlign w:val="center"/>
            <w:hideMark/>
          </w:tcPr>
          <w:p w14:paraId="738C42E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6EF838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25500</w:t>
            </w:r>
          </w:p>
        </w:tc>
      </w:tr>
      <w:tr w:rsidR="00B93813" w:rsidRPr="00B93813" w14:paraId="69A2A8D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FBF2048" w14:textId="77777777" w:rsidR="00B93813" w:rsidRPr="00B93813" w:rsidRDefault="00B93813" w:rsidP="00B93813">
            <w:pPr>
              <w:suppressAutoHyphens w:val="0"/>
              <w:jc w:val="right"/>
              <w:rPr>
                <w:color w:val="000000"/>
                <w:lang w:eastAsia="ru-RU"/>
              </w:rPr>
            </w:pPr>
            <w:r w:rsidRPr="00B93813">
              <w:rPr>
                <w:color w:val="000000"/>
                <w:lang w:eastAsia="ru-RU"/>
              </w:rPr>
              <w:t>104</w:t>
            </w:r>
          </w:p>
        </w:tc>
        <w:tc>
          <w:tcPr>
            <w:tcW w:w="6637" w:type="dxa"/>
            <w:tcBorders>
              <w:top w:val="nil"/>
              <w:left w:val="nil"/>
              <w:bottom w:val="single" w:sz="8" w:space="0" w:color="auto"/>
              <w:right w:val="single" w:sz="8" w:space="0" w:color="auto"/>
            </w:tcBorders>
            <w:noWrap/>
            <w:vAlign w:val="center"/>
            <w:hideMark/>
          </w:tcPr>
          <w:p w14:paraId="52464472" w14:textId="77777777" w:rsidR="00B93813" w:rsidRPr="00B93813" w:rsidRDefault="00B93813" w:rsidP="00B93813">
            <w:pPr>
              <w:suppressAutoHyphens w:val="0"/>
              <w:rPr>
                <w:color w:val="000000"/>
                <w:lang w:eastAsia="ru-RU"/>
              </w:rPr>
            </w:pPr>
            <w:r w:rsidRPr="00B93813">
              <w:rPr>
                <w:color w:val="000000"/>
                <w:lang w:eastAsia="ru-RU"/>
              </w:rPr>
              <w:t>Нефроптоз</w:t>
            </w:r>
          </w:p>
        </w:tc>
        <w:tc>
          <w:tcPr>
            <w:tcW w:w="1813" w:type="dxa"/>
            <w:tcBorders>
              <w:top w:val="nil"/>
              <w:left w:val="nil"/>
              <w:bottom w:val="single" w:sz="8" w:space="0" w:color="auto"/>
              <w:right w:val="single" w:sz="8" w:space="0" w:color="auto"/>
            </w:tcBorders>
            <w:noWrap/>
            <w:vAlign w:val="center"/>
            <w:hideMark/>
          </w:tcPr>
          <w:p w14:paraId="6CBC9E8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B1AAE6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54D5557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03556F8"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105</w:t>
            </w:r>
          </w:p>
        </w:tc>
        <w:tc>
          <w:tcPr>
            <w:tcW w:w="6637" w:type="dxa"/>
            <w:tcBorders>
              <w:top w:val="nil"/>
              <w:left w:val="nil"/>
              <w:bottom w:val="single" w:sz="8" w:space="0" w:color="auto"/>
              <w:right w:val="single" w:sz="8" w:space="0" w:color="auto"/>
            </w:tcBorders>
            <w:noWrap/>
            <w:vAlign w:val="center"/>
            <w:hideMark/>
          </w:tcPr>
          <w:p w14:paraId="39562769" w14:textId="77777777" w:rsidR="00B93813" w:rsidRPr="00B93813" w:rsidRDefault="00B93813" w:rsidP="00B93813">
            <w:pPr>
              <w:suppressAutoHyphens w:val="0"/>
              <w:rPr>
                <w:color w:val="000000"/>
                <w:lang w:eastAsia="ru-RU"/>
              </w:rPr>
            </w:pPr>
            <w:r w:rsidRPr="00B93813">
              <w:rPr>
                <w:color w:val="000000"/>
                <w:lang w:eastAsia="ru-RU"/>
              </w:rPr>
              <w:t>Недержание мочи у женщин</w:t>
            </w:r>
          </w:p>
        </w:tc>
        <w:tc>
          <w:tcPr>
            <w:tcW w:w="1813" w:type="dxa"/>
            <w:tcBorders>
              <w:top w:val="nil"/>
              <w:left w:val="nil"/>
              <w:bottom w:val="single" w:sz="8" w:space="0" w:color="auto"/>
              <w:right w:val="single" w:sz="8" w:space="0" w:color="auto"/>
            </w:tcBorders>
            <w:noWrap/>
            <w:vAlign w:val="center"/>
            <w:hideMark/>
          </w:tcPr>
          <w:p w14:paraId="3932AD4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82E573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26000</w:t>
            </w:r>
          </w:p>
        </w:tc>
      </w:tr>
      <w:tr w:rsidR="00B93813" w:rsidRPr="00B93813" w14:paraId="718D1F4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73D7B32" w14:textId="77777777" w:rsidR="00B93813" w:rsidRPr="00B93813" w:rsidRDefault="00B93813" w:rsidP="00B93813">
            <w:pPr>
              <w:suppressAutoHyphens w:val="0"/>
              <w:jc w:val="right"/>
              <w:rPr>
                <w:color w:val="000000"/>
                <w:lang w:eastAsia="ru-RU"/>
              </w:rPr>
            </w:pPr>
            <w:r w:rsidRPr="00B93813">
              <w:rPr>
                <w:color w:val="000000"/>
                <w:lang w:eastAsia="ru-RU"/>
              </w:rPr>
              <w:t>106</w:t>
            </w:r>
          </w:p>
        </w:tc>
        <w:tc>
          <w:tcPr>
            <w:tcW w:w="6637" w:type="dxa"/>
            <w:tcBorders>
              <w:top w:val="nil"/>
              <w:left w:val="nil"/>
              <w:bottom w:val="single" w:sz="8" w:space="0" w:color="auto"/>
              <w:right w:val="single" w:sz="8" w:space="0" w:color="auto"/>
            </w:tcBorders>
            <w:noWrap/>
            <w:vAlign w:val="center"/>
            <w:hideMark/>
          </w:tcPr>
          <w:p w14:paraId="2CABFE63" w14:textId="77777777" w:rsidR="00B93813" w:rsidRPr="00B93813" w:rsidRDefault="00B93813" w:rsidP="00B93813">
            <w:pPr>
              <w:suppressAutoHyphens w:val="0"/>
              <w:rPr>
                <w:color w:val="000000"/>
                <w:lang w:eastAsia="ru-RU"/>
              </w:rPr>
            </w:pPr>
            <w:r w:rsidRPr="00B93813">
              <w:rPr>
                <w:color w:val="000000"/>
                <w:lang w:eastAsia="ru-RU"/>
              </w:rPr>
              <w:t>Пахово-мошоночная грыжа</w:t>
            </w:r>
          </w:p>
        </w:tc>
        <w:tc>
          <w:tcPr>
            <w:tcW w:w="1813" w:type="dxa"/>
            <w:tcBorders>
              <w:top w:val="nil"/>
              <w:left w:val="nil"/>
              <w:bottom w:val="single" w:sz="8" w:space="0" w:color="auto"/>
              <w:right w:val="single" w:sz="8" w:space="0" w:color="auto"/>
            </w:tcBorders>
            <w:noWrap/>
            <w:vAlign w:val="center"/>
            <w:hideMark/>
          </w:tcPr>
          <w:p w14:paraId="5D4AF1E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F2F383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48C1C96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F6AE14" w14:textId="77777777" w:rsidR="00B93813" w:rsidRPr="00B93813" w:rsidRDefault="00B93813" w:rsidP="00B93813">
            <w:pPr>
              <w:suppressAutoHyphens w:val="0"/>
              <w:jc w:val="right"/>
              <w:rPr>
                <w:color w:val="000000"/>
                <w:lang w:eastAsia="ru-RU"/>
              </w:rPr>
            </w:pPr>
            <w:r w:rsidRPr="00B93813">
              <w:rPr>
                <w:color w:val="000000"/>
                <w:lang w:eastAsia="ru-RU"/>
              </w:rPr>
              <w:t>107</w:t>
            </w:r>
          </w:p>
        </w:tc>
        <w:tc>
          <w:tcPr>
            <w:tcW w:w="6637" w:type="dxa"/>
            <w:tcBorders>
              <w:top w:val="nil"/>
              <w:left w:val="nil"/>
              <w:bottom w:val="single" w:sz="8" w:space="0" w:color="auto"/>
              <w:right w:val="single" w:sz="8" w:space="0" w:color="auto"/>
            </w:tcBorders>
            <w:noWrap/>
            <w:vAlign w:val="center"/>
            <w:hideMark/>
          </w:tcPr>
          <w:p w14:paraId="0B811EB1" w14:textId="77777777" w:rsidR="00B93813" w:rsidRPr="00B93813" w:rsidRDefault="00B93813" w:rsidP="00B93813">
            <w:pPr>
              <w:suppressAutoHyphens w:val="0"/>
              <w:rPr>
                <w:color w:val="000000"/>
                <w:lang w:eastAsia="ru-RU"/>
              </w:rPr>
            </w:pPr>
            <w:proofErr w:type="spellStart"/>
            <w:r w:rsidRPr="00B93813">
              <w:rPr>
                <w:color w:val="000000"/>
                <w:lang w:eastAsia="ru-RU"/>
              </w:rPr>
              <w:t>Кандиломатоз</w:t>
            </w:r>
            <w:proofErr w:type="spellEnd"/>
          </w:p>
        </w:tc>
        <w:tc>
          <w:tcPr>
            <w:tcW w:w="1813" w:type="dxa"/>
            <w:tcBorders>
              <w:top w:val="nil"/>
              <w:left w:val="nil"/>
              <w:bottom w:val="single" w:sz="8" w:space="0" w:color="auto"/>
              <w:right w:val="single" w:sz="8" w:space="0" w:color="auto"/>
            </w:tcBorders>
            <w:noWrap/>
            <w:vAlign w:val="center"/>
            <w:hideMark/>
          </w:tcPr>
          <w:p w14:paraId="73833594"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BAB615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2838054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575D5D" w14:textId="77777777" w:rsidR="00B93813" w:rsidRPr="00B93813" w:rsidRDefault="00B93813" w:rsidP="00B93813">
            <w:pPr>
              <w:suppressAutoHyphens w:val="0"/>
              <w:jc w:val="right"/>
              <w:rPr>
                <w:color w:val="000000"/>
                <w:lang w:eastAsia="ru-RU"/>
              </w:rPr>
            </w:pPr>
            <w:r w:rsidRPr="00B93813">
              <w:rPr>
                <w:color w:val="000000"/>
                <w:lang w:eastAsia="ru-RU"/>
              </w:rPr>
              <w:t>108</w:t>
            </w:r>
          </w:p>
        </w:tc>
        <w:tc>
          <w:tcPr>
            <w:tcW w:w="6637" w:type="dxa"/>
            <w:tcBorders>
              <w:top w:val="nil"/>
              <w:left w:val="nil"/>
              <w:bottom w:val="single" w:sz="8" w:space="0" w:color="auto"/>
              <w:right w:val="single" w:sz="8" w:space="0" w:color="auto"/>
            </w:tcBorders>
            <w:noWrap/>
            <w:vAlign w:val="center"/>
            <w:hideMark/>
          </w:tcPr>
          <w:p w14:paraId="2BA58B6F" w14:textId="77777777" w:rsidR="00B93813" w:rsidRPr="00B93813" w:rsidRDefault="00B93813" w:rsidP="00B93813">
            <w:pPr>
              <w:suppressAutoHyphens w:val="0"/>
              <w:rPr>
                <w:color w:val="000000"/>
                <w:lang w:eastAsia="ru-RU"/>
              </w:rPr>
            </w:pPr>
            <w:proofErr w:type="spellStart"/>
            <w:r w:rsidRPr="00B93813">
              <w:rPr>
                <w:color w:val="000000"/>
                <w:lang w:eastAsia="ru-RU"/>
              </w:rPr>
              <w:t>Микропенис</w:t>
            </w:r>
            <w:proofErr w:type="spellEnd"/>
          </w:p>
        </w:tc>
        <w:tc>
          <w:tcPr>
            <w:tcW w:w="1813" w:type="dxa"/>
            <w:tcBorders>
              <w:top w:val="nil"/>
              <w:left w:val="nil"/>
              <w:bottom w:val="single" w:sz="8" w:space="0" w:color="auto"/>
              <w:right w:val="single" w:sz="8" w:space="0" w:color="auto"/>
            </w:tcBorders>
            <w:noWrap/>
            <w:vAlign w:val="center"/>
            <w:hideMark/>
          </w:tcPr>
          <w:p w14:paraId="08E2E23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30D170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4030FCC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82E9FE8" w14:textId="77777777" w:rsidR="00B93813" w:rsidRPr="00B93813" w:rsidRDefault="00B93813" w:rsidP="00B93813">
            <w:pPr>
              <w:suppressAutoHyphens w:val="0"/>
              <w:jc w:val="right"/>
              <w:rPr>
                <w:color w:val="000000"/>
                <w:lang w:eastAsia="ru-RU"/>
              </w:rPr>
            </w:pPr>
            <w:r w:rsidRPr="00B93813">
              <w:rPr>
                <w:color w:val="000000"/>
                <w:lang w:eastAsia="ru-RU"/>
              </w:rPr>
              <w:t>109</w:t>
            </w:r>
          </w:p>
        </w:tc>
        <w:tc>
          <w:tcPr>
            <w:tcW w:w="6637" w:type="dxa"/>
            <w:tcBorders>
              <w:top w:val="nil"/>
              <w:left w:val="nil"/>
              <w:bottom w:val="single" w:sz="8" w:space="0" w:color="auto"/>
              <w:right w:val="single" w:sz="8" w:space="0" w:color="auto"/>
            </w:tcBorders>
            <w:noWrap/>
            <w:vAlign w:val="center"/>
            <w:hideMark/>
          </w:tcPr>
          <w:p w14:paraId="7FB9331C" w14:textId="77777777" w:rsidR="00B93813" w:rsidRPr="00B93813" w:rsidRDefault="00B93813" w:rsidP="00B93813">
            <w:pPr>
              <w:suppressAutoHyphens w:val="0"/>
              <w:rPr>
                <w:color w:val="000000"/>
                <w:lang w:eastAsia="ru-RU"/>
              </w:rPr>
            </w:pPr>
            <w:r w:rsidRPr="00B93813">
              <w:rPr>
                <w:color w:val="000000"/>
                <w:lang w:eastAsia="ru-RU"/>
              </w:rPr>
              <w:t>Острый пиелонефрит</w:t>
            </w:r>
          </w:p>
        </w:tc>
        <w:tc>
          <w:tcPr>
            <w:tcW w:w="1813" w:type="dxa"/>
            <w:tcBorders>
              <w:top w:val="nil"/>
              <w:left w:val="nil"/>
              <w:bottom w:val="single" w:sz="8" w:space="0" w:color="auto"/>
              <w:right w:val="single" w:sz="8" w:space="0" w:color="auto"/>
            </w:tcBorders>
            <w:noWrap/>
            <w:vAlign w:val="center"/>
            <w:hideMark/>
          </w:tcPr>
          <w:p w14:paraId="7EEAC35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F54B85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27800</w:t>
            </w:r>
          </w:p>
        </w:tc>
      </w:tr>
      <w:tr w:rsidR="00B93813" w:rsidRPr="00B93813" w14:paraId="09F11BF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25E6551" w14:textId="77777777" w:rsidR="00B93813" w:rsidRPr="00B93813" w:rsidRDefault="00B93813" w:rsidP="00B93813">
            <w:pPr>
              <w:suppressAutoHyphens w:val="0"/>
              <w:jc w:val="right"/>
              <w:rPr>
                <w:color w:val="000000"/>
                <w:lang w:eastAsia="ru-RU"/>
              </w:rPr>
            </w:pPr>
            <w:r w:rsidRPr="00B93813">
              <w:rPr>
                <w:color w:val="000000"/>
                <w:lang w:eastAsia="ru-RU"/>
              </w:rPr>
              <w:t>110</w:t>
            </w:r>
          </w:p>
        </w:tc>
        <w:tc>
          <w:tcPr>
            <w:tcW w:w="6637" w:type="dxa"/>
            <w:tcBorders>
              <w:top w:val="nil"/>
              <w:left w:val="nil"/>
              <w:bottom w:val="single" w:sz="8" w:space="0" w:color="auto"/>
              <w:right w:val="single" w:sz="8" w:space="0" w:color="auto"/>
            </w:tcBorders>
            <w:noWrap/>
            <w:vAlign w:val="center"/>
            <w:hideMark/>
          </w:tcPr>
          <w:p w14:paraId="6A61940A" w14:textId="77777777" w:rsidR="00B93813" w:rsidRPr="00B93813" w:rsidRDefault="00B93813" w:rsidP="00B93813">
            <w:pPr>
              <w:suppressAutoHyphens w:val="0"/>
              <w:rPr>
                <w:color w:val="000000"/>
                <w:lang w:eastAsia="ru-RU"/>
              </w:rPr>
            </w:pPr>
            <w:proofErr w:type="spellStart"/>
            <w:r w:rsidRPr="00B93813">
              <w:rPr>
                <w:color w:val="000000"/>
                <w:lang w:eastAsia="ru-RU"/>
              </w:rPr>
              <w:t>Олеогранулема</w:t>
            </w:r>
            <w:proofErr w:type="spellEnd"/>
          </w:p>
        </w:tc>
        <w:tc>
          <w:tcPr>
            <w:tcW w:w="1813" w:type="dxa"/>
            <w:tcBorders>
              <w:top w:val="nil"/>
              <w:left w:val="nil"/>
              <w:bottom w:val="single" w:sz="8" w:space="0" w:color="auto"/>
              <w:right w:val="single" w:sz="8" w:space="0" w:color="auto"/>
            </w:tcBorders>
            <w:noWrap/>
            <w:vAlign w:val="center"/>
            <w:hideMark/>
          </w:tcPr>
          <w:p w14:paraId="3C7925A4"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EA5CE8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25400</w:t>
            </w:r>
          </w:p>
        </w:tc>
      </w:tr>
      <w:tr w:rsidR="00B93813" w:rsidRPr="00B93813" w14:paraId="4697083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CA7D12" w14:textId="77777777" w:rsidR="00B93813" w:rsidRPr="00B93813" w:rsidRDefault="00B93813" w:rsidP="00B93813">
            <w:pPr>
              <w:suppressAutoHyphens w:val="0"/>
              <w:jc w:val="right"/>
              <w:rPr>
                <w:color w:val="000000"/>
                <w:lang w:eastAsia="ru-RU"/>
              </w:rPr>
            </w:pPr>
            <w:r w:rsidRPr="00B93813">
              <w:rPr>
                <w:color w:val="000000"/>
                <w:lang w:eastAsia="ru-RU"/>
              </w:rPr>
              <w:t>111</w:t>
            </w:r>
          </w:p>
        </w:tc>
        <w:tc>
          <w:tcPr>
            <w:tcW w:w="6637" w:type="dxa"/>
            <w:tcBorders>
              <w:top w:val="nil"/>
              <w:left w:val="nil"/>
              <w:bottom w:val="single" w:sz="8" w:space="0" w:color="auto"/>
              <w:right w:val="single" w:sz="8" w:space="0" w:color="auto"/>
            </w:tcBorders>
            <w:noWrap/>
            <w:vAlign w:val="center"/>
            <w:hideMark/>
          </w:tcPr>
          <w:p w14:paraId="502CC0B4" w14:textId="77777777" w:rsidR="00B93813" w:rsidRPr="00B93813" w:rsidRDefault="00B93813" w:rsidP="00B93813">
            <w:pPr>
              <w:suppressAutoHyphens w:val="0"/>
              <w:rPr>
                <w:color w:val="000000"/>
                <w:lang w:eastAsia="ru-RU"/>
              </w:rPr>
            </w:pPr>
            <w:r w:rsidRPr="00B93813">
              <w:rPr>
                <w:color w:val="000000"/>
                <w:lang w:eastAsia="ru-RU"/>
              </w:rPr>
              <w:t>Фимоз</w:t>
            </w:r>
          </w:p>
        </w:tc>
        <w:tc>
          <w:tcPr>
            <w:tcW w:w="1813" w:type="dxa"/>
            <w:tcBorders>
              <w:top w:val="nil"/>
              <w:left w:val="nil"/>
              <w:bottom w:val="single" w:sz="8" w:space="0" w:color="auto"/>
              <w:right w:val="single" w:sz="8" w:space="0" w:color="auto"/>
            </w:tcBorders>
            <w:noWrap/>
            <w:vAlign w:val="center"/>
            <w:hideMark/>
          </w:tcPr>
          <w:p w14:paraId="5FE996D4"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F4C20E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23900</w:t>
            </w:r>
          </w:p>
        </w:tc>
      </w:tr>
      <w:tr w:rsidR="00B93813" w:rsidRPr="00B93813" w14:paraId="09DB51F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2439EC" w14:textId="77777777" w:rsidR="00B93813" w:rsidRPr="00B93813" w:rsidRDefault="00B93813" w:rsidP="00B93813">
            <w:pPr>
              <w:suppressAutoHyphens w:val="0"/>
              <w:jc w:val="right"/>
              <w:rPr>
                <w:color w:val="000000"/>
                <w:lang w:eastAsia="ru-RU"/>
              </w:rPr>
            </w:pPr>
            <w:r w:rsidRPr="00B93813">
              <w:rPr>
                <w:color w:val="000000"/>
                <w:lang w:eastAsia="ru-RU"/>
              </w:rPr>
              <w:t>112</w:t>
            </w:r>
          </w:p>
        </w:tc>
        <w:tc>
          <w:tcPr>
            <w:tcW w:w="6637" w:type="dxa"/>
            <w:tcBorders>
              <w:top w:val="nil"/>
              <w:left w:val="nil"/>
              <w:bottom w:val="single" w:sz="8" w:space="0" w:color="auto"/>
              <w:right w:val="single" w:sz="8" w:space="0" w:color="auto"/>
            </w:tcBorders>
            <w:noWrap/>
            <w:vAlign w:val="center"/>
            <w:hideMark/>
          </w:tcPr>
          <w:p w14:paraId="27CECED4" w14:textId="77777777" w:rsidR="00B93813" w:rsidRPr="00B93813" w:rsidRDefault="00B93813" w:rsidP="00B93813">
            <w:pPr>
              <w:suppressAutoHyphens w:val="0"/>
              <w:rPr>
                <w:color w:val="000000"/>
                <w:lang w:eastAsia="ru-RU"/>
              </w:rPr>
            </w:pPr>
            <w:r w:rsidRPr="00B93813">
              <w:rPr>
                <w:color w:val="000000"/>
                <w:lang w:eastAsia="ru-RU"/>
              </w:rPr>
              <w:t>Реабилитация (без медикаментов)</w:t>
            </w:r>
          </w:p>
        </w:tc>
        <w:tc>
          <w:tcPr>
            <w:tcW w:w="1813" w:type="dxa"/>
            <w:tcBorders>
              <w:top w:val="nil"/>
              <w:left w:val="nil"/>
              <w:bottom w:val="single" w:sz="8" w:space="0" w:color="auto"/>
              <w:right w:val="single" w:sz="8" w:space="0" w:color="auto"/>
            </w:tcBorders>
            <w:noWrap/>
            <w:vAlign w:val="center"/>
            <w:hideMark/>
          </w:tcPr>
          <w:p w14:paraId="43E1686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96F9CB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22900</w:t>
            </w:r>
          </w:p>
        </w:tc>
      </w:tr>
      <w:tr w:rsidR="00B93813" w:rsidRPr="00B93813" w14:paraId="52D4372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E49A38" w14:textId="77777777" w:rsidR="00B93813" w:rsidRPr="00B93813" w:rsidRDefault="00B93813" w:rsidP="00B93813">
            <w:pPr>
              <w:suppressAutoHyphens w:val="0"/>
              <w:jc w:val="right"/>
              <w:rPr>
                <w:color w:val="000000"/>
                <w:lang w:eastAsia="ru-RU"/>
              </w:rPr>
            </w:pPr>
            <w:r w:rsidRPr="00B93813">
              <w:rPr>
                <w:color w:val="000000"/>
                <w:lang w:eastAsia="ru-RU"/>
              </w:rPr>
              <w:t>113</w:t>
            </w:r>
          </w:p>
        </w:tc>
        <w:tc>
          <w:tcPr>
            <w:tcW w:w="6637" w:type="dxa"/>
            <w:tcBorders>
              <w:top w:val="nil"/>
              <w:left w:val="nil"/>
              <w:bottom w:val="single" w:sz="8" w:space="0" w:color="auto"/>
              <w:right w:val="single" w:sz="8" w:space="0" w:color="auto"/>
            </w:tcBorders>
            <w:noWrap/>
            <w:vAlign w:val="center"/>
            <w:hideMark/>
          </w:tcPr>
          <w:p w14:paraId="05FD2B3E" w14:textId="62E9E203" w:rsidR="00B93813" w:rsidRPr="00B93813" w:rsidRDefault="00B93813" w:rsidP="00B93813">
            <w:pPr>
              <w:suppressAutoHyphens w:val="0"/>
              <w:rPr>
                <w:color w:val="000000"/>
                <w:lang w:eastAsia="ru-RU"/>
              </w:rPr>
            </w:pPr>
            <w:r w:rsidRPr="00B93813">
              <w:rPr>
                <w:color w:val="000000"/>
                <w:lang w:eastAsia="ru-RU"/>
              </w:rPr>
              <w:t>Эректильная дисфункция</w:t>
            </w:r>
          </w:p>
        </w:tc>
        <w:tc>
          <w:tcPr>
            <w:tcW w:w="1813" w:type="dxa"/>
            <w:tcBorders>
              <w:top w:val="nil"/>
              <w:left w:val="nil"/>
              <w:bottom w:val="single" w:sz="8" w:space="0" w:color="auto"/>
              <w:right w:val="single" w:sz="8" w:space="0" w:color="auto"/>
            </w:tcBorders>
            <w:noWrap/>
            <w:vAlign w:val="center"/>
            <w:hideMark/>
          </w:tcPr>
          <w:p w14:paraId="5C70954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61BC7F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30800</w:t>
            </w:r>
          </w:p>
        </w:tc>
      </w:tr>
      <w:tr w:rsidR="00B93813" w:rsidRPr="00B93813" w14:paraId="7C517B5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25407B7" w14:textId="77777777" w:rsidR="00B93813" w:rsidRPr="00B93813" w:rsidRDefault="00B93813" w:rsidP="00B93813">
            <w:pPr>
              <w:suppressAutoHyphens w:val="0"/>
              <w:jc w:val="right"/>
              <w:rPr>
                <w:color w:val="000000"/>
                <w:lang w:eastAsia="ru-RU"/>
              </w:rPr>
            </w:pPr>
            <w:r w:rsidRPr="00B93813">
              <w:rPr>
                <w:color w:val="000000"/>
                <w:lang w:eastAsia="ru-RU"/>
              </w:rPr>
              <w:t>114</w:t>
            </w:r>
          </w:p>
        </w:tc>
        <w:tc>
          <w:tcPr>
            <w:tcW w:w="6637" w:type="dxa"/>
            <w:tcBorders>
              <w:top w:val="nil"/>
              <w:left w:val="nil"/>
              <w:bottom w:val="single" w:sz="8" w:space="0" w:color="auto"/>
              <w:right w:val="single" w:sz="8" w:space="0" w:color="auto"/>
            </w:tcBorders>
            <w:noWrap/>
            <w:vAlign w:val="center"/>
            <w:hideMark/>
          </w:tcPr>
          <w:p w14:paraId="5CB8D4B1" w14:textId="77777777" w:rsidR="00B93813" w:rsidRPr="00B93813" w:rsidRDefault="00B93813" w:rsidP="00B93813">
            <w:pPr>
              <w:suppressAutoHyphens w:val="0"/>
              <w:rPr>
                <w:color w:val="000000"/>
                <w:lang w:eastAsia="ru-RU"/>
              </w:rPr>
            </w:pPr>
            <w:proofErr w:type="spellStart"/>
            <w:r w:rsidRPr="00B93813">
              <w:rPr>
                <w:color w:val="000000"/>
                <w:lang w:eastAsia="ru-RU"/>
              </w:rPr>
              <w:t>Меатостеноз</w:t>
            </w:r>
            <w:proofErr w:type="spellEnd"/>
          </w:p>
        </w:tc>
        <w:tc>
          <w:tcPr>
            <w:tcW w:w="1813" w:type="dxa"/>
            <w:tcBorders>
              <w:top w:val="nil"/>
              <w:left w:val="nil"/>
              <w:bottom w:val="single" w:sz="8" w:space="0" w:color="auto"/>
              <w:right w:val="single" w:sz="8" w:space="0" w:color="auto"/>
            </w:tcBorders>
            <w:noWrap/>
            <w:vAlign w:val="center"/>
            <w:hideMark/>
          </w:tcPr>
          <w:p w14:paraId="39C462A4"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E090D5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27000</w:t>
            </w:r>
          </w:p>
        </w:tc>
      </w:tr>
      <w:tr w:rsidR="00B93813" w:rsidRPr="00B93813" w14:paraId="2AB9FDE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CF50C3F" w14:textId="77777777" w:rsidR="00B93813" w:rsidRPr="00B93813" w:rsidRDefault="00B93813" w:rsidP="00B93813">
            <w:pPr>
              <w:suppressAutoHyphens w:val="0"/>
              <w:jc w:val="right"/>
              <w:rPr>
                <w:color w:val="000000"/>
                <w:lang w:eastAsia="ru-RU"/>
              </w:rPr>
            </w:pPr>
            <w:r w:rsidRPr="00B93813">
              <w:rPr>
                <w:color w:val="000000"/>
                <w:lang w:eastAsia="ru-RU"/>
              </w:rPr>
              <w:t>115</w:t>
            </w:r>
          </w:p>
        </w:tc>
        <w:tc>
          <w:tcPr>
            <w:tcW w:w="6637" w:type="dxa"/>
            <w:tcBorders>
              <w:top w:val="nil"/>
              <w:left w:val="nil"/>
              <w:bottom w:val="single" w:sz="8" w:space="0" w:color="auto"/>
              <w:right w:val="single" w:sz="8" w:space="0" w:color="auto"/>
            </w:tcBorders>
            <w:noWrap/>
            <w:vAlign w:val="center"/>
            <w:hideMark/>
          </w:tcPr>
          <w:p w14:paraId="3FE3B8B5" w14:textId="77777777" w:rsidR="00B93813" w:rsidRPr="00B93813" w:rsidRDefault="00B93813" w:rsidP="00B93813">
            <w:pPr>
              <w:suppressAutoHyphens w:val="0"/>
              <w:rPr>
                <w:color w:val="000000"/>
                <w:lang w:eastAsia="ru-RU"/>
              </w:rPr>
            </w:pPr>
            <w:r w:rsidRPr="00B93813">
              <w:rPr>
                <w:color w:val="000000"/>
                <w:lang w:eastAsia="ru-RU"/>
              </w:rPr>
              <w:t>Киста придатка</w:t>
            </w:r>
          </w:p>
        </w:tc>
        <w:tc>
          <w:tcPr>
            <w:tcW w:w="1813" w:type="dxa"/>
            <w:tcBorders>
              <w:top w:val="nil"/>
              <w:left w:val="nil"/>
              <w:bottom w:val="single" w:sz="8" w:space="0" w:color="auto"/>
              <w:right w:val="single" w:sz="8" w:space="0" w:color="auto"/>
            </w:tcBorders>
            <w:noWrap/>
            <w:vAlign w:val="center"/>
            <w:hideMark/>
          </w:tcPr>
          <w:p w14:paraId="1E31E03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A730CA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2700</w:t>
            </w:r>
          </w:p>
        </w:tc>
      </w:tr>
      <w:tr w:rsidR="00B93813" w:rsidRPr="00B93813" w14:paraId="04A4FEE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C4E2B1C" w14:textId="77777777" w:rsidR="00B93813" w:rsidRPr="00B93813" w:rsidRDefault="00B93813" w:rsidP="00B93813">
            <w:pPr>
              <w:suppressAutoHyphens w:val="0"/>
              <w:jc w:val="right"/>
              <w:rPr>
                <w:color w:val="000000"/>
                <w:lang w:eastAsia="ru-RU"/>
              </w:rPr>
            </w:pPr>
            <w:r w:rsidRPr="00B93813">
              <w:rPr>
                <w:color w:val="000000"/>
                <w:lang w:eastAsia="ru-RU"/>
              </w:rPr>
              <w:t>116</w:t>
            </w:r>
          </w:p>
        </w:tc>
        <w:tc>
          <w:tcPr>
            <w:tcW w:w="6637" w:type="dxa"/>
            <w:tcBorders>
              <w:top w:val="nil"/>
              <w:left w:val="nil"/>
              <w:bottom w:val="single" w:sz="8" w:space="0" w:color="auto"/>
              <w:right w:val="single" w:sz="8" w:space="0" w:color="auto"/>
            </w:tcBorders>
            <w:noWrap/>
            <w:vAlign w:val="center"/>
            <w:hideMark/>
          </w:tcPr>
          <w:p w14:paraId="1DD8A0C0" w14:textId="77777777" w:rsidR="00B93813" w:rsidRPr="00B93813" w:rsidRDefault="00B93813" w:rsidP="00B93813">
            <w:pPr>
              <w:suppressAutoHyphens w:val="0"/>
              <w:rPr>
                <w:color w:val="000000"/>
                <w:lang w:eastAsia="ru-RU"/>
              </w:rPr>
            </w:pPr>
            <w:r w:rsidRPr="00B93813">
              <w:rPr>
                <w:color w:val="000000"/>
                <w:lang w:eastAsia="ru-RU"/>
              </w:rPr>
              <w:t>Уретрит</w:t>
            </w:r>
          </w:p>
        </w:tc>
        <w:tc>
          <w:tcPr>
            <w:tcW w:w="1813" w:type="dxa"/>
            <w:tcBorders>
              <w:top w:val="nil"/>
              <w:left w:val="nil"/>
              <w:bottom w:val="single" w:sz="8" w:space="0" w:color="auto"/>
              <w:right w:val="single" w:sz="8" w:space="0" w:color="auto"/>
            </w:tcBorders>
            <w:noWrap/>
            <w:vAlign w:val="center"/>
            <w:hideMark/>
          </w:tcPr>
          <w:p w14:paraId="1A9B957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DC25E3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26500</w:t>
            </w:r>
          </w:p>
        </w:tc>
      </w:tr>
      <w:tr w:rsidR="00B93813" w:rsidRPr="00B93813" w14:paraId="4AECDF1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8D2DF98" w14:textId="77777777" w:rsidR="00B93813" w:rsidRPr="00B93813" w:rsidRDefault="00B93813" w:rsidP="00B93813">
            <w:pPr>
              <w:suppressAutoHyphens w:val="0"/>
              <w:jc w:val="right"/>
              <w:rPr>
                <w:color w:val="000000"/>
                <w:lang w:eastAsia="ru-RU"/>
              </w:rPr>
            </w:pPr>
            <w:r w:rsidRPr="00B93813">
              <w:rPr>
                <w:color w:val="000000"/>
                <w:lang w:eastAsia="ru-RU"/>
              </w:rPr>
              <w:t>117</w:t>
            </w:r>
          </w:p>
        </w:tc>
        <w:tc>
          <w:tcPr>
            <w:tcW w:w="6637" w:type="dxa"/>
            <w:tcBorders>
              <w:top w:val="nil"/>
              <w:left w:val="nil"/>
              <w:bottom w:val="single" w:sz="8" w:space="0" w:color="auto"/>
              <w:right w:val="single" w:sz="8" w:space="0" w:color="auto"/>
            </w:tcBorders>
            <w:noWrap/>
            <w:vAlign w:val="center"/>
            <w:hideMark/>
          </w:tcPr>
          <w:p w14:paraId="5CD8AC99" w14:textId="77777777" w:rsidR="00B93813" w:rsidRPr="00B93813" w:rsidRDefault="00B93813" w:rsidP="00B93813">
            <w:pPr>
              <w:suppressAutoHyphens w:val="0"/>
              <w:rPr>
                <w:color w:val="000000"/>
                <w:lang w:eastAsia="ru-RU"/>
              </w:rPr>
            </w:pPr>
            <w:r w:rsidRPr="00B93813">
              <w:rPr>
                <w:color w:val="000000"/>
                <w:lang w:eastAsia="ru-RU"/>
              </w:rPr>
              <w:t>Баланопостит</w:t>
            </w:r>
          </w:p>
        </w:tc>
        <w:tc>
          <w:tcPr>
            <w:tcW w:w="1813" w:type="dxa"/>
            <w:tcBorders>
              <w:top w:val="nil"/>
              <w:left w:val="nil"/>
              <w:bottom w:val="single" w:sz="8" w:space="0" w:color="auto"/>
              <w:right w:val="single" w:sz="8" w:space="0" w:color="auto"/>
            </w:tcBorders>
            <w:noWrap/>
            <w:vAlign w:val="center"/>
            <w:hideMark/>
          </w:tcPr>
          <w:p w14:paraId="7F62566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A98972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26000</w:t>
            </w:r>
          </w:p>
        </w:tc>
      </w:tr>
      <w:tr w:rsidR="00B93813" w:rsidRPr="00B93813" w14:paraId="7BDFDCD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C370FF4" w14:textId="77777777" w:rsidR="00B93813" w:rsidRPr="00B93813" w:rsidRDefault="00B93813" w:rsidP="00B93813">
            <w:pPr>
              <w:suppressAutoHyphens w:val="0"/>
              <w:jc w:val="right"/>
              <w:rPr>
                <w:color w:val="000000"/>
                <w:lang w:eastAsia="ru-RU"/>
              </w:rPr>
            </w:pPr>
            <w:r w:rsidRPr="00B93813">
              <w:rPr>
                <w:color w:val="000000"/>
                <w:lang w:eastAsia="ru-RU"/>
              </w:rPr>
              <w:t>118</w:t>
            </w:r>
          </w:p>
        </w:tc>
        <w:tc>
          <w:tcPr>
            <w:tcW w:w="6637" w:type="dxa"/>
            <w:tcBorders>
              <w:top w:val="nil"/>
              <w:left w:val="nil"/>
              <w:bottom w:val="single" w:sz="8" w:space="0" w:color="auto"/>
              <w:right w:val="single" w:sz="8" w:space="0" w:color="auto"/>
            </w:tcBorders>
            <w:noWrap/>
            <w:vAlign w:val="center"/>
            <w:hideMark/>
          </w:tcPr>
          <w:p w14:paraId="676BEFFC" w14:textId="77777777" w:rsidR="00B93813" w:rsidRPr="00B93813" w:rsidRDefault="00B93813" w:rsidP="00B93813">
            <w:pPr>
              <w:suppressAutoHyphens w:val="0"/>
              <w:rPr>
                <w:color w:val="000000"/>
                <w:lang w:eastAsia="ru-RU"/>
              </w:rPr>
            </w:pPr>
            <w:r w:rsidRPr="00B93813">
              <w:rPr>
                <w:color w:val="000000"/>
                <w:lang w:eastAsia="ru-RU"/>
              </w:rPr>
              <w:t>Нефроптоз</w:t>
            </w:r>
          </w:p>
        </w:tc>
        <w:tc>
          <w:tcPr>
            <w:tcW w:w="1813" w:type="dxa"/>
            <w:tcBorders>
              <w:top w:val="nil"/>
              <w:left w:val="nil"/>
              <w:bottom w:val="single" w:sz="8" w:space="0" w:color="auto"/>
              <w:right w:val="single" w:sz="8" w:space="0" w:color="auto"/>
            </w:tcBorders>
            <w:noWrap/>
            <w:vAlign w:val="center"/>
            <w:hideMark/>
          </w:tcPr>
          <w:p w14:paraId="32E2899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7C42C2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27300</w:t>
            </w:r>
          </w:p>
        </w:tc>
      </w:tr>
      <w:tr w:rsidR="00B93813" w:rsidRPr="00B93813" w14:paraId="784AA86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62909AA" w14:textId="77777777" w:rsidR="00B93813" w:rsidRPr="00B93813" w:rsidRDefault="00B93813" w:rsidP="00B93813">
            <w:pPr>
              <w:suppressAutoHyphens w:val="0"/>
              <w:jc w:val="right"/>
              <w:rPr>
                <w:color w:val="000000"/>
                <w:lang w:eastAsia="ru-RU"/>
              </w:rPr>
            </w:pPr>
            <w:r w:rsidRPr="00B93813">
              <w:rPr>
                <w:color w:val="000000"/>
                <w:lang w:eastAsia="ru-RU"/>
              </w:rPr>
              <w:t>119</w:t>
            </w:r>
          </w:p>
        </w:tc>
        <w:tc>
          <w:tcPr>
            <w:tcW w:w="6637" w:type="dxa"/>
            <w:tcBorders>
              <w:top w:val="nil"/>
              <w:left w:val="nil"/>
              <w:bottom w:val="single" w:sz="8" w:space="0" w:color="auto"/>
              <w:right w:val="single" w:sz="8" w:space="0" w:color="auto"/>
            </w:tcBorders>
            <w:noWrap/>
            <w:vAlign w:val="center"/>
            <w:hideMark/>
          </w:tcPr>
          <w:p w14:paraId="7F649080" w14:textId="77777777" w:rsidR="00B93813" w:rsidRPr="00B93813" w:rsidRDefault="00B93813" w:rsidP="00B93813">
            <w:pPr>
              <w:suppressAutoHyphens w:val="0"/>
              <w:rPr>
                <w:color w:val="000000"/>
                <w:lang w:eastAsia="ru-RU"/>
              </w:rPr>
            </w:pPr>
            <w:r w:rsidRPr="00B93813">
              <w:rPr>
                <w:color w:val="000000"/>
                <w:lang w:eastAsia="ru-RU"/>
              </w:rPr>
              <w:t>Полип наружного отверстия уретры</w:t>
            </w:r>
          </w:p>
        </w:tc>
        <w:tc>
          <w:tcPr>
            <w:tcW w:w="1813" w:type="dxa"/>
            <w:tcBorders>
              <w:top w:val="nil"/>
              <w:left w:val="nil"/>
              <w:bottom w:val="single" w:sz="8" w:space="0" w:color="auto"/>
              <w:right w:val="single" w:sz="8" w:space="0" w:color="auto"/>
            </w:tcBorders>
            <w:noWrap/>
            <w:vAlign w:val="center"/>
            <w:hideMark/>
          </w:tcPr>
          <w:p w14:paraId="5008853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1EBA5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25200</w:t>
            </w:r>
          </w:p>
        </w:tc>
      </w:tr>
      <w:tr w:rsidR="00B93813" w:rsidRPr="00B93813" w14:paraId="092F90E6"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632C6AB0" w14:textId="77777777" w:rsidR="00B93813" w:rsidRPr="00B93813" w:rsidRDefault="00B93813" w:rsidP="00B93813">
            <w:pPr>
              <w:suppressAutoHyphens w:val="0"/>
              <w:jc w:val="center"/>
              <w:rPr>
                <w:color w:val="000000"/>
                <w:lang w:eastAsia="ru-RU"/>
              </w:rPr>
            </w:pPr>
            <w:r w:rsidRPr="00B93813">
              <w:rPr>
                <w:color w:val="000000"/>
                <w:lang w:eastAsia="ru-RU"/>
              </w:rPr>
              <w:t>ТЕРАПЕВТИЧЕСКИЕ УСЛУГИ</w:t>
            </w:r>
          </w:p>
        </w:tc>
        <w:tc>
          <w:tcPr>
            <w:tcW w:w="992" w:type="dxa"/>
            <w:tcBorders>
              <w:top w:val="nil"/>
              <w:left w:val="single" w:sz="4" w:space="0" w:color="auto"/>
              <w:bottom w:val="single" w:sz="4" w:space="0" w:color="auto"/>
              <w:right w:val="single" w:sz="4" w:space="0" w:color="auto"/>
            </w:tcBorders>
            <w:noWrap/>
            <w:vAlign w:val="bottom"/>
            <w:hideMark/>
          </w:tcPr>
          <w:p w14:paraId="3A05BCFA"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545ADD5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D68560" w14:textId="77777777" w:rsidR="00B93813" w:rsidRPr="00B93813" w:rsidRDefault="00B93813" w:rsidP="00B93813">
            <w:pPr>
              <w:suppressAutoHyphens w:val="0"/>
              <w:jc w:val="right"/>
              <w:rPr>
                <w:color w:val="000000"/>
                <w:lang w:eastAsia="ru-RU"/>
              </w:rPr>
            </w:pPr>
            <w:r w:rsidRPr="00B93813">
              <w:rPr>
                <w:color w:val="000000"/>
                <w:lang w:eastAsia="ru-RU"/>
              </w:rPr>
              <w:t>120</w:t>
            </w:r>
          </w:p>
        </w:tc>
        <w:tc>
          <w:tcPr>
            <w:tcW w:w="6637" w:type="dxa"/>
            <w:tcBorders>
              <w:top w:val="nil"/>
              <w:left w:val="nil"/>
              <w:bottom w:val="single" w:sz="8" w:space="0" w:color="auto"/>
              <w:right w:val="single" w:sz="8" w:space="0" w:color="auto"/>
            </w:tcBorders>
            <w:noWrap/>
            <w:vAlign w:val="center"/>
            <w:hideMark/>
          </w:tcPr>
          <w:p w14:paraId="40C761BB" w14:textId="77777777" w:rsidR="00B93813" w:rsidRPr="00B93813" w:rsidRDefault="00B93813" w:rsidP="00B93813">
            <w:pPr>
              <w:suppressAutoHyphens w:val="0"/>
              <w:rPr>
                <w:color w:val="000000"/>
                <w:lang w:eastAsia="ru-RU"/>
              </w:rPr>
            </w:pPr>
            <w:r w:rsidRPr="00B93813">
              <w:rPr>
                <w:color w:val="000000"/>
                <w:lang w:eastAsia="ru-RU"/>
              </w:rPr>
              <w:t>Хроническая обструктивная болезнь легких</w:t>
            </w:r>
          </w:p>
        </w:tc>
        <w:tc>
          <w:tcPr>
            <w:tcW w:w="1813" w:type="dxa"/>
            <w:tcBorders>
              <w:top w:val="nil"/>
              <w:left w:val="nil"/>
              <w:bottom w:val="single" w:sz="8" w:space="0" w:color="auto"/>
              <w:right w:val="single" w:sz="8" w:space="0" w:color="auto"/>
            </w:tcBorders>
            <w:noWrap/>
            <w:vAlign w:val="center"/>
            <w:hideMark/>
          </w:tcPr>
          <w:p w14:paraId="3BFD231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9372A3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18200</w:t>
            </w:r>
          </w:p>
        </w:tc>
      </w:tr>
      <w:tr w:rsidR="00B93813" w:rsidRPr="00B93813" w14:paraId="3861E78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CEB15EC" w14:textId="77777777" w:rsidR="00B93813" w:rsidRPr="00B93813" w:rsidRDefault="00B93813" w:rsidP="00B93813">
            <w:pPr>
              <w:suppressAutoHyphens w:val="0"/>
              <w:jc w:val="right"/>
              <w:rPr>
                <w:color w:val="000000"/>
                <w:lang w:eastAsia="ru-RU"/>
              </w:rPr>
            </w:pPr>
            <w:r w:rsidRPr="00B93813">
              <w:rPr>
                <w:color w:val="000000"/>
                <w:lang w:eastAsia="ru-RU"/>
              </w:rPr>
              <w:t>121</w:t>
            </w:r>
          </w:p>
        </w:tc>
        <w:tc>
          <w:tcPr>
            <w:tcW w:w="6637" w:type="dxa"/>
            <w:tcBorders>
              <w:top w:val="nil"/>
              <w:left w:val="nil"/>
              <w:bottom w:val="single" w:sz="8" w:space="0" w:color="auto"/>
              <w:right w:val="single" w:sz="8" w:space="0" w:color="auto"/>
            </w:tcBorders>
            <w:noWrap/>
            <w:vAlign w:val="center"/>
            <w:hideMark/>
          </w:tcPr>
          <w:p w14:paraId="21B4D01C" w14:textId="77777777" w:rsidR="00B93813" w:rsidRPr="00B93813" w:rsidRDefault="00B93813" w:rsidP="00B93813">
            <w:pPr>
              <w:suppressAutoHyphens w:val="0"/>
              <w:rPr>
                <w:color w:val="000000"/>
                <w:lang w:eastAsia="ru-RU"/>
              </w:rPr>
            </w:pPr>
            <w:r w:rsidRPr="00B93813">
              <w:rPr>
                <w:color w:val="000000"/>
                <w:lang w:eastAsia="ru-RU"/>
              </w:rPr>
              <w:t>Острая долевая пневмония</w:t>
            </w:r>
          </w:p>
        </w:tc>
        <w:tc>
          <w:tcPr>
            <w:tcW w:w="1813" w:type="dxa"/>
            <w:tcBorders>
              <w:top w:val="nil"/>
              <w:left w:val="nil"/>
              <w:bottom w:val="single" w:sz="8" w:space="0" w:color="auto"/>
              <w:right w:val="single" w:sz="8" w:space="0" w:color="auto"/>
            </w:tcBorders>
            <w:noWrap/>
            <w:vAlign w:val="center"/>
            <w:hideMark/>
          </w:tcPr>
          <w:p w14:paraId="30A07FB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84F61A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16800</w:t>
            </w:r>
          </w:p>
        </w:tc>
      </w:tr>
      <w:tr w:rsidR="00B93813" w:rsidRPr="00B93813" w14:paraId="0E9C91B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FD3304" w14:textId="77777777" w:rsidR="00B93813" w:rsidRPr="00B93813" w:rsidRDefault="00B93813" w:rsidP="00B93813">
            <w:pPr>
              <w:suppressAutoHyphens w:val="0"/>
              <w:jc w:val="right"/>
              <w:rPr>
                <w:color w:val="000000"/>
                <w:lang w:eastAsia="ru-RU"/>
              </w:rPr>
            </w:pPr>
            <w:r w:rsidRPr="00B93813">
              <w:rPr>
                <w:color w:val="000000"/>
                <w:lang w:eastAsia="ru-RU"/>
              </w:rPr>
              <w:t>122</w:t>
            </w:r>
          </w:p>
        </w:tc>
        <w:tc>
          <w:tcPr>
            <w:tcW w:w="6637" w:type="dxa"/>
            <w:tcBorders>
              <w:top w:val="nil"/>
              <w:left w:val="nil"/>
              <w:bottom w:val="single" w:sz="8" w:space="0" w:color="auto"/>
              <w:right w:val="single" w:sz="8" w:space="0" w:color="auto"/>
            </w:tcBorders>
            <w:noWrap/>
            <w:vAlign w:val="center"/>
            <w:hideMark/>
          </w:tcPr>
          <w:p w14:paraId="729AE0AA" w14:textId="77777777" w:rsidR="00B93813" w:rsidRPr="00B93813" w:rsidRDefault="00B93813" w:rsidP="00B93813">
            <w:pPr>
              <w:suppressAutoHyphens w:val="0"/>
              <w:rPr>
                <w:color w:val="000000"/>
                <w:lang w:eastAsia="ru-RU"/>
              </w:rPr>
            </w:pPr>
            <w:r w:rsidRPr="00B93813">
              <w:rPr>
                <w:color w:val="000000"/>
                <w:lang w:eastAsia="ru-RU"/>
              </w:rPr>
              <w:t>Острая долевая пневмония осложненная</w:t>
            </w:r>
          </w:p>
        </w:tc>
        <w:tc>
          <w:tcPr>
            <w:tcW w:w="1813" w:type="dxa"/>
            <w:tcBorders>
              <w:top w:val="nil"/>
              <w:left w:val="nil"/>
              <w:bottom w:val="single" w:sz="8" w:space="0" w:color="auto"/>
              <w:right w:val="single" w:sz="8" w:space="0" w:color="auto"/>
            </w:tcBorders>
            <w:noWrap/>
            <w:vAlign w:val="center"/>
            <w:hideMark/>
          </w:tcPr>
          <w:p w14:paraId="3AA9CD2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F2FFA2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16300</w:t>
            </w:r>
          </w:p>
        </w:tc>
      </w:tr>
      <w:tr w:rsidR="00B93813" w:rsidRPr="00B93813" w14:paraId="51A976B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78F1ABC" w14:textId="77777777" w:rsidR="00B93813" w:rsidRPr="00B93813" w:rsidRDefault="00B93813" w:rsidP="00B93813">
            <w:pPr>
              <w:suppressAutoHyphens w:val="0"/>
              <w:jc w:val="right"/>
              <w:rPr>
                <w:color w:val="000000"/>
                <w:lang w:eastAsia="ru-RU"/>
              </w:rPr>
            </w:pPr>
            <w:r w:rsidRPr="00B93813">
              <w:rPr>
                <w:color w:val="000000"/>
                <w:lang w:eastAsia="ru-RU"/>
              </w:rPr>
              <w:t>123</w:t>
            </w:r>
          </w:p>
        </w:tc>
        <w:tc>
          <w:tcPr>
            <w:tcW w:w="6637" w:type="dxa"/>
            <w:tcBorders>
              <w:top w:val="nil"/>
              <w:left w:val="nil"/>
              <w:bottom w:val="single" w:sz="8" w:space="0" w:color="auto"/>
              <w:right w:val="single" w:sz="8" w:space="0" w:color="auto"/>
            </w:tcBorders>
            <w:noWrap/>
            <w:vAlign w:val="center"/>
            <w:hideMark/>
          </w:tcPr>
          <w:p w14:paraId="38015E70" w14:textId="77777777" w:rsidR="00B93813" w:rsidRPr="00B93813" w:rsidRDefault="00B93813" w:rsidP="00B93813">
            <w:pPr>
              <w:suppressAutoHyphens w:val="0"/>
              <w:rPr>
                <w:color w:val="000000"/>
                <w:lang w:eastAsia="ru-RU"/>
              </w:rPr>
            </w:pPr>
            <w:r w:rsidRPr="00B93813">
              <w:rPr>
                <w:color w:val="000000"/>
                <w:lang w:eastAsia="ru-RU"/>
              </w:rPr>
              <w:t>Болезнь пищевода (хронический эзофагит, гастроэзофагеальная рефлюксная болезнь, язвы пищевода), обострение</w:t>
            </w:r>
          </w:p>
        </w:tc>
        <w:tc>
          <w:tcPr>
            <w:tcW w:w="1813" w:type="dxa"/>
            <w:tcBorders>
              <w:top w:val="nil"/>
              <w:left w:val="nil"/>
              <w:bottom w:val="single" w:sz="8" w:space="0" w:color="auto"/>
              <w:right w:val="single" w:sz="8" w:space="0" w:color="auto"/>
            </w:tcBorders>
            <w:noWrap/>
            <w:vAlign w:val="center"/>
            <w:hideMark/>
          </w:tcPr>
          <w:p w14:paraId="2790B4B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572D6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16500</w:t>
            </w:r>
          </w:p>
        </w:tc>
      </w:tr>
      <w:tr w:rsidR="00B93813" w:rsidRPr="00B93813" w14:paraId="47A8CD2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D3CE8C7" w14:textId="77777777" w:rsidR="00B93813" w:rsidRPr="00B93813" w:rsidRDefault="00B93813" w:rsidP="00B93813">
            <w:pPr>
              <w:suppressAutoHyphens w:val="0"/>
              <w:jc w:val="right"/>
              <w:rPr>
                <w:color w:val="000000"/>
                <w:lang w:eastAsia="ru-RU"/>
              </w:rPr>
            </w:pPr>
            <w:r w:rsidRPr="00B93813">
              <w:rPr>
                <w:color w:val="000000"/>
                <w:lang w:eastAsia="ru-RU"/>
              </w:rPr>
              <w:t>124</w:t>
            </w:r>
          </w:p>
        </w:tc>
        <w:tc>
          <w:tcPr>
            <w:tcW w:w="6637" w:type="dxa"/>
            <w:tcBorders>
              <w:top w:val="nil"/>
              <w:left w:val="nil"/>
              <w:bottom w:val="single" w:sz="8" w:space="0" w:color="auto"/>
              <w:right w:val="single" w:sz="8" w:space="0" w:color="auto"/>
            </w:tcBorders>
            <w:noWrap/>
            <w:vAlign w:val="center"/>
            <w:hideMark/>
          </w:tcPr>
          <w:p w14:paraId="54BB1C5E" w14:textId="5DE5F1D1" w:rsidR="00B93813" w:rsidRPr="00B93813" w:rsidRDefault="00B93813" w:rsidP="00B93813">
            <w:pPr>
              <w:suppressAutoHyphens w:val="0"/>
              <w:rPr>
                <w:color w:val="000000"/>
                <w:lang w:eastAsia="ru-RU"/>
              </w:rPr>
            </w:pPr>
            <w:r w:rsidRPr="00B93813">
              <w:rPr>
                <w:color w:val="000000"/>
                <w:lang w:eastAsia="ru-RU"/>
              </w:rPr>
              <w:t xml:space="preserve">Хронический гастрит, </w:t>
            </w:r>
            <w:proofErr w:type="spellStart"/>
            <w:r w:rsidRPr="00B93813">
              <w:rPr>
                <w:color w:val="000000"/>
                <w:lang w:eastAsia="ru-RU"/>
              </w:rPr>
              <w:t>ассоцированный</w:t>
            </w:r>
            <w:proofErr w:type="spellEnd"/>
            <w:r w:rsidRPr="00B93813">
              <w:rPr>
                <w:color w:val="000000"/>
                <w:lang w:eastAsia="ru-RU"/>
              </w:rPr>
              <w:t xml:space="preserve"> с </w:t>
            </w:r>
            <w:r w:rsidRPr="00B93813">
              <w:rPr>
                <w:color w:val="000000"/>
                <w:lang w:eastAsia="ru-RU"/>
              </w:rPr>
              <w:t>хеликобактерной инфекцией</w:t>
            </w:r>
            <w:r w:rsidRPr="00B93813">
              <w:rPr>
                <w:color w:val="000000"/>
                <w:lang w:eastAsia="ru-RU"/>
              </w:rPr>
              <w:t>, дуоденит, обострение</w:t>
            </w:r>
          </w:p>
        </w:tc>
        <w:tc>
          <w:tcPr>
            <w:tcW w:w="1813" w:type="dxa"/>
            <w:tcBorders>
              <w:top w:val="nil"/>
              <w:left w:val="nil"/>
              <w:bottom w:val="single" w:sz="8" w:space="0" w:color="auto"/>
              <w:right w:val="single" w:sz="8" w:space="0" w:color="auto"/>
            </w:tcBorders>
            <w:noWrap/>
            <w:vAlign w:val="center"/>
            <w:hideMark/>
          </w:tcPr>
          <w:p w14:paraId="293C2894"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3ED74D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16100</w:t>
            </w:r>
          </w:p>
        </w:tc>
      </w:tr>
      <w:tr w:rsidR="00B93813" w:rsidRPr="00B93813" w14:paraId="0E4B075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D3119C" w14:textId="77777777" w:rsidR="00B93813" w:rsidRPr="00B93813" w:rsidRDefault="00B93813" w:rsidP="00B93813">
            <w:pPr>
              <w:suppressAutoHyphens w:val="0"/>
              <w:jc w:val="right"/>
              <w:rPr>
                <w:color w:val="000000"/>
                <w:lang w:eastAsia="ru-RU"/>
              </w:rPr>
            </w:pPr>
            <w:r w:rsidRPr="00B93813">
              <w:rPr>
                <w:color w:val="000000"/>
                <w:lang w:eastAsia="ru-RU"/>
              </w:rPr>
              <w:t>125</w:t>
            </w:r>
          </w:p>
        </w:tc>
        <w:tc>
          <w:tcPr>
            <w:tcW w:w="6637" w:type="dxa"/>
            <w:tcBorders>
              <w:top w:val="nil"/>
              <w:left w:val="nil"/>
              <w:bottom w:val="single" w:sz="8" w:space="0" w:color="auto"/>
              <w:right w:val="single" w:sz="8" w:space="0" w:color="auto"/>
            </w:tcBorders>
            <w:noWrap/>
            <w:vAlign w:val="center"/>
            <w:hideMark/>
          </w:tcPr>
          <w:p w14:paraId="0957493E" w14:textId="77777777" w:rsidR="00B93813" w:rsidRPr="00B93813" w:rsidRDefault="00B93813" w:rsidP="00B93813">
            <w:pPr>
              <w:suppressAutoHyphens w:val="0"/>
              <w:rPr>
                <w:color w:val="000000"/>
                <w:lang w:eastAsia="ru-RU"/>
              </w:rPr>
            </w:pPr>
            <w:r w:rsidRPr="00B93813">
              <w:rPr>
                <w:color w:val="000000"/>
                <w:lang w:eastAsia="ru-RU"/>
              </w:rPr>
              <w:t>Язвенная болезнь желудка и 12-перстной кишки</w:t>
            </w:r>
          </w:p>
        </w:tc>
        <w:tc>
          <w:tcPr>
            <w:tcW w:w="1813" w:type="dxa"/>
            <w:tcBorders>
              <w:top w:val="nil"/>
              <w:left w:val="nil"/>
              <w:bottom w:val="single" w:sz="8" w:space="0" w:color="auto"/>
              <w:right w:val="single" w:sz="8" w:space="0" w:color="auto"/>
            </w:tcBorders>
            <w:noWrap/>
            <w:vAlign w:val="center"/>
            <w:hideMark/>
          </w:tcPr>
          <w:p w14:paraId="74A1928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57E6DE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17000</w:t>
            </w:r>
          </w:p>
        </w:tc>
      </w:tr>
      <w:tr w:rsidR="00B93813" w:rsidRPr="00B93813" w14:paraId="4353B9B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648484" w14:textId="77777777" w:rsidR="00B93813" w:rsidRPr="00B93813" w:rsidRDefault="00B93813" w:rsidP="00B93813">
            <w:pPr>
              <w:suppressAutoHyphens w:val="0"/>
              <w:jc w:val="right"/>
              <w:rPr>
                <w:color w:val="000000"/>
                <w:lang w:eastAsia="ru-RU"/>
              </w:rPr>
            </w:pPr>
            <w:r w:rsidRPr="00B93813">
              <w:rPr>
                <w:color w:val="000000"/>
                <w:lang w:eastAsia="ru-RU"/>
              </w:rPr>
              <w:t>126</w:t>
            </w:r>
          </w:p>
        </w:tc>
        <w:tc>
          <w:tcPr>
            <w:tcW w:w="6637" w:type="dxa"/>
            <w:tcBorders>
              <w:top w:val="nil"/>
              <w:left w:val="nil"/>
              <w:bottom w:val="single" w:sz="8" w:space="0" w:color="auto"/>
              <w:right w:val="single" w:sz="8" w:space="0" w:color="auto"/>
            </w:tcBorders>
            <w:noWrap/>
            <w:vAlign w:val="center"/>
            <w:hideMark/>
          </w:tcPr>
          <w:p w14:paraId="7E3CB0D6" w14:textId="77777777" w:rsidR="00B93813" w:rsidRPr="00B93813" w:rsidRDefault="00B93813" w:rsidP="00B93813">
            <w:pPr>
              <w:suppressAutoHyphens w:val="0"/>
              <w:rPr>
                <w:color w:val="000000"/>
                <w:lang w:eastAsia="ru-RU"/>
              </w:rPr>
            </w:pPr>
            <w:r w:rsidRPr="00B93813">
              <w:rPr>
                <w:color w:val="000000"/>
                <w:lang w:eastAsia="ru-RU"/>
              </w:rPr>
              <w:t xml:space="preserve">Хронический </w:t>
            </w:r>
            <w:proofErr w:type="spellStart"/>
            <w:r w:rsidRPr="00B93813">
              <w:rPr>
                <w:color w:val="000000"/>
                <w:lang w:eastAsia="ru-RU"/>
              </w:rPr>
              <w:t>неязвенный</w:t>
            </w:r>
            <w:proofErr w:type="spellEnd"/>
            <w:r w:rsidRPr="00B93813">
              <w:rPr>
                <w:color w:val="000000"/>
                <w:lang w:eastAsia="ru-RU"/>
              </w:rPr>
              <w:t xml:space="preserve"> </w:t>
            </w:r>
            <w:proofErr w:type="spellStart"/>
            <w:r w:rsidRPr="00B93813">
              <w:rPr>
                <w:color w:val="000000"/>
                <w:lang w:eastAsia="ru-RU"/>
              </w:rPr>
              <w:t>энтереколит</w:t>
            </w:r>
            <w:proofErr w:type="spellEnd"/>
            <w:r w:rsidRPr="00B93813">
              <w:rPr>
                <w:color w:val="000000"/>
                <w:lang w:eastAsia="ru-RU"/>
              </w:rPr>
              <w:t>, обострение</w:t>
            </w:r>
          </w:p>
        </w:tc>
        <w:tc>
          <w:tcPr>
            <w:tcW w:w="1813" w:type="dxa"/>
            <w:tcBorders>
              <w:top w:val="nil"/>
              <w:left w:val="nil"/>
              <w:bottom w:val="single" w:sz="8" w:space="0" w:color="auto"/>
              <w:right w:val="single" w:sz="8" w:space="0" w:color="auto"/>
            </w:tcBorders>
            <w:noWrap/>
            <w:vAlign w:val="center"/>
            <w:hideMark/>
          </w:tcPr>
          <w:p w14:paraId="79590FB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8BD5AD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17000</w:t>
            </w:r>
          </w:p>
        </w:tc>
      </w:tr>
      <w:tr w:rsidR="00B93813" w:rsidRPr="00B93813" w14:paraId="25DCBB1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084465" w14:textId="77777777" w:rsidR="00B93813" w:rsidRPr="00B93813" w:rsidRDefault="00B93813" w:rsidP="00B93813">
            <w:pPr>
              <w:suppressAutoHyphens w:val="0"/>
              <w:jc w:val="right"/>
              <w:rPr>
                <w:color w:val="000000"/>
                <w:lang w:eastAsia="ru-RU"/>
              </w:rPr>
            </w:pPr>
            <w:r w:rsidRPr="00B93813">
              <w:rPr>
                <w:color w:val="000000"/>
                <w:lang w:eastAsia="ru-RU"/>
              </w:rPr>
              <w:t>127</w:t>
            </w:r>
          </w:p>
        </w:tc>
        <w:tc>
          <w:tcPr>
            <w:tcW w:w="6637" w:type="dxa"/>
            <w:tcBorders>
              <w:top w:val="nil"/>
              <w:left w:val="nil"/>
              <w:bottom w:val="single" w:sz="8" w:space="0" w:color="auto"/>
              <w:right w:val="single" w:sz="8" w:space="0" w:color="auto"/>
            </w:tcBorders>
            <w:noWrap/>
            <w:vAlign w:val="center"/>
            <w:hideMark/>
          </w:tcPr>
          <w:p w14:paraId="1E34C942" w14:textId="589E145E" w:rsidR="00B93813" w:rsidRPr="00B93813" w:rsidRDefault="00B93813" w:rsidP="00B93813">
            <w:pPr>
              <w:suppressAutoHyphens w:val="0"/>
              <w:rPr>
                <w:color w:val="000000"/>
                <w:lang w:eastAsia="ru-RU"/>
              </w:rPr>
            </w:pPr>
            <w:r w:rsidRPr="00B93813">
              <w:rPr>
                <w:color w:val="000000"/>
                <w:lang w:eastAsia="ru-RU"/>
              </w:rPr>
              <w:t xml:space="preserve">Хронический </w:t>
            </w:r>
            <w:r w:rsidRPr="00B93813">
              <w:rPr>
                <w:color w:val="000000"/>
                <w:lang w:eastAsia="ru-RU"/>
              </w:rPr>
              <w:t>гепатит,</w:t>
            </w:r>
            <w:r w:rsidRPr="00B93813">
              <w:rPr>
                <w:color w:val="000000"/>
                <w:lang w:eastAsia="ru-RU"/>
              </w:rPr>
              <w:t xml:space="preserve"> активная стадия</w:t>
            </w:r>
          </w:p>
        </w:tc>
        <w:tc>
          <w:tcPr>
            <w:tcW w:w="1813" w:type="dxa"/>
            <w:tcBorders>
              <w:top w:val="nil"/>
              <w:left w:val="nil"/>
              <w:bottom w:val="single" w:sz="8" w:space="0" w:color="auto"/>
              <w:right w:val="single" w:sz="8" w:space="0" w:color="auto"/>
            </w:tcBorders>
            <w:noWrap/>
            <w:vAlign w:val="center"/>
            <w:hideMark/>
          </w:tcPr>
          <w:p w14:paraId="6A19B879"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7C6EF7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18800</w:t>
            </w:r>
          </w:p>
        </w:tc>
      </w:tr>
      <w:tr w:rsidR="00B93813" w:rsidRPr="00B93813" w14:paraId="72D9478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00115C7" w14:textId="77777777" w:rsidR="00B93813" w:rsidRPr="00B93813" w:rsidRDefault="00B93813" w:rsidP="00B93813">
            <w:pPr>
              <w:suppressAutoHyphens w:val="0"/>
              <w:jc w:val="right"/>
              <w:rPr>
                <w:color w:val="000000"/>
                <w:lang w:eastAsia="ru-RU"/>
              </w:rPr>
            </w:pPr>
            <w:r w:rsidRPr="00B93813">
              <w:rPr>
                <w:color w:val="000000"/>
                <w:lang w:eastAsia="ru-RU"/>
              </w:rPr>
              <w:t>128</w:t>
            </w:r>
          </w:p>
        </w:tc>
        <w:tc>
          <w:tcPr>
            <w:tcW w:w="6637" w:type="dxa"/>
            <w:tcBorders>
              <w:top w:val="nil"/>
              <w:left w:val="nil"/>
              <w:bottom w:val="single" w:sz="8" w:space="0" w:color="auto"/>
              <w:right w:val="single" w:sz="8" w:space="0" w:color="auto"/>
            </w:tcBorders>
            <w:noWrap/>
            <w:vAlign w:val="center"/>
            <w:hideMark/>
          </w:tcPr>
          <w:p w14:paraId="64AD3946" w14:textId="77777777" w:rsidR="00B93813" w:rsidRPr="00B93813" w:rsidRDefault="00B93813" w:rsidP="00B93813">
            <w:pPr>
              <w:suppressAutoHyphens w:val="0"/>
              <w:rPr>
                <w:color w:val="000000"/>
                <w:lang w:eastAsia="ru-RU"/>
              </w:rPr>
            </w:pPr>
            <w:r w:rsidRPr="00B93813">
              <w:rPr>
                <w:color w:val="000000"/>
                <w:lang w:eastAsia="ru-RU"/>
              </w:rPr>
              <w:t>Хронический панкреатит, обострение</w:t>
            </w:r>
          </w:p>
        </w:tc>
        <w:tc>
          <w:tcPr>
            <w:tcW w:w="1813" w:type="dxa"/>
            <w:tcBorders>
              <w:top w:val="nil"/>
              <w:left w:val="nil"/>
              <w:bottom w:val="single" w:sz="8" w:space="0" w:color="auto"/>
              <w:right w:val="single" w:sz="8" w:space="0" w:color="auto"/>
            </w:tcBorders>
            <w:noWrap/>
            <w:vAlign w:val="center"/>
            <w:hideMark/>
          </w:tcPr>
          <w:p w14:paraId="647B254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352998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17750</w:t>
            </w:r>
          </w:p>
        </w:tc>
      </w:tr>
      <w:tr w:rsidR="00B93813" w:rsidRPr="00B93813" w14:paraId="3563768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49A04AD" w14:textId="77777777" w:rsidR="00B93813" w:rsidRPr="00B93813" w:rsidRDefault="00B93813" w:rsidP="00B93813">
            <w:pPr>
              <w:suppressAutoHyphens w:val="0"/>
              <w:jc w:val="right"/>
              <w:rPr>
                <w:color w:val="000000"/>
                <w:lang w:eastAsia="ru-RU"/>
              </w:rPr>
            </w:pPr>
            <w:r w:rsidRPr="00B93813">
              <w:rPr>
                <w:color w:val="000000"/>
                <w:lang w:eastAsia="ru-RU"/>
              </w:rPr>
              <w:t>129</w:t>
            </w:r>
          </w:p>
        </w:tc>
        <w:tc>
          <w:tcPr>
            <w:tcW w:w="6637" w:type="dxa"/>
            <w:tcBorders>
              <w:top w:val="nil"/>
              <w:left w:val="nil"/>
              <w:bottom w:val="single" w:sz="8" w:space="0" w:color="auto"/>
              <w:right w:val="single" w:sz="8" w:space="0" w:color="auto"/>
            </w:tcBorders>
            <w:noWrap/>
            <w:vAlign w:val="center"/>
            <w:hideMark/>
          </w:tcPr>
          <w:p w14:paraId="73B2136C" w14:textId="77777777" w:rsidR="00B93813" w:rsidRPr="00B93813" w:rsidRDefault="00B93813" w:rsidP="00B93813">
            <w:pPr>
              <w:suppressAutoHyphens w:val="0"/>
              <w:rPr>
                <w:color w:val="000000"/>
                <w:lang w:eastAsia="ru-RU"/>
              </w:rPr>
            </w:pPr>
            <w:r w:rsidRPr="00B93813">
              <w:rPr>
                <w:color w:val="000000"/>
                <w:lang w:eastAsia="ru-RU"/>
              </w:rPr>
              <w:t>Цирроз печени</w:t>
            </w:r>
          </w:p>
        </w:tc>
        <w:tc>
          <w:tcPr>
            <w:tcW w:w="1813" w:type="dxa"/>
            <w:tcBorders>
              <w:top w:val="nil"/>
              <w:left w:val="nil"/>
              <w:bottom w:val="single" w:sz="8" w:space="0" w:color="auto"/>
              <w:right w:val="single" w:sz="8" w:space="0" w:color="auto"/>
            </w:tcBorders>
            <w:noWrap/>
            <w:vAlign w:val="center"/>
            <w:hideMark/>
          </w:tcPr>
          <w:p w14:paraId="11A0076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347D28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17600</w:t>
            </w:r>
          </w:p>
        </w:tc>
      </w:tr>
      <w:tr w:rsidR="00B93813" w:rsidRPr="00B93813" w14:paraId="61D94F5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C706D0" w14:textId="77777777" w:rsidR="00B93813" w:rsidRPr="00B93813" w:rsidRDefault="00B93813" w:rsidP="00B93813">
            <w:pPr>
              <w:suppressAutoHyphens w:val="0"/>
              <w:jc w:val="right"/>
              <w:rPr>
                <w:color w:val="000000"/>
                <w:lang w:eastAsia="ru-RU"/>
              </w:rPr>
            </w:pPr>
            <w:r w:rsidRPr="00B93813">
              <w:rPr>
                <w:color w:val="000000"/>
                <w:lang w:eastAsia="ru-RU"/>
              </w:rPr>
              <w:t>130</w:t>
            </w:r>
          </w:p>
        </w:tc>
        <w:tc>
          <w:tcPr>
            <w:tcW w:w="6637" w:type="dxa"/>
            <w:tcBorders>
              <w:top w:val="nil"/>
              <w:left w:val="nil"/>
              <w:bottom w:val="single" w:sz="8" w:space="0" w:color="auto"/>
              <w:right w:val="single" w:sz="8" w:space="0" w:color="auto"/>
            </w:tcBorders>
            <w:noWrap/>
            <w:vAlign w:val="center"/>
            <w:hideMark/>
          </w:tcPr>
          <w:p w14:paraId="455D375F" w14:textId="77777777" w:rsidR="00B93813" w:rsidRPr="00B93813" w:rsidRDefault="00B93813" w:rsidP="00B93813">
            <w:pPr>
              <w:suppressAutoHyphens w:val="0"/>
              <w:rPr>
                <w:color w:val="000000"/>
                <w:lang w:eastAsia="ru-RU"/>
              </w:rPr>
            </w:pPr>
            <w:r w:rsidRPr="00B93813">
              <w:rPr>
                <w:color w:val="000000"/>
                <w:lang w:eastAsia="ru-RU"/>
              </w:rPr>
              <w:t>Сахарный диабет 1 и 2 типа.</w:t>
            </w:r>
          </w:p>
        </w:tc>
        <w:tc>
          <w:tcPr>
            <w:tcW w:w="1813" w:type="dxa"/>
            <w:tcBorders>
              <w:top w:val="nil"/>
              <w:left w:val="nil"/>
              <w:bottom w:val="single" w:sz="8" w:space="0" w:color="auto"/>
              <w:right w:val="single" w:sz="8" w:space="0" w:color="auto"/>
            </w:tcBorders>
            <w:noWrap/>
            <w:vAlign w:val="center"/>
            <w:hideMark/>
          </w:tcPr>
          <w:p w14:paraId="2422213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C61DFF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19800</w:t>
            </w:r>
          </w:p>
        </w:tc>
      </w:tr>
      <w:tr w:rsidR="00B93813" w:rsidRPr="00B93813" w14:paraId="1411939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8C64D58" w14:textId="77777777" w:rsidR="00B93813" w:rsidRPr="00B93813" w:rsidRDefault="00B93813" w:rsidP="00B93813">
            <w:pPr>
              <w:suppressAutoHyphens w:val="0"/>
              <w:jc w:val="right"/>
              <w:rPr>
                <w:color w:val="000000"/>
                <w:lang w:eastAsia="ru-RU"/>
              </w:rPr>
            </w:pPr>
            <w:r w:rsidRPr="00B93813">
              <w:rPr>
                <w:color w:val="000000"/>
                <w:lang w:eastAsia="ru-RU"/>
              </w:rPr>
              <w:t>131</w:t>
            </w:r>
          </w:p>
        </w:tc>
        <w:tc>
          <w:tcPr>
            <w:tcW w:w="6637" w:type="dxa"/>
            <w:tcBorders>
              <w:top w:val="nil"/>
              <w:left w:val="nil"/>
              <w:bottom w:val="single" w:sz="8" w:space="0" w:color="auto"/>
              <w:right w:val="single" w:sz="8" w:space="0" w:color="auto"/>
            </w:tcBorders>
            <w:noWrap/>
            <w:vAlign w:val="center"/>
            <w:hideMark/>
          </w:tcPr>
          <w:p w14:paraId="1A920967" w14:textId="77777777" w:rsidR="00B93813" w:rsidRPr="00B93813" w:rsidRDefault="00B93813" w:rsidP="00B93813">
            <w:pPr>
              <w:suppressAutoHyphens w:val="0"/>
              <w:rPr>
                <w:color w:val="000000"/>
                <w:lang w:eastAsia="ru-RU"/>
              </w:rPr>
            </w:pPr>
            <w:proofErr w:type="spellStart"/>
            <w:r w:rsidRPr="00B93813">
              <w:rPr>
                <w:color w:val="000000"/>
                <w:lang w:eastAsia="ru-RU"/>
              </w:rPr>
              <w:t>Остеартроз</w:t>
            </w:r>
            <w:proofErr w:type="spellEnd"/>
            <w:r w:rsidRPr="00B93813">
              <w:rPr>
                <w:color w:val="000000"/>
                <w:lang w:eastAsia="ru-RU"/>
              </w:rPr>
              <w:t>, с вторичным синовитом</w:t>
            </w:r>
          </w:p>
        </w:tc>
        <w:tc>
          <w:tcPr>
            <w:tcW w:w="1813" w:type="dxa"/>
            <w:tcBorders>
              <w:top w:val="nil"/>
              <w:left w:val="nil"/>
              <w:bottom w:val="single" w:sz="8" w:space="0" w:color="auto"/>
              <w:right w:val="single" w:sz="8" w:space="0" w:color="auto"/>
            </w:tcBorders>
            <w:noWrap/>
            <w:vAlign w:val="center"/>
            <w:hideMark/>
          </w:tcPr>
          <w:p w14:paraId="6F7F857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A30FAC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18300</w:t>
            </w:r>
          </w:p>
        </w:tc>
      </w:tr>
      <w:tr w:rsidR="00B93813" w:rsidRPr="00B93813" w14:paraId="0B441DD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56CB0A" w14:textId="77777777" w:rsidR="00B93813" w:rsidRPr="00B93813" w:rsidRDefault="00B93813" w:rsidP="00B93813">
            <w:pPr>
              <w:suppressAutoHyphens w:val="0"/>
              <w:jc w:val="right"/>
              <w:rPr>
                <w:color w:val="000000"/>
                <w:lang w:eastAsia="ru-RU"/>
              </w:rPr>
            </w:pPr>
            <w:r w:rsidRPr="00B93813">
              <w:rPr>
                <w:color w:val="000000"/>
                <w:lang w:eastAsia="ru-RU"/>
              </w:rPr>
              <w:t>132</w:t>
            </w:r>
          </w:p>
        </w:tc>
        <w:tc>
          <w:tcPr>
            <w:tcW w:w="6637" w:type="dxa"/>
            <w:tcBorders>
              <w:top w:val="nil"/>
              <w:left w:val="nil"/>
              <w:bottom w:val="single" w:sz="8" w:space="0" w:color="auto"/>
              <w:right w:val="single" w:sz="8" w:space="0" w:color="auto"/>
            </w:tcBorders>
            <w:noWrap/>
            <w:vAlign w:val="center"/>
            <w:hideMark/>
          </w:tcPr>
          <w:p w14:paraId="79B7FC4C" w14:textId="77777777" w:rsidR="00B93813" w:rsidRPr="00B93813" w:rsidRDefault="00B93813" w:rsidP="00B93813">
            <w:pPr>
              <w:suppressAutoHyphens w:val="0"/>
              <w:rPr>
                <w:color w:val="000000"/>
                <w:lang w:eastAsia="ru-RU"/>
              </w:rPr>
            </w:pPr>
            <w:r w:rsidRPr="00B93813">
              <w:rPr>
                <w:color w:val="000000"/>
                <w:lang w:eastAsia="ru-RU"/>
              </w:rPr>
              <w:t xml:space="preserve">Артериальная гипертензия 1 </w:t>
            </w:r>
            <w:proofErr w:type="spellStart"/>
            <w:r w:rsidRPr="00B93813">
              <w:rPr>
                <w:color w:val="000000"/>
                <w:lang w:eastAsia="ru-RU"/>
              </w:rPr>
              <w:t>ст</w:t>
            </w:r>
            <w:proofErr w:type="spellEnd"/>
            <w:r w:rsidRPr="00B93813">
              <w:rPr>
                <w:color w:val="000000"/>
                <w:lang w:eastAsia="ru-RU"/>
              </w:rPr>
              <w:t xml:space="preserve"> степень риска 1-2</w:t>
            </w:r>
          </w:p>
        </w:tc>
        <w:tc>
          <w:tcPr>
            <w:tcW w:w="1813" w:type="dxa"/>
            <w:tcBorders>
              <w:top w:val="nil"/>
              <w:left w:val="nil"/>
              <w:bottom w:val="single" w:sz="8" w:space="0" w:color="auto"/>
              <w:right w:val="single" w:sz="8" w:space="0" w:color="auto"/>
            </w:tcBorders>
            <w:noWrap/>
            <w:vAlign w:val="center"/>
            <w:hideMark/>
          </w:tcPr>
          <w:p w14:paraId="2256DC4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94C9D8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15400</w:t>
            </w:r>
          </w:p>
        </w:tc>
      </w:tr>
      <w:tr w:rsidR="00B93813" w:rsidRPr="00B93813" w14:paraId="47D5031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F38590D" w14:textId="77777777" w:rsidR="00B93813" w:rsidRPr="00B93813" w:rsidRDefault="00B93813" w:rsidP="00B93813">
            <w:pPr>
              <w:suppressAutoHyphens w:val="0"/>
              <w:jc w:val="right"/>
              <w:rPr>
                <w:color w:val="000000"/>
                <w:lang w:eastAsia="ru-RU"/>
              </w:rPr>
            </w:pPr>
            <w:r w:rsidRPr="00B93813">
              <w:rPr>
                <w:color w:val="000000"/>
                <w:lang w:eastAsia="ru-RU"/>
              </w:rPr>
              <w:t>133</w:t>
            </w:r>
          </w:p>
        </w:tc>
        <w:tc>
          <w:tcPr>
            <w:tcW w:w="6637" w:type="dxa"/>
            <w:tcBorders>
              <w:top w:val="nil"/>
              <w:left w:val="nil"/>
              <w:bottom w:val="single" w:sz="8" w:space="0" w:color="auto"/>
              <w:right w:val="single" w:sz="8" w:space="0" w:color="auto"/>
            </w:tcBorders>
            <w:noWrap/>
            <w:vAlign w:val="center"/>
            <w:hideMark/>
          </w:tcPr>
          <w:p w14:paraId="3FBD332C" w14:textId="77777777" w:rsidR="00B93813" w:rsidRPr="00B93813" w:rsidRDefault="00B93813" w:rsidP="00B93813">
            <w:pPr>
              <w:suppressAutoHyphens w:val="0"/>
              <w:rPr>
                <w:color w:val="000000"/>
                <w:lang w:eastAsia="ru-RU"/>
              </w:rPr>
            </w:pPr>
            <w:r w:rsidRPr="00B93813">
              <w:rPr>
                <w:color w:val="000000"/>
                <w:lang w:eastAsia="ru-RU"/>
              </w:rPr>
              <w:t xml:space="preserve">Артериальная гипертензия 2-3 </w:t>
            </w:r>
            <w:proofErr w:type="spellStart"/>
            <w:r w:rsidRPr="00B93813">
              <w:rPr>
                <w:color w:val="000000"/>
                <w:lang w:eastAsia="ru-RU"/>
              </w:rPr>
              <w:t>ст</w:t>
            </w:r>
            <w:proofErr w:type="spellEnd"/>
            <w:r w:rsidRPr="00B93813">
              <w:rPr>
                <w:color w:val="000000"/>
                <w:lang w:eastAsia="ru-RU"/>
              </w:rPr>
              <w:t xml:space="preserve"> степень риска 3-4</w:t>
            </w:r>
          </w:p>
        </w:tc>
        <w:tc>
          <w:tcPr>
            <w:tcW w:w="1813" w:type="dxa"/>
            <w:tcBorders>
              <w:top w:val="nil"/>
              <w:left w:val="nil"/>
              <w:bottom w:val="single" w:sz="8" w:space="0" w:color="auto"/>
              <w:right w:val="single" w:sz="8" w:space="0" w:color="auto"/>
            </w:tcBorders>
            <w:noWrap/>
            <w:vAlign w:val="center"/>
            <w:hideMark/>
          </w:tcPr>
          <w:p w14:paraId="5860E49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82E6B3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15800</w:t>
            </w:r>
          </w:p>
        </w:tc>
      </w:tr>
      <w:tr w:rsidR="00B93813" w:rsidRPr="00B93813" w14:paraId="10A5527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1E358F9" w14:textId="77777777" w:rsidR="00B93813" w:rsidRPr="00B93813" w:rsidRDefault="00B93813" w:rsidP="00B93813">
            <w:pPr>
              <w:suppressAutoHyphens w:val="0"/>
              <w:jc w:val="right"/>
              <w:rPr>
                <w:color w:val="000000"/>
                <w:lang w:eastAsia="ru-RU"/>
              </w:rPr>
            </w:pPr>
            <w:r w:rsidRPr="00B93813">
              <w:rPr>
                <w:color w:val="000000"/>
                <w:lang w:eastAsia="ru-RU"/>
              </w:rPr>
              <w:t>134</w:t>
            </w:r>
          </w:p>
        </w:tc>
        <w:tc>
          <w:tcPr>
            <w:tcW w:w="6637" w:type="dxa"/>
            <w:tcBorders>
              <w:top w:val="nil"/>
              <w:left w:val="nil"/>
              <w:bottom w:val="single" w:sz="8" w:space="0" w:color="auto"/>
              <w:right w:val="single" w:sz="8" w:space="0" w:color="auto"/>
            </w:tcBorders>
            <w:noWrap/>
            <w:vAlign w:val="center"/>
            <w:hideMark/>
          </w:tcPr>
          <w:p w14:paraId="19D93255" w14:textId="77777777" w:rsidR="00B93813" w:rsidRPr="00B93813" w:rsidRDefault="00B93813" w:rsidP="00B93813">
            <w:pPr>
              <w:suppressAutoHyphens w:val="0"/>
              <w:rPr>
                <w:color w:val="000000"/>
                <w:lang w:eastAsia="ru-RU"/>
              </w:rPr>
            </w:pPr>
            <w:proofErr w:type="spellStart"/>
            <w:r w:rsidRPr="00B93813">
              <w:rPr>
                <w:color w:val="000000"/>
                <w:lang w:eastAsia="ru-RU"/>
              </w:rPr>
              <w:t>ИБС.стабильная</w:t>
            </w:r>
            <w:proofErr w:type="spellEnd"/>
            <w:r w:rsidRPr="00B93813">
              <w:rPr>
                <w:color w:val="000000"/>
                <w:lang w:eastAsia="ru-RU"/>
              </w:rPr>
              <w:t xml:space="preserve"> стенокардия 1-3 ФК НК 1-4 ФК</w:t>
            </w:r>
          </w:p>
        </w:tc>
        <w:tc>
          <w:tcPr>
            <w:tcW w:w="1813" w:type="dxa"/>
            <w:tcBorders>
              <w:top w:val="nil"/>
              <w:left w:val="nil"/>
              <w:bottom w:val="single" w:sz="8" w:space="0" w:color="auto"/>
              <w:right w:val="single" w:sz="8" w:space="0" w:color="auto"/>
            </w:tcBorders>
            <w:noWrap/>
            <w:vAlign w:val="center"/>
            <w:hideMark/>
          </w:tcPr>
          <w:p w14:paraId="3C6CB39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1331B2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15800</w:t>
            </w:r>
          </w:p>
        </w:tc>
      </w:tr>
      <w:tr w:rsidR="00B93813" w:rsidRPr="00B93813" w14:paraId="629D8EF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59EBB6" w14:textId="77777777" w:rsidR="00B93813" w:rsidRPr="00B93813" w:rsidRDefault="00B93813" w:rsidP="00B93813">
            <w:pPr>
              <w:suppressAutoHyphens w:val="0"/>
              <w:jc w:val="right"/>
              <w:rPr>
                <w:color w:val="000000"/>
                <w:lang w:eastAsia="ru-RU"/>
              </w:rPr>
            </w:pPr>
            <w:r w:rsidRPr="00B93813">
              <w:rPr>
                <w:color w:val="000000"/>
                <w:lang w:eastAsia="ru-RU"/>
              </w:rPr>
              <w:t>135</w:t>
            </w:r>
          </w:p>
        </w:tc>
        <w:tc>
          <w:tcPr>
            <w:tcW w:w="6637" w:type="dxa"/>
            <w:tcBorders>
              <w:top w:val="nil"/>
              <w:left w:val="nil"/>
              <w:bottom w:val="single" w:sz="8" w:space="0" w:color="auto"/>
              <w:right w:val="single" w:sz="8" w:space="0" w:color="auto"/>
            </w:tcBorders>
            <w:noWrap/>
            <w:vAlign w:val="center"/>
            <w:hideMark/>
          </w:tcPr>
          <w:p w14:paraId="61B47357" w14:textId="77777777" w:rsidR="00B93813" w:rsidRPr="00B93813" w:rsidRDefault="00B93813" w:rsidP="00B93813">
            <w:pPr>
              <w:suppressAutoHyphens w:val="0"/>
              <w:rPr>
                <w:color w:val="000000"/>
                <w:lang w:eastAsia="ru-RU"/>
              </w:rPr>
            </w:pPr>
            <w:proofErr w:type="spellStart"/>
            <w:r w:rsidRPr="00B93813">
              <w:rPr>
                <w:color w:val="000000"/>
                <w:lang w:eastAsia="ru-RU"/>
              </w:rPr>
              <w:t>ИБС</w:t>
            </w:r>
            <w:proofErr w:type="gramStart"/>
            <w:r w:rsidRPr="00B93813">
              <w:rPr>
                <w:color w:val="000000"/>
                <w:lang w:eastAsia="ru-RU"/>
              </w:rPr>
              <w:t>.</w:t>
            </w:r>
            <w:proofErr w:type="gramEnd"/>
            <w:r w:rsidRPr="00B93813">
              <w:rPr>
                <w:color w:val="000000"/>
                <w:lang w:eastAsia="ru-RU"/>
              </w:rPr>
              <w:t>прогрессирующая</w:t>
            </w:r>
            <w:proofErr w:type="spellEnd"/>
            <w:r w:rsidRPr="00B93813">
              <w:rPr>
                <w:color w:val="000000"/>
                <w:lang w:eastAsia="ru-RU"/>
              </w:rPr>
              <w:t xml:space="preserve"> стабильная</w:t>
            </w:r>
          </w:p>
        </w:tc>
        <w:tc>
          <w:tcPr>
            <w:tcW w:w="1813" w:type="dxa"/>
            <w:tcBorders>
              <w:top w:val="nil"/>
              <w:left w:val="nil"/>
              <w:bottom w:val="single" w:sz="8" w:space="0" w:color="auto"/>
              <w:right w:val="single" w:sz="8" w:space="0" w:color="auto"/>
            </w:tcBorders>
            <w:noWrap/>
            <w:vAlign w:val="center"/>
            <w:hideMark/>
          </w:tcPr>
          <w:p w14:paraId="62B9C2B8"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B6FFF3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17000</w:t>
            </w:r>
          </w:p>
        </w:tc>
      </w:tr>
      <w:tr w:rsidR="00B93813" w:rsidRPr="00B93813" w14:paraId="399B31D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1822186" w14:textId="77777777" w:rsidR="00B93813" w:rsidRPr="00B93813" w:rsidRDefault="00B93813" w:rsidP="00B93813">
            <w:pPr>
              <w:suppressAutoHyphens w:val="0"/>
              <w:jc w:val="right"/>
              <w:rPr>
                <w:color w:val="000000"/>
                <w:lang w:eastAsia="ru-RU"/>
              </w:rPr>
            </w:pPr>
            <w:r w:rsidRPr="00B93813">
              <w:rPr>
                <w:color w:val="000000"/>
                <w:lang w:eastAsia="ru-RU"/>
              </w:rPr>
              <w:t>136</w:t>
            </w:r>
          </w:p>
        </w:tc>
        <w:tc>
          <w:tcPr>
            <w:tcW w:w="6637" w:type="dxa"/>
            <w:tcBorders>
              <w:top w:val="nil"/>
              <w:left w:val="nil"/>
              <w:bottom w:val="single" w:sz="8" w:space="0" w:color="auto"/>
              <w:right w:val="single" w:sz="8" w:space="0" w:color="auto"/>
            </w:tcBorders>
            <w:noWrap/>
            <w:vAlign w:val="center"/>
            <w:hideMark/>
          </w:tcPr>
          <w:p w14:paraId="084CE754" w14:textId="2A7F29C1" w:rsidR="00B93813" w:rsidRPr="00B93813" w:rsidRDefault="00B93813" w:rsidP="00B93813">
            <w:pPr>
              <w:suppressAutoHyphens w:val="0"/>
              <w:rPr>
                <w:color w:val="000000"/>
                <w:lang w:eastAsia="ru-RU"/>
              </w:rPr>
            </w:pPr>
            <w:proofErr w:type="spellStart"/>
            <w:r w:rsidRPr="00B93813">
              <w:rPr>
                <w:color w:val="000000"/>
                <w:lang w:eastAsia="ru-RU"/>
              </w:rPr>
              <w:t>ИБС.постинф</w:t>
            </w:r>
            <w:proofErr w:type="spellEnd"/>
            <w:r w:rsidRPr="00B93813">
              <w:rPr>
                <w:color w:val="000000"/>
                <w:lang w:eastAsia="ru-RU"/>
              </w:rPr>
              <w:t xml:space="preserve"> кардиосклероз с нарушением </w:t>
            </w:r>
            <w:r w:rsidRPr="00B93813">
              <w:rPr>
                <w:color w:val="000000"/>
                <w:lang w:eastAsia="ru-RU"/>
              </w:rPr>
              <w:t>ритма НК</w:t>
            </w:r>
            <w:r w:rsidRPr="00B93813">
              <w:rPr>
                <w:color w:val="000000"/>
                <w:lang w:eastAsia="ru-RU"/>
              </w:rPr>
              <w:t xml:space="preserve"> 11-1У ФК</w:t>
            </w:r>
          </w:p>
        </w:tc>
        <w:tc>
          <w:tcPr>
            <w:tcW w:w="1813" w:type="dxa"/>
            <w:tcBorders>
              <w:top w:val="nil"/>
              <w:left w:val="nil"/>
              <w:bottom w:val="single" w:sz="8" w:space="0" w:color="auto"/>
              <w:right w:val="single" w:sz="8" w:space="0" w:color="auto"/>
            </w:tcBorders>
            <w:noWrap/>
            <w:vAlign w:val="center"/>
            <w:hideMark/>
          </w:tcPr>
          <w:p w14:paraId="0953263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5EE7F6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16500</w:t>
            </w:r>
          </w:p>
        </w:tc>
      </w:tr>
      <w:tr w:rsidR="00B93813" w:rsidRPr="00B93813" w14:paraId="350DD66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1D3FC9F" w14:textId="77777777" w:rsidR="00B93813" w:rsidRPr="00B93813" w:rsidRDefault="00B93813" w:rsidP="00B93813">
            <w:pPr>
              <w:suppressAutoHyphens w:val="0"/>
              <w:jc w:val="right"/>
              <w:rPr>
                <w:color w:val="000000"/>
                <w:lang w:eastAsia="ru-RU"/>
              </w:rPr>
            </w:pPr>
            <w:r w:rsidRPr="00B93813">
              <w:rPr>
                <w:color w:val="000000"/>
                <w:lang w:eastAsia="ru-RU"/>
              </w:rPr>
              <w:t>137</w:t>
            </w:r>
          </w:p>
        </w:tc>
        <w:tc>
          <w:tcPr>
            <w:tcW w:w="6637" w:type="dxa"/>
            <w:tcBorders>
              <w:top w:val="nil"/>
              <w:left w:val="nil"/>
              <w:bottom w:val="single" w:sz="8" w:space="0" w:color="auto"/>
              <w:right w:val="single" w:sz="8" w:space="0" w:color="auto"/>
            </w:tcBorders>
            <w:noWrap/>
            <w:vAlign w:val="center"/>
            <w:hideMark/>
          </w:tcPr>
          <w:p w14:paraId="0C8F0860" w14:textId="77777777" w:rsidR="00B93813" w:rsidRPr="00B93813" w:rsidRDefault="00B93813" w:rsidP="00B93813">
            <w:pPr>
              <w:suppressAutoHyphens w:val="0"/>
              <w:rPr>
                <w:color w:val="000000"/>
                <w:lang w:eastAsia="ru-RU"/>
              </w:rPr>
            </w:pPr>
            <w:r w:rsidRPr="00B93813">
              <w:rPr>
                <w:color w:val="000000"/>
                <w:lang w:eastAsia="ru-RU"/>
              </w:rPr>
              <w:t>Нейроциркуляторная дистония</w:t>
            </w:r>
          </w:p>
        </w:tc>
        <w:tc>
          <w:tcPr>
            <w:tcW w:w="1813" w:type="dxa"/>
            <w:tcBorders>
              <w:top w:val="nil"/>
              <w:left w:val="nil"/>
              <w:bottom w:val="single" w:sz="8" w:space="0" w:color="auto"/>
              <w:right w:val="single" w:sz="8" w:space="0" w:color="auto"/>
            </w:tcBorders>
            <w:noWrap/>
            <w:vAlign w:val="center"/>
            <w:hideMark/>
          </w:tcPr>
          <w:p w14:paraId="66410F95"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8FFB69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15600</w:t>
            </w:r>
          </w:p>
        </w:tc>
      </w:tr>
      <w:tr w:rsidR="00B93813" w:rsidRPr="00B93813" w14:paraId="411E96F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E691FE" w14:textId="77777777" w:rsidR="00B93813" w:rsidRPr="00B93813" w:rsidRDefault="00B93813" w:rsidP="00B93813">
            <w:pPr>
              <w:suppressAutoHyphens w:val="0"/>
              <w:jc w:val="right"/>
              <w:rPr>
                <w:color w:val="000000"/>
                <w:lang w:eastAsia="ru-RU"/>
              </w:rPr>
            </w:pPr>
            <w:r w:rsidRPr="00B93813">
              <w:rPr>
                <w:color w:val="000000"/>
                <w:lang w:eastAsia="ru-RU"/>
              </w:rPr>
              <w:t>138</w:t>
            </w:r>
          </w:p>
        </w:tc>
        <w:tc>
          <w:tcPr>
            <w:tcW w:w="6637" w:type="dxa"/>
            <w:tcBorders>
              <w:top w:val="nil"/>
              <w:left w:val="nil"/>
              <w:bottom w:val="single" w:sz="8" w:space="0" w:color="auto"/>
              <w:right w:val="single" w:sz="8" w:space="0" w:color="auto"/>
            </w:tcBorders>
            <w:noWrap/>
            <w:vAlign w:val="center"/>
            <w:hideMark/>
          </w:tcPr>
          <w:p w14:paraId="1E7BAB0C" w14:textId="7F0F0E78" w:rsidR="00B93813" w:rsidRPr="00B93813" w:rsidRDefault="00B93813" w:rsidP="00B93813">
            <w:pPr>
              <w:suppressAutoHyphens w:val="0"/>
              <w:rPr>
                <w:color w:val="000000"/>
                <w:lang w:eastAsia="ru-RU"/>
              </w:rPr>
            </w:pPr>
            <w:r w:rsidRPr="00B93813">
              <w:rPr>
                <w:color w:val="000000"/>
                <w:lang w:eastAsia="ru-RU"/>
              </w:rPr>
              <w:t xml:space="preserve">Миокардит </w:t>
            </w:r>
            <w:r w:rsidRPr="00B93813">
              <w:rPr>
                <w:color w:val="000000"/>
                <w:lang w:eastAsia="ru-RU"/>
              </w:rPr>
              <w:t>неревматический,</w:t>
            </w:r>
            <w:r w:rsidRPr="00B93813">
              <w:rPr>
                <w:color w:val="000000"/>
                <w:lang w:eastAsia="ru-RU"/>
              </w:rPr>
              <w:t xml:space="preserve"> тяжелой степени</w:t>
            </w:r>
          </w:p>
        </w:tc>
        <w:tc>
          <w:tcPr>
            <w:tcW w:w="1813" w:type="dxa"/>
            <w:tcBorders>
              <w:top w:val="nil"/>
              <w:left w:val="nil"/>
              <w:bottom w:val="single" w:sz="8" w:space="0" w:color="auto"/>
              <w:right w:val="single" w:sz="8" w:space="0" w:color="auto"/>
            </w:tcBorders>
            <w:noWrap/>
            <w:vAlign w:val="center"/>
            <w:hideMark/>
          </w:tcPr>
          <w:p w14:paraId="095DA2E3"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83E826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17700</w:t>
            </w:r>
          </w:p>
        </w:tc>
      </w:tr>
      <w:tr w:rsidR="00B93813" w:rsidRPr="00B93813" w14:paraId="08F0B8D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9370BB"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139</w:t>
            </w:r>
          </w:p>
        </w:tc>
        <w:tc>
          <w:tcPr>
            <w:tcW w:w="6637" w:type="dxa"/>
            <w:tcBorders>
              <w:top w:val="nil"/>
              <w:left w:val="nil"/>
              <w:bottom w:val="single" w:sz="8" w:space="0" w:color="auto"/>
              <w:right w:val="single" w:sz="8" w:space="0" w:color="auto"/>
            </w:tcBorders>
            <w:noWrap/>
            <w:vAlign w:val="center"/>
            <w:hideMark/>
          </w:tcPr>
          <w:p w14:paraId="2C588356" w14:textId="5B99A98D" w:rsidR="00B93813" w:rsidRPr="00B93813" w:rsidRDefault="00B93813" w:rsidP="00B93813">
            <w:pPr>
              <w:suppressAutoHyphens w:val="0"/>
              <w:rPr>
                <w:color w:val="000000"/>
                <w:lang w:eastAsia="ru-RU"/>
              </w:rPr>
            </w:pPr>
            <w:r w:rsidRPr="00B93813">
              <w:rPr>
                <w:color w:val="000000"/>
                <w:lang w:eastAsia="ru-RU"/>
              </w:rPr>
              <w:t xml:space="preserve">Миокардит </w:t>
            </w:r>
            <w:r w:rsidRPr="00B93813">
              <w:rPr>
                <w:color w:val="000000"/>
                <w:lang w:eastAsia="ru-RU"/>
              </w:rPr>
              <w:t>неревматический,</w:t>
            </w:r>
            <w:r w:rsidRPr="00B93813">
              <w:rPr>
                <w:color w:val="000000"/>
                <w:lang w:eastAsia="ru-RU"/>
              </w:rPr>
              <w:t xml:space="preserve"> легкой и </w:t>
            </w:r>
            <w:proofErr w:type="gramStart"/>
            <w:r w:rsidRPr="00B93813">
              <w:rPr>
                <w:color w:val="000000"/>
                <w:lang w:eastAsia="ru-RU"/>
              </w:rPr>
              <w:t>средней  степени</w:t>
            </w:r>
            <w:proofErr w:type="gramEnd"/>
          </w:p>
        </w:tc>
        <w:tc>
          <w:tcPr>
            <w:tcW w:w="1813" w:type="dxa"/>
            <w:tcBorders>
              <w:top w:val="nil"/>
              <w:left w:val="nil"/>
              <w:bottom w:val="single" w:sz="8" w:space="0" w:color="auto"/>
              <w:right w:val="single" w:sz="8" w:space="0" w:color="auto"/>
            </w:tcBorders>
            <w:noWrap/>
            <w:vAlign w:val="center"/>
            <w:hideMark/>
          </w:tcPr>
          <w:p w14:paraId="5AB3461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A93F37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16600</w:t>
            </w:r>
          </w:p>
        </w:tc>
      </w:tr>
      <w:tr w:rsidR="00B93813" w:rsidRPr="00B93813" w14:paraId="34A5490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5EEB219" w14:textId="77777777" w:rsidR="00B93813" w:rsidRPr="00B93813" w:rsidRDefault="00B93813" w:rsidP="00B93813">
            <w:pPr>
              <w:suppressAutoHyphens w:val="0"/>
              <w:jc w:val="right"/>
              <w:rPr>
                <w:color w:val="000000"/>
                <w:lang w:eastAsia="ru-RU"/>
              </w:rPr>
            </w:pPr>
            <w:r w:rsidRPr="00B93813">
              <w:rPr>
                <w:color w:val="000000"/>
                <w:lang w:eastAsia="ru-RU"/>
              </w:rPr>
              <w:t>140</w:t>
            </w:r>
          </w:p>
        </w:tc>
        <w:tc>
          <w:tcPr>
            <w:tcW w:w="6637" w:type="dxa"/>
            <w:tcBorders>
              <w:top w:val="nil"/>
              <w:left w:val="nil"/>
              <w:bottom w:val="single" w:sz="8" w:space="0" w:color="auto"/>
              <w:right w:val="single" w:sz="8" w:space="0" w:color="auto"/>
            </w:tcBorders>
            <w:noWrap/>
            <w:vAlign w:val="center"/>
            <w:hideMark/>
          </w:tcPr>
          <w:p w14:paraId="013314D8" w14:textId="77777777" w:rsidR="00B93813" w:rsidRPr="00B93813" w:rsidRDefault="00B93813" w:rsidP="00B93813">
            <w:pPr>
              <w:suppressAutoHyphens w:val="0"/>
              <w:rPr>
                <w:color w:val="000000"/>
                <w:lang w:eastAsia="ru-RU"/>
              </w:rPr>
            </w:pPr>
            <w:r w:rsidRPr="00B93813">
              <w:rPr>
                <w:color w:val="000000"/>
                <w:lang w:eastAsia="ru-RU"/>
              </w:rPr>
              <w:t>Железодефицитная анемия</w:t>
            </w:r>
          </w:p>
        </w:tc>
        <w:tc>
          <w:tcPr>
            <w:tcW w:w="1813" w:type="dxa"/>
            <w:tcBorders>
              <w:top w:val="nil"/>
              <w:left w:val="nil"/>
              <w:bottom w:val="single" w:sz="8" w:space="0" w:color="auto"/>
              <w:right w:val="single" w:sz="8" w:space="0" w:color="auto"/>
            </w:tcBorders>
            <w:noWrap/>
            <w:vAlign w:val="center"/>
            <w:hideMark/>
          </w:tcPr>
          <w:p w14:paraId="1FB358F2"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3E67F16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18300</w:t>
            </w:r>
          </w:p>
        </w:tc>
      </w:tr>
      <w:tr w:rsidR="00B93813" w:rsidRPr="00B93813" w14:paraId="075BFE60"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3EEBDA0" w14:textId="77777777" w:rsidR="00B93813" w:rsidRPr="00B93813" w:rsidRDefault="00B93813" w:rsidP="00B93813">
            <w:pPr>
              <w:suppressAutoHyphens w:val="0"/>
              <w:jc w:val="center"/>
              <w:rPr>
                <w:color w:val="000000"/>
                <w:lang w:eastAsia="ru-RU"/>
              </w:rPr>
            </w:pPr>
            <w:r w:rsidRPr="00B93813">
              <w:rPr>
                <w:color w:val="000000"/>
                <w:lang w:eastAsia="ru-RU"/>
              </w:rPr>
              <w:t>НЕВРОЛОГИЧЕСКИЕ УСЛУГИ</w:t>
            </w:r>
          </w:p>
        </w:tc>
        <w:tc>
          <w:tcPr>
            <w:tcW w:w="992" w:type="dxa"/>
            <w:tcBorders>
              <w:top w:val="nil"/>
              <w:left w:val="single" w:sz="4" w:space="0" w:color="auto"/>
              <w:bottom w:val="single" w:sz="4" w:space="0" w:color="auto"/>
              <w:right w:val="single" w:sz="4" w:space="0" w:color="auto"/>
            </w:tcBorders>
            <w:noWrap/>
            <w:vAlign w:val="bottom"/>
            <w:hideMark/>
          </w:tcPr>
          <w:p w14:paraId="38ED6C2E"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3EB7C9C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3A5E4C" w14:textId="77777777" w:rsidR="00B93813" w:rsidRPr="00B93813" w:rsidRDefault="00B93813" w:rsidP="00B93813">
            <w:pPr>
              <w:suppressAutoHyphens w:val="0"/>
              <w:jc w:val="right"/>
              <w:rPr>
                <w:color w:val="000000"/>
                <w:lang w:eastAsia="ru-RU"/>
              </w:rPr>
            </w:pPr>
            <w:r w:rsidRPr="00B93813">
              <w:rPr>
                <w:color w:val="000000"/>
                <w:lang w:eastAsia="ru-RU"/>
              </w:rPr>
              <w:t>141</w:t>
            </w:r>
          </w:p>
        </w:tc>
        <w:tc>
          <w:tcPr>
            <w:tcW w:w="6637" w:type="dxa"/>
            <w:tcBorders>
              <w:top w:val="nil"/>
              <w:left w:val="nil"/>
              <w:bottom w:val="single" w:sz="8" w:space="0" w:color="auto"/>
              <w:right w:val="single" w:sz="8" w:space="0" w:color="auto"/>
            </w:tcBorders>
            <w:noWrap/>
            <w:vAlign w:val="center"/>
            <w:hideMark/>
          </w:tcPr>
          <w:p w14:paraId="2D407702" w14:textId="77777777" w:rsidR="00B93813" w:rsidRPr="00B93813" w:rsidRDefault="00B93813" w:rsidP="00B93813">
            <w:pPr>
              <w:suppressAutoHyphens w:val="0"/>
              <w:rPr>
                <w:color w:val="000000"/>
                <w:lang w:eastAsia="ru-RU"/>
              </w:rPr>
            </w:pPr>
            <w:r w:rsidRPr="00B93813">
              <w:rPr>
                <w:color w:val="000000"/>
                <w:lang w:eastAsia="ru-RU"/>
              </w:rPr>
              <w:t xml:space="preserve">Дисциркуляторная </w:t>
            </w:r>
            <w:proofErr w:type="spellStart"/>
            <w:r w:rsidRPr="00B93813">
              <w:rPr>
                <w:color w:val="000000"/>
                <w:lang w:eastAsia="ru-RU"/>
              </w:rPr>
              <w:t>энцефалопати</w:t>
            </w:r>
            <w:proofErr w:type="spellEnd"/>
          </w:p>
        </w:tc>
        <w:tc>
          <w:tcPr>
            <w:tcW w:w="1813" w:type="dxa"/>
            <w:tcBorders>
              <w:top w:val="nil"/>
              <w:left w:val="nil"/>
              <w:bottom w:val="single" w:sz="8" w:space="0" w:color="auto"/>
              <w:right w:val="single" w:sz="8" w:space="0" w:color="auto"/>
            </w:tcBorders>
            <w:noWrap/>
            <w:vAlign w:val="center"/>
            <w:hideMark/>
          </w:tcPr>
          <w:p w14:paraId="1D2242B3"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6657EA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18900</w:t>
            </w:r>
          </w:p>
        </w:tc>
      </w:tr>
      <w:tr w:rsidR="00B93813" w:rsidRPr="00B93813" w14:paraId="0E23A0F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C457E5" w14:textId="77777777" w:rsidR="00B93813" w:rsidRPr="00B93813" w:rsidRDefault="00B93813" w:rsidP="00B93813">
            <w:pPr>
              <w:suppressAutoHyphens w:val="0"/>
              <w:jc w:val="right"/>
              <w:rPr>
                <w:color w:val="000000"/>
                <w:lang w:eastAsia="ru-RU"/>
              </w:rPr>
            </w:pPr>
            <w:r w:rsidRPr="00B93813">
              <w:rPr>
                <w:color w:val="000000"/>
                <w:lang w:eastAsia="ru-RU"/>
              </w:rPr>
              <w:t>142</w:t>
            </w:r>
          </w:p>
        </w:tc>
        <w:tc>
          <w:tcPr>
            <w:tcW w:w="6637" w:type="dxa"/>
            <w:tcBorders>
              <w:top w:val="nil"/>
              <w:left w:val="nil"/>
              <w:bottom w:val="single" w:sz="8" w:space="0" w:color="auto"/>
              <w:right w:val="single" w:sz="8" w:space="0" w:color="auto"/>
            </w:tcBorders>
            <w:noWrap/>
            <w:vAlign w:val="center"/>
            <w:hideMark/>
          </w:tcPr>
          <w:p w14:paraId="266CB10D" w14:textId="77777777" w:rsidR="00B93813" w:rsidRPr="00B93813" w:rsidRDefault="00B93813" w:rsidP="00B93813">
            <w:pPr>
              <w:suppressAutoHyphens w:val="0"/>
              <w:rPr>
                <w:color w:val="000000"/>
                <w:lang w:eastAsia="ru-RU"/>
              </w:rPr>
            </w:pPr>
            <w:r w:rsidRPr="00B93813">
              <w:rPr>
                <w:color w:val="000000"/>
                <w:lang w:eastAsia="ru-RU"/>
              </w:rPr>
              <w:t xml:space="preserve">Острая гипертоническая </w:t>
            </w:r>
            <w:proofErr w:type="spellStart"/>
            <w:r w:rsidRPr="00B93813">
              <w:rPr>
                <w:color w:val="000000"/>
                <w:lang w:eastAsia="ru-RU"/>
              </w:rPr>
              <w:t>энцефалопати</w:t>
            </w:r>
            <w:proofErr w:type="spellEnd"/>
          </w:p>
        </w:tc>
        <w:tc>
          <w:tcPr>
            <w:tcW w:w="1813" w:type="dxa"/>
            <w:tcBorders>
              <w:top w:val="nil"/>
              <w:left w:val="nil"/>
              <w:bottom w:val="single" w:sz="8" w:space="0" w:color="auto"/>
              <w:right w:val="single" w:sz="8" w:space="0" w:color="auto"/>
            </w:tcBorders>
            <w:noWrap/>
            <w:vAlign w:val="center"/>
            <w:hideMark/>
          </w:tcPr>
          <w:p w14:paraId="32D116C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A641FC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18800</w:t>
            </w:r>
          </w:p>
        </w:tc>
      </w:tr>
      <w:tr w:rsidR="00B93813" w:rsidRPr="00B93813" w14:paraId="0AB6B8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7E3A3EA" w14:textId="77777777" w:rsidR="00B93813" w:rsidRPr="00B93813" w:rsidRDefault="00B93813" w:rsidP="00B93813">
            <w:pPr>
              <w:suppressAutoHyphens w:val="0"/>
              <w:jc w:val="right"/>
              <w:rPr>
                <w:color w:val="000000"/>
                <w:lang w:eastAsia="ru-RU"/>
              </w:rPr>
            </w:pPr>
            <w:r w:rsidRPr="00B93813">
              <w:rPr>
                <w:color w:val="000000"/>
                <w:lang w:eastAsia="ru-RU"/>
              </w:rPr>
              <w:t>143</w:t>
            </w:r>
          </w:p>
        </w:tc>
        <w:tc>
          <w:tcPr>
            <w:tcW w:w="6637" w:type="dxa"/>
            <w:tcBorders>
              <w:top w:val="nil"/>
              <w:left w:val="nil"/>
              <w:bottom w:val="single" w:sz="8" w:space="0" w:color="auto"/>
              <w:right w:val="single" w:sz="8" w:space="0" w:color="auto"/>
            </w:tcBorders>
            <w:noWrap/>
            <w:vAlign w:val="center"/>
            <w:hideMark/>
          </w:tcPr>
          <w:p w14:paraId="4313FC9C" w14:textId="77777777" w:rsidR="00B93813" w:rsidRPr="00B93813" w:rsidRDefault="00B93813" w:rsidP="00B93813">
            <w:pPr>
              <w:suppressAutoHyphens w:val="0"/>
              <w:rPr>
                <w:color w:val="000000"/>
                <w:lang w:eastAsia="ru-RU"/>
              </w:rPr>
            </w:pPr>
            <w:proofErr w:type="spellStart"/>
            <w:proofErr w:type="gramStart"/>
            <w:r w:rsidRPr="00B93813">
              <w:rPr>
                <w:color w:val="000000"/>
                <w:lang w:eastAsia="ru-RU"/>
              </w:rPr>
              <w:t>Резидуальная</w:t>
            </w:r>
            <w:proofErr w:type="spellEnd"/>
            <w:r w:rsidRPr="00B93813">
              <w:rPr>
                <w:color w:val="000000"/>
                <w:lang w:eastAsia="ru-RU"/>
              </w:rPr>
              <w:t xml:space="preserve">  </w:t>
            </w:r>
            <w:proofErr w:type="spellStart"/>
            <w:r w:rsidRPr="00B93813">
              <w:rPr>
                <w:color w:val="000000"/>
                <w:lang w:eastAsia="ru-RU"/>
              </w:rPr>
              <w:t>энцефалопати</w:t>
            </w:r>
            <w:proofErr w:type="spellEnd"/>
            <w:proofErr w:type="gramEnd"/>
          </w:p>
        </w:tc>
        <w:tc>
          <w:tcPr>
            <w:tcW w:w="1813" w:type="dxa"/>
            <w:tcBorders>
              <w:top w:val="nil"/>
              <w:left w:val="nil"/>
              <w:bottom w:val="single" w:sz="8" w:space="0" w:color="auto"/>
              <w:right w:val="single" w:sz="8" w:space="0" w:color="auto"/>
            </w:tcBorders>
            <w:noWrap/>
            <w:vAlign w:val="center"/>
            <w:hideMark/>
          </w:tcPr>
          <w:p w14:paraId="70CEB3C7"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4D3C19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18800</w:t>
            </w:r>
          </w:p>
        </w:tc>
      </w:tr>
      <w:tr w:rsidR="00B93813" w:rsidRPr="00B93813" w14:paraId="595A046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C02178" w14:textId="77777777" w:rsidR="00B93813" w:rsidRPr="00B93813" w:rsidRDefault="00B93813" w:rsidP="00B93813">
            <w:pPr>
              <w:suppressAutoHyphens w:val="0"/>
              <w:jc w:val="right"/>
              <w:rPr>
                <w:color w:val="000000"/>
                <w:lang w:eastAsia="ru-RU"/>
              </w:rPr>
            </w:pPr>
            <w:r w:rsidRPr="00B93813">
              <w:rPr>
                <w:color w:val="000000"/>
                <w:lang w:eastAsia="ru-RU"/>
              </w:rPr>
              <w:t>144</w:t>
            </w:r>
          </w:p>
        </w:tc>
        <w:tc>
          <w:tcPr>
            <w:tcW w:w="6637" w:type="dxa"/>
            <w:tcBorders>
              <w:top w:val="nil"/>
              <w:left w:val="nil"/>
              <w:bottom w:val="single" w:sz="8" w:space="0" w:color="auto"/>
              <w:right w:val="single" w:sz="8" w:space="0" w:color="auto"/>
            </w:tcBorders>
            <w:noWrap/>
            <w:vAlign w:val="center"/>
            <w:hideMark/>
          </w:tcPr>
          <w:p w14:paraId="4BD0C266" w14:textId="77777777" w:rsidR="00B93813" w:rsidRPr="00B93813" w:rsidRDefault="00B93813" w:rsidP="00B93813">
            <w:pPr>
              <w:suppressAutoHyphens w:val="0"/>
              <w:rPr>
                <w:color w:val="000000"/>
                <w:lang w:eastAsia="ru-RU"/>
              </w:rPr>
            </w:pPr>
            <w:r w:rsidRPr="00B93813">
              <w:rPr>
                <w:color w:val="000000"/>
                <w:lang w:eastAsia="ru-RU"/>
              </w:rPr>
              <w:t>Энцефалиты, энцефаломиелиты</w:t>
            </w:r>
          </w:p>
        </w:tc>
        <w:tc>
          <w:tcPr>
            <w:tcW w:w="1813" w:type="dxa"/>
            <w:tcBorders>
              <w:top w:val="nil"/>
              <w:left w:val="nil"/>
              <w:bottom w:val="single" w:sz="8" w:space="0" w:color="auto"/>
              <w:right w:val="single" w:sz="8" w:space="0" w:color="auto"/>
            </w:tcBorders>
            <w:noWrap/>
            <w:vAlign w:val="center"/>
            <w:hideMark/>
          </w:tcPr>
          <w:p w14:paraId="22BE99AD"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51A346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16800</w:t>
            </w:r>
          </w:p>
        </w:tc>
      </w:tr>
      <w:tr w:rsidR="00B93813" w:rsidRPr="00B93813" w14:paraId="09DBAB8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D66BB5A" w14:textId="77777777" w:rsidR="00B93813" w:rsidRPr="00B93813" w:rsidRDefault="00B93813" w:rsidP="00B93813">
            <w:pPr>
              <w:suppressAutoHyphens w:val="0"/>
              <w:jc w:val="right"/>
              <w:rPr>
                <w:color w:val="000000"/>
                <w:lang w:eastAsia="ru-RU"/>
              </w:rPr>
            </w:pPr>
            <w:r w:rsidRPr="00B93813">
              <w:rPr>
                <w:color w:val="000000"/>
                <w:lang w:eastAsia="ru-RU"/>
              </w:rPr>
              <w:t>145</w:t>
            </w:r>
          </w:p>
        </w:tc>
        <w:tc>
          <w:tcPr>
            <w:tcW w:w="6637" w:type="dxa"/>
            <w:tcBorders>
              <w:top w:val="nil"/>
              <w:left w:val="nil"/>
              <w:bottom w:val="single" w:sz="8" w:space="0" w:color="auto"/>
              <w:right w:val="single" w:sz="8" w:space="0" w:color="auto"/>
            </w:tcBorders>
            <w:noWrap/>
            <w:vAlign w:val="center"/>
            <w:hideMark/>
          </w:tcPr>
          <w:p w14:paraId="192E5BCA" w14:textId="77777777" w:rsidR="00B93813" w:rsidRPr="00B93813" w:rsidRDefault="00B93813" w:rsidP="00B93813">
            <w:pPr>
              <w:suppressAutoHyphens w:val="0"/>
              <w:rPr>
                <w:color w:val="000000"/>
                <w:lang w:eastAsia="ru-RU"/>
              </w:rPr>
            </w:pPr>
            <w:r w:rsidRPr="00B93813">
              <w:rPr>
                <w:color w:val="000000"/>
                <w:lang w:eastAsia="ru-RU"/>
              </w:rPr>
              <w:t xml:space="preserve">Неврологические проявления остеохондроза позвоночника в </w:t>
            </w:r>
            <w:proofErr w:type="spellStart"/>
            <w:proofErr w:type="gramStart"/>
            <w:r w:rsidRPr="00B93813">
              <w:rPr>
                <w:color w:val="000000"/>
                <w:lang w:eastAsia="ru-RU"/>
              </w:rPr>
              <w:t>ст.обострения</w:t>
            </w:r>
            <w:proofErr w:type="spellEnd"/>
            <w:proofErr w:type="gramEnd"/>
          </w:p>
        </w:tc>
        <w:tc>
          <w:tcPr>
            <w:tcW w:w="1813" w:type="dxa"/>
            <w:tcBorders>
              <w:top w:val="nil"/>
              <w:left w:val="nil"/>
              <w:bottom w:val="single" w:sz="8" w:space="0" w:color="auto"/>
              <w:right w:val="single" w:sz="8" w:space="0" w:color="auto"/>
            </w:tcBorders>
            <w:noWrap/>
            <w:vAlign w:val="center"/>
            <w:hideMark/>
          </w:tcPr>
          <w:p w14:paraId="22842409"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26723F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22000</w:t>
            </w:r>
          </w:p>
        </w:tc>
      </w:tr>
      <w:tr w:rsidR="00B93813" w:rsidRPr="00B93813" w14:paraId="5637B18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B4F0F23" w14:textId="77777777" w:rsidR="00B93813" w:rsidRPr="00B93813" w:rsidRDefault="00B93813" w:rsidP="00B93813">
            <w:pPr>
              <w:suppressAutoHyphens w:val="0"/>
              <w:jc w:val="right"/>
              <w:rPr>
                <w:color w:val="000000"/>
                <w:lang w:eastAsia="ru-RU"/>
              </w:rPr>
            </w:pPr>
            <w:r w:rsidRPr="00B93813">
              <w:rPr>
                <w:color w:val="000000"/>
                <w:lang w:eastAsia="ru-RU"/>
              </w:rPr>
              <w:t>146</w:t>
            </w:r>
          </w:p>
        </w:tc>
        <w:tc>
          <w:tcPr>
            <w:tcW w:w="6637" w:type="dxa"/>
            <w:tcBorders>
              <w:top w:val="nil"/>
              <w:left w:val="nil"/>
              <w:bottom w:val="single" w:sz="8" w:space="0" w:color="auto"/>
              <w:right w:val="single" w:sz="8" w:space="0" w:color="auto"/>
            </w:tcBorders>
            <w:noWrap/>
            <w:vAlign w:val="center"/>
            <w:hideMark/>
          </w:tcPr>
          <w:p w14:paraId="3304900D" w14:textId="77777777" w:rsidR="00B93813" w:rsidRPr="00B93813" w:rsidRDefault="00B93813" w:rsidP="00B93813">
            <w:pPr>
              <w:suppressAutoHyphens w:val="0"/>
              <w:rPr>
                <w:color w:val="000000"/>
                <w:lang w:eastAsia="ru-RU"/>
              </w:rPr>
            </w:pPr>
            <w:r w:rsidRPr="00B93813">
              <w:rPr>
                <w:color w:val="000000"/>
                <w:lang w:eastAsia="ru-RU"/>
              </w:rPr>
              <w:t>Нейропатия лицевого нерва</w:t>
            </w:r>
          </w:p>
        </w:tc>
        <w:tc>
          <w:tcPr>
            <w:tcW w:w="1813" w:type="dxa"/>
            <w:tcBorders>
              <w:top w:val="nil"/>
              <w:left w:val="nil"/>
              <w:bottom w:val="single" w:sz="8" w:space="0" w:color="auto"/>
              <w:right w:val="single" w:sz="8" w:space="0" w:color="auto"/>
            </w:tcBorders>
            <w:noWrap/>
            <w:vAlign w:val="center"/>
            <w:hideMark/>
          </w:tcPr>
          <w:p w14:paraId="5117107F"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7CE0C6C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21500</w:t>
            </w:r>
          </w:p>
        </w:tc>
      </w:tr>
      <w:tr w:rsidR="00B93813" w:rsidRPr="00B93813" w14:paraId="45CA349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A2D9C5" w14:textId="77777777" w:rsidR="00B93813" w:rsidRPr="00B93813" w:rsidRDefault="00B93813" w:rsidP="00B93813">
            <w:pPr>
              <w:suppressAutoHyphens w:val="0"/>
              <w:jc w:val="right"/>
              <w:rPr>
                <w:color w:val="000000"/>
                <w:lang w:eastAsia="ru-RU"/>
              </w:rPr>
            </w:pPr>
            <w:r w:rsidRPr="00B93813">
              <w:rPr>
                <w:color w:val="000000"/>
                <w:lang w:eastAsia="ru-RU"/>
              </w:rPr>
              <w:t>147</w:t>
            </w:r>
          </w:p>
        </w:tc>
        <w:tc>
          <w:tcPr>
            <w:tcW w:w="6637" w:type="dxa"/>
            <w:tcBorders>
              <w:top w:val="nil"/>
              <w:left w:val="nil"/>
              <w:bottom w:val="single" w:sz="8" w:space="0" w:color="auto"/>
              <w:right w:val="single" w:sz="8" w:space="0" w:color="auto"/>
            </w:tcBorders>
            <w:noWrap/>
            <w:vAlign w:val="center"/>
            <w:hideMark/>
          </w:tcPr>
          <w:p w14:paraId="4F891DDA" w14:textId="77777777" w:rsidR="00B93813" w:rsidRPr="00B93813" w:rsidRDefault="00B93813" w:rsidP="00B93813">
            <w:pPr>
              <w:suppressAutoHyphens w:val="0"/>
              <w:rPr>
                <w:color w:val="000000"/>
                <w:lang w:eastAsia="ru-RU"/>
              </w:rPr>
            </w:pPr>
            <w:proofErr w:type="spellStart"/>
            <w:proofErr w:type="gramStart"/>
            <w:r w:rsidRPr="00B93813">
              <w:rPr>
                <w:color w:val="000000"/>
                <w:lang w:eastAsia="ru-RU"/>
              </w:rPr>
              <w:t>Полинейропатии,нейропатии</w:t>
            </w:r>
            <w:proofErr w:type="spellEnd"/>
            <w:proofErr w:type="gramEnd"/>
          </w:p>
        </w:tc>
        <w:tc>
          <w:tcPr>
            <w:tcW w:w="1813" w:type="dxa"/>
            <w:tcBorders>
              <w:top w:val="nil"/>
              <w:left w:val="nil"/>
              <w:bottom w:val="single" w:sz="8" w:space="0" w:color="auto"/>
              <w:right w:val="single" w:sz="8" w:space="0" w:color="auto"/>
            </w:tcBorders>
            <w:noWrap/>
            <w:vAlign w:val="center"/>
            <w:hideMark/>
          </w:tcPr>
          <w:p w14:paraId="5A4B126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D0CF97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22800</w:t>
            </w:r>
          </w:p>
        </w:tc>
      </w:tr>
      <w:tr w:rsidR="00B93813" w:rsidRPr="00B93813" w14:paraId="50C0B29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50B588" w14:textId="77777777" w:rsidR="00B93813" w:rsidRPr="00B93813" w:rsidRDefault="00B93813" w:rsidP="00B93813">
            <w:pPr>
              <w:suppressAutoHyphens w:val="0"/>
              <w:jc w:val="right"/>
              <w:rPr>
                <w:color w:val="000000"/>
                <w:lang w:eastAsia="ru-RU"/>
              </w:rPr>
            </w:pPr>
            <w:r w:rsidRPr="00B93813">
              <w:rPr>
                <w:color w:val="000000"/>
                <w:lang w:eastAsia="ru-RU"/>
              </w:rPr>
              <w:t>148</w:t>
            </w:r>
          </w:p>
        </w:tc>
        <w:tc>
          <w:tcPr>
            <w:tcW w:w="6637" w:type="dxa"/>
            <w:tcBorders>
              <w:top w:val="nil"/>
              <w:left w:val="nil"/>
              <w:bottom w:val="single" w:sz="8" w:space="0" w:color="auto"/>
              <w:right w:val="single" w:sz="8" w:space="0" w:color="auto"/>
            </w:tcBorders>
            <w:noWrap/>
            <w:vAlign w:val="center"/>
            <w:hideMark/>
          </w:tcPr>
          <w:p w14:paraId="28512E73" w14:textId="77777777" w:rsidR="00B93813" w:rsidRPr="00B93813" w:rsidRDefault="00B93813" w:rsidP="00B93813">
            <w:pPr>
              <w:suppressAutoHyphens w:val="0"/>
              <w:rPr>
                <w:color w:val="000000"/>
                <w:lang w:eastAsia="ru-RU"/>
              </w:rPr>
            </w:pPr>
            <w:r w:rsidRPr="00B93813">
              <w:rPr>
                <w:color w:val="000000"/>
                <w:lang w:eastAsia="ru-RU"/>
              </w:rPr>
              <w:t>Невралгия тройничного нерва</w:t>
            </w:r>
          </w:p>
        </w:tc>
        <w:tc>
          <w:tcPr>
            <w:tcW w:w="1813" w:type="dxa"/>
            <w:tcBorders>
              <w:top w:val="nil"/>
              <w:left w:val="nil"/>
              <w:bottom w:val="single" w:sz="8" w:space="0" w:color="auto"/>
              <w:right w:val="single" w:sz="8" w:space="0" w:color="auto"/>
            </w:tcBorders>
            <w:noWrap/>
            <w:vAlign w:val="center"/>
            <w:hideMark/>
          </w:tcPr>
          <w:p w14:paraId="4D6FB7FC"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1F21FF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21400</w:t>
            </w:r>
          </w:p>
        </w:tc>
      </w:tr>
      <w:tr w:rsidR="00B93813" w:rsidRPr="00B93813" w14:paraId="7EE6A98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B8F9091" w14:textId="77777777" w:rsidR="00B93813" w:rsidRPr="00B93813" w:rsidRDefault="00B93813" w:rsidP="00B93813">
            <w:pPr>
              <w:suppressAutoHyphens w:val="0"/>
              <w:jc w:val="right"/>
              <w:rPr>
                <w:color w:val="000000"/>
                <w:lang w:eastAsia="ru-RU"/>
              </w:rPr>
            </w:pPr>
            <w:r w:rsidRPr="00B93813">
              <w:rPr>
                <w:color w:val="000000"/>
                <w:lang w:eastAsia="ru-RU"/>
              </w:rPr>
              <w:t>149</w:t>
            </w:r>
          </w:p>
        </w:tc>
        <w:tc>
          <w:tcPr>
            <w:tcW w:w="6637" w:type="dxa"/>
            <w:tcBorders>
              <w:top w:val="nil"/>
              <w:left w:val="nil"/>
              <w:bottom w:val="single" w:sz="8" w:space="0" w:color="auto"/>
              <w:right w:val="single" w:sz="8" w:space="0" w:color="auto"/>
            </w:tcBorders>
            <w:noWrap/>
            <w:vAlign w:val="center"/>
            <w:hideMark/>
          </w:tcPr>
          <w:p w14:paraId="1DA9B204" w14:textId="77777777" w:rsidR="00B93813" w:rsidRPr="00B93813" w:rsidRDefault="00B93813" w:rsidP="00B93813">
            <w:pPr>
              <w:suppressAutoHyphens w:val="0"/>
              <w:rPr>
                <w:color w:val="000000"/>
                <w:lang w:eastAsia="ru-RU"/>
              </w:rPr>
            </w:pPr>
            <w:proofErr w:type="spellStart"/>
            <w:r w:rsidRPr="00B93813">
              <w:rPr>
                <w:color w:val="000000"/>
                <w:lang w:eastAsia="ru-RU"/>
              </w:rPr>
              <w:t>Ганглионит.Опоясывающий</w:t>
            </w:r>
            <w:proofErr w:type="spellEnd"/>
            <w:r w:rsidRPr="00B93813">
              <w:rPr>
                <w:color w:val="000000"/>
                <w:lang w:eastAsia="ru-RU"/>
              </w:rPr>
              <w:t xml:space="preserve"> лишай</w:t>
            </w:r>
          </w:p>
        </w:tc>
        <w:tc>
          <w:tcPr>
            <w:tcW w:w="1813" w:type="dxa"/>
            <w:tcBorders>
              <w:top w:val="nil"/>
              <w:left w:val="nil"/>
              <w:bottom w:val="single" w:sz="8" w:space="0" w:color="auto"/>
              <w:right w:val="single" w:sz="8" w:space="0" w:color="auto"/>
            </w:tcBorders>
            <w:noWrap/>
            <w:vAlign w:val="center"/>
            <w:hideMark/>
          </w:tcPr>
          <w:p w14:paraId="121F04CB"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4B07A23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22800</w:t>
            </w:r>
          </w:p>
        </w:tc>
      </w:tr>
      <w:tr w:rsidR="00B93813" w:rsidRPr="00B93813" w14:paraId="299491C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201F3C2" w14:textId="77777777" w:rsidR="00B93813" w:rsidRPr="00B93813" w:rsidRDefault="00B93813" w:rsidP="00B93813">
            <w:pPr>
              <w:suppressAutoHyphens w:val="0"/>
              <w:jc w:val="right"/>
              <w:rPr>
                <w:color w:val="000000"/>
                <w:lang w:eastAsia="ru-RU"/>
              </w:rPr>
            </w:pPr>
            <w:r w:rsidRPr="00B93813">
              <w:rPr>
                <w:color w:val="000000"/>
                <w:lang w:eastAsia="ru-RU"/>
              </w:rPr>
              <w:t>150</w:t>
            </w:r>
          </w:p>
        </w:tc>
        <w:tc>
          <w:tcPr>
            <w:tcW w:w="6637" w:type="dxa"/>
            <w:tcBorders>
              <w:top w:val="nil"/>
              <w:left w:val="nil"/>
              <w:bottom w:val="single" w:sz="8" w:space="0" w:color="auto"/>
              <w:right w:val="single" w:sz="8" w:space="0" w:color="auto"/>
            </w:tcBorders>
            <w:noWrap/>
            <w:vAlign w:val="center"/>
            <w:hideMark/>
          </w:tcPr>
          <w:p w14:paraId="4FF14C57" w14:textId="77777777" w:rsidR="00B93813" w:rsidRPr="00B93813" w:rsidRDefault="00B93813" w:rsidP="00B93813">
            <w:pPr>
              <w:suppressAutoHyphens w:val="0"/>
              <w:rPr>
                <w:color w:val="000000"/>
                <w:lang w:eastAsia="ru-RU"/>
              </w:rPr>
            </w:pPr>
            <w:r w:rsidRPr="00B93813">
              <w:rPr>
                <w:color w:val="000000"/>
                <w:lang w:eastAsia="ru-RU"/>
              </w:rPr>
              <w:t xml:space="preserve">Токсическая </w:t>
            </w:r>
            <w:proofErr w:type="spellStart"/>
            <w:r w:rsidRPr="00B93813">
              <w:rPr>
                <w:color w:val="000000"/>
                <w:lang w:eastAsia="ru-RU"/>
              </w:rPr>
              <w:t>энцефалопати</w:t>
            </w:r>
            <w:proofErr w:type="spellEnd"/>
          </w:p>
        </w:tc>
        <w:tc>
          <w:tcPr>
            <w:tcW w:w="1813" w:type="dxa"/>
            <w:tcBorders>
              <w:top w:val="nil"/>
              <w:left w:val="nil"/>
              <w:bottom w:val="single" w:sz="8" w:space="0" w:color="auto"/>
              <w:right w:val="single" w:sz="8" w:space="0" w:color="auto"/>
            </w:tcBorders>
            <w:noWrap/>
            <w:vAlign w:val="center"/>
            <w:hideMark/>
          </w:tcPr>
          <w:p w14:paraId="770A90F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B68ABD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22800</w:t>
            </w:r>
          </w:p>
        </w:tc>
      </w:tr>
      <w:tr w:rsidR="00B93813" w:rsidRPr="00B93813" w14:paraId="7918971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AA1859" w14:textId="77777777" w:rsidR="00B93813" w:rsidRPr="00B93813" w:rsidRDefault="00B93813" w:rsidP="00B93813">
            <w:pPr>
              <w:suppressAutoHyphens w:val="0"/>
              <w:jc w:val="right"/>
              <w:rPr>
                <w:color w:val="000000"/>
                <w:lang w:eastAsia="ru-RU"/>
              </w:rPr>
            </w:pPr>
            <w:r w:rsidRPr="00B93813">
              <w:rPr>
                <w:color w:val="000000"/>
                <w:lang w:eastAsia="ru-RU"/>
              </w:rPr>
              <w:t>151</w:t>
            </w:r>
          </w:p>
        </w:tc>
        <w:tc>
          <w:tcPr>
            <w:tcW w:w="6637" w:type="dxa"/>
            <w:tcBorders>
              <w:top w:val="nil"/>
              <w:left w:val="nil"/>
              <w:bottom w:val="single" w:sz="8" w:space="0" w:color="auto"/>
              <w:right w:val="single" w:sz="8" w:space="0" w:color="auto"/>
            </w:tcBorders>
            <w:noWrap/>
            <w:vAlign w:val="center"/>
            <w:hideMark/>
          </w:tcPr>
          <w:p w14:paraId="6F74F4FB" w14:textId="77777777" w:rsidR="00B93813" w:rsidRPr="00B93813" w:rsidRDefault="00B93813" w:rsidP="00B93813">
            <w:pPr>
              <w:suppressAutoHyphens w:val="0"/>
              <w:rPr>
                <w:color w:val="000000"/>
                <w:lang w:eastAsia="ru-RU"/>
              </w:rPr>
            </w:pPr>
            <w:proofErr w:type="spellStart"/>
            <w:r w:rsidRPr="00B93813">
              <w:rPr>
                <w:color w:val="000000"/>
                <w:lang w:eastAsia="ru-RU"/>
              </w:rPr>
              <w:t>Траматическая</w:t>
            </w:r>
            <w:proofErr w:type="spellEnd"/>
            <w:r w:rsidRPr="00B93813">
              <w:rPr>
                <w:color w:val="000000"/>
                <w:lang w:eastAsia="ru-RU"/>
              </w:rPr>
              <w:t xml:space="preserve"> болезнь мозга (</w:t>
            </w:r>
            <w:proofErr w:type="spellStart"/>
            <w:r w:rsidRPr="00B93813">
              <w:rPr>
                <w:color w:val="000000"/>
                <w:lang w:eastAsia="ru-RU"/>
              </w:rPr>
              <w:t>постравматическая</w:t>
            </w:r>
            <w:proofErr w:type="spellEnd"/>
            <w:r w:rsidRPr="00B93813">
              <w:rPr>
                <w:color w:val="000000"/>
                <w:lang w:eastAsia="ru-RU"/>
              </w:rPr>
              <w:t xml:space="preserve"> энцефалопатия с </w:t>
            </w:r>
            <w:proofErr w:type="spellStart"/>
            <w:r w:rsidRPr="00B93813">
              <w:rPr>
                <w:color w:val="000000"/>
                <w:lang w:eastAsia="ru-RU"/>
              </w:rPr>
              <w:t>гипертензионным</w:t>
            </w:r>
            <w:proofErr w:type="spellEnd"/>
            <w:r w:rsidRPr="00B93813">
              <w:rPr>
                <w:color w:val="000000"/>
                <w:lang w:eastAsia="ru-RU"/>
              </w:rPr>
              <w:t xml:space="preserve"> </w:t>
            </w:r>
            <w:proofErr w:type="spellStart"/>
            <w:proofErr w:type="gramStart"/>
            <w:r w:rsidRPr="00B93813">
              <w:rPr>
                <w:color w:val="000000"/>
                <w:lang w:eastAsia="ru-RU"/>
              </w:rPr>
              <w:t>синдроном,астеноневротическим</w:t>
            </w:r>
            <w:proofErr w:type="spellEnd"/>
            <w:proofErr w:type="gramEnd"/>
            <w:r w:rsidRPr="00B93813">
              <w:rPr>
                <w:color w:val="000000"/>
                <w:lang w:eastAsia="ru-RU"/>
              </w:rPr>
              <w:t xml:space="preserve"> </w:t>
            </w:r>
            <w:proofErr w:type="spellStart"/>
            <w:proofErr w:type="gramStart"/>
            <w:r w:rsidRPr="00B93813">
              <w:rPr>
                <w:color w:val="000000"/>
                <w:lang w:eastAsia="ru-RU"/>
              </w:rPr>
              <w:t>синдроном,мнестическими</w:t>
            </w:r>
            <w:proofErr w:type="spellEnd"/>
            <w:proofErr w:type="gramEnd"/>
            <w:r w:rsidRPr="00B93813">
              <w:rPr>
                <w:color w:val="000000"/>
                <w:lang w:eastAsia="ru-RU"/>
              </w:rPr>
              <w:t xml:space="preserve"> расстройствами)</w:t>
            </w:r>
          </w:p>
        </w:tc>
        <w:tc>
          <w:tcPr>
            <w:tcW w:w="1813" w:type="dxa"/>
            <w:tcBorders>
              <w:top w:val="nil"/>
              <w:left w:val="nil"/>
              <w:bottom w:val="single" w:sz="8" w:space="0" w:color="auto"/>
              <w:right w:val="single" w:sz="8" w:space="0" w:color="auto"/>
            </w:tcBorders>
            <w:noWrap/>
            <w:vAlign w:val="center"/>
            <w:hideMark/>
          </w:tcPr>
          <w:p w14:paraId="74E73B8A"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65E40EC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17400</w:t>
            </w:r>
          </w:p>
        </w:tc>
      </w:tr>
      <w:tr w:rsidR="00B93813" w:rsidRPr="00B93813" w14:paraId="3F4A6AA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F68B47B" w14:textId="77777777" w:rsidR="00B93813" w:rsidRPr="00B93813" w:rsidRDefault="00B93813" w:rsidP="00B93813">
            <w:pPr>
              <w:suppressAutoHyphens w:val="0"/>
              <w:jc w:val="right"/>
              <w:rPr>
                <w:color w:val="000000"/>
                <w:lang w:eastAsia="ru-RU"/>
              </w:rPr>
            </w:pPr>
            <w:r w:rsidRPr="00B93813">
              <w:rPr>
                <w:color w:val="000000"/>
                <w:lang w:eastAsia="ru-RU"/>
              </w:rPr>
              <w:t>152</w:t>
            </w:r>
          </w:p>
        </w:tc>
        <w:tc>
          <w:tcPr>
            <w:tcW w:w="6637" w:type="dxa"/>
            <w:tcBorders>
              <w:top w:val="nil"/>
              <w:left w:val="nil"/>
              <w:bottom w:val="single" w:sz="8" w:space="0" w:color="auto"/>
              <w:right w:val="single" w:sz="8" w:space="0" w:color="auto"/>
            </w:tcBorders>
            <w:noWrap/>
            <w:vAlign w:val="center"/>
            <w:hideMark/>
          </w:tcPr>
          <w:p w14:paraId="2EE0A0D6" w14:textId="77777777" w:rsidR="00B93813" w:rsidRPr="00B93813" w:rsidRDefault="00B93813" w:rsidP="00B93813">
            <w:pPr>
              <w:suppressAutoHyphens w:val="0"/>
              <w:rPr>
                <w:color w:val="000000"/>
                <w:lang w:eastAsia="ru-RU"/>
              </w:rPr>
            </w:pPr>
            <w:r w:rsidRPr="00B93813">
              <w:rPr>
                <w:color w:val="000000"/>
                <w:lang w:eastAsia="ru-RU"/>
              </w:rPr>
              <w:t>Последствия ОНМК с множественными расстройствами, парезами, кистами, судорожным синдромом.</w:t>
            </w:r>
          </w:p>
        </w:tc>
        <w:tc>
          <w:tcPr>
            <w:tcW w:w="1813" w:type="dxa"/>
            <w:tcBorders>
              <w:top w:val="nil"/>
              <w:left w:val="nil"/>
              <w:bottom w:val="single" w:sz="8" w:space="0" w:color="auto"/>
              <w:right w:val="single" w:sz="8" w:space="0" w:color="auto"/>
            </w:tcBorders>
            <w:noWrap/>
            <w:vAlign w:val="center"/>
            <w:hideMark/>
          </w:tcPr>
          <w:p w14:paraId="7A86F686"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26AC692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17400</w:t>
            </w:r>
          </w:p>
        </w:tc>
      </w:tr>
      <w:tr w:rsidR="00B93813" w:rsidRPr="00B93813" w14:paraId="1F488F2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4EAB468" w14:textId="77777777" w:rsidR="00B93813" w:rsidRPr="00B93813" w:rsidRDefault="00B93813" w:rsidP="00B93813">
            <w:pPr>
              <w:suppressAutoHyphens w:val="0"/>
              <w:jc w:val="right"/>
              <w:rPr>
                <w:color w:val="000000"/>
                <w:lang w:eastAsia="ru-RU"/>
              </w:rPr>
            </w:pPr>
            <w:r w:rsidRPr="00B93813">
              <w:rPr>
                <w:color w:val="000000"/>
                <w:lang w:eastAsia="ru-RU"/>
              </w:rPr>
              <w:t>153</w:t>
            </w:r>
          </w:p>
        </w:tc>
        <w:tc>
          <w:tcPr>
            <w:tcW w:w="6637" w:type="dxa"/>
            <w:tcBorders>
              <w:top w:val="nil"/>
              <w:left w:val="nil"/>
              <w:bottom w:val="single" w:sz="8" w:space="0" w:color="auto"/>
              <w:right w:val="single" w:sz="8" w:space="0" w:color="auto"/>
            </w:tcBorders>
            <w:noWrap/>
            <w:vAlign w:val="center"/>
            <w:hideMark/>
          </w:tcPr>
          <w:p w14:paraId="5B17B98B" w14:textId="77777777" w:rsidR="00B93813" w:rsidRPr="00B93813" w:rsidRDefault="00B93813" w:rsidP="00B93813">
            <w:pPr>
              <w:suppressAutoHyphens w:val="0"/>
              <w:rPr>
                <w:color w:val="000000"/>
                <w:lang w:eastAsia="ru-RU"/>
              </w:rPr>
            </w:pPr>
            <w:r w:rsidRPr="00B93813">
              <w:rPr>
                <w:color w:val="000000"/>
                <w:lang w:eastAsia="ru-RU"/>
              </w:rPr>
              <w:t xml:space="preserve">Вегетососудистая </w:t>
            </w:r>
            <w:proofErr w:type="spellStart"/>
            <w:proofErr w:type="gramStart"/>
            <w:r w:rsidRPr="00B93813">
              <w:rPr>
                <w:color w:val="000000"/>
                <w:lang w:eastAsia="ru-RU"/>
              </w:rPr>
              <w:t>дистония,пароксизмы</w:t>
            </w:r>
            <w:proofErr w:type="spellEnd"/>
            <w:proofErr w:type="gramEnd"/>
            <w:r w:rsidRPr="00B93813">
              <w:rPr>
                <w:color w:val="000000"/>
                <w:lang w:eastAsia="ru-RU"/>
              </w:rPr>
              <w:t>.</w:t>
            </w:r>
          </w:p>
        </w:tc>
        <w:tc>
          <w:tcPr>
            <w:tcW w:w="1813" w:type="dxa"/>
            <w:tcBorders>
              <w:top w:val="nil"/>
              <w:left w:val="nil"/>
              <w:bottom w:val="single" w:sz="8" w:space="0" w:color="auto"/>
              <w:right w:val="single" w:sz="8" w:space="0" w:color="auto"/>
            </w:tcBorders>
            <w:noWrap/>
            <w:vAlign w:val="center"/>
            <w:hideMark/>
          </w:tcPr>
          <w:p w14:paraId="3835F971"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09AF25C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18200</w:t>
            </w:r>
          </w:p>
        </w:tc>
      </w:tr>
      <w:tr w:rsidR="00B93813" w:rsidRPr="00B93813" w14:paraId="427DAD06"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DA84819" w14:textId="77777777" w:rsidR="00B93813" w:rsidRPr="00B93813" w:rsidRDefault="00B93813" w:rsidP="00B93813">
            <w:pPr>
              <w:suppressAutoHyphens w:val="0"/>
              <w:jc w:val="center"/>
              <w:rPr>
                <w:color w:val="000000"/>
                <w:lang w:eastAsia="ru-RU"/>
              </w:rPr>
            </w:pPr>
            <w:r w:rsidRPr="00B93813">
              <w:rPr>
                <w:color w:val="000000"/>
                <w:lang w:eastAsia="ru-RU"/>
              </w:rPr>
              <w:t>УСЛУГИ ПО ОТДЕЛЕНИЮ АНЕСТЕЗИОЛОГИИ-РЕАНИМАЦИИ</w:t>
            </w:r>
          </w:p>
        </w:tc>
        <w:tc>
          <w:tcPr>
            <w:tcW w:w="992" w:type="dxa"/>
            <w:tcBorders>
              <w:top w:val="nil"/>
              <w:left w:val="single" w:sz="4" w:space="0" w:color="auto"/>
              <w:bottom w:val="single" w:sz="4" w:space="0" w:color="auto"/>
              <w:right w:val="single" w:sz="4" w:space="0" w:color="auto"/>
            </w:tcBorders>
            <w:noWrap/>
            <w:vAlign w:val="bottom"/>
            <w:hideMark/>
          </w:tcPr>
          <w:p w14:paraId="7BE2AFC2"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3964934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A638948" w14:textId="77777777" w:rsidR="00B93813" w:rsidRPr="00B93813" w:rsidRDefault="00B93813" w:rsidP="00B93813">
            <w:pPr>
              <w:suppressAutoHyphens w:val="0"/>
              <w:jc w:val="right"/>
              <w:rPr>
                <w:color w:val="000000"/>
                <w:lang w:eastAsia="ru-RU"/>
              </w:rPr>
            </w:pPr>
            <w:r w:rsidRPr="00B93813">
              <w:rPr>
                <w:color w:val="000000"/>
                <w:lang w:eastAsia="ru-RU"/>
              </w:rPr>
              <w:t>154</w:t>
            </w:r>
          </w:p>
        </w:tc>
        <w:tc>
          <w:tcPr>
            <w:tcW w:w="6637" w:type="dxa"/>
            <w:tcBorders>
              <w:top w:val="nil"/>
              <w:left w:val="nil"/>
              <w:bottom w:val="single" w:sz="8" w:space="0" w:color="auto"/>
              <w:right w:val="single" w:sz="8" w:space="0" w:color="auto"/>
            </w:tcBorders>
            <w:noWrap/>
            <w:vAlign w:val="center"/>
            <w:hideMark/>
          </w:tcPr>
          <w:p w14:paraId="079681A7" w14:textId="77777777" w:rsidR="00B93813" w:rsidRPr="00B93813" w:rsidRDefault="00B93813" w:rsidP="00B93813">
            <w:pPr>
              <w:suppressAutoHyphens w:val="0"/>
              <w:rPr>
                <w:color w:val="000000"/>
                <w:lang w:eastAsia="ru-RU"/>
              </w:rPr>
            </w:pPr>
            <w:proofErr w:type="spellStart"/>
            <w:r w:rsidRPr="00B93813">
              <w:rPr>
                <w:color w:val="000000"/>
                <w:lang w:eastAsia="ru-RU"/>
              </w:rPr>
              <w:t>Эндотрахеальный</w:t>
            </w:r>
            <w:proofErr w:type="spellEnd"/>
            <w:r w:rsidRPr="00B93813">
              <w:rPr>
                <w:color w:val="000000"/>
                <w:lang w:eastAsia="ru-RU"/>
              </w:rPr>
              <w:t xml:space="preserve"> наркоз</w:t>
            </w:r>
          </w:p>
        </w:tc>
        <w:tc>
          <w:tcPr>
            <w:tcW w:w="1813" w:type="dxa"/>
            <w:tcBorders>
              <w:top w:val="nil"/>
              <w:left w:val="nil"/>
              <w:bottom w:val="single" w:sz="8" w:space="0" w:color="auto"/>
              <w:right w:val="single" w:sz="8" w:space="0" w:color="auto"/>
            </w:tcBorders>
            <w:noWrap/>
            <w:vAlign w:val="center"/>
            <w:hideMark/>
          </w:tcPr>
          <w:p w14:paraId="33F885C3" w14:textId="77777777" w:rsidR="00B93813" w:rsidRPr="00B93813" w:rsidRDefault="00B93813" w:rsidP="00B93813">
            <w:pPr>
              <w:suppressAutoHyphens w:val="0"/>
              <w:jc w:val="center"/>
              <w:rPr>
                <w:color w:val="000000"/>
                <w:lang w:eastAsia="ru-RU"/>
              </w:rPr>
            </w:pPr>
            <w:r w:rsidRPr="00B93813">
              <w:rPr>
                <w:color w:val="000000"/>
                <w:lang w:eastAsia="ru-RU"/>
              </w:rPr>
              <w:t>Наркоз</w:t>
            </w:r>
          </w:p>
        </w:tc>
        <w:tc>
          <w:tcPr>
            <w:tcW w:w="992" w:type="dxa"/>
            <w:tcBorders>
              <w:top w:val="nil"/>
              <w:left w:val="single" w:sz="4" w:space="0" w:color="auto"/>
              <w:bottom w:val="single" w:sz="4" w:space="0" w:color="auto"/>
              <w:right w:val="single" w:sz="4" w:space="0" w:color="auto"/>
            </w:tcBorders>
            <w:noWrap/>
            <w:vAlign w:val="bottom"/>
            <w:hideMark/>
          </w:tcPr>
          <w:p w14:paraId="6030561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81600</w:t>
            </w:r>
          </w:p>
        </w:tc>
      </w:tr>
      <w:tr w:rsidR="00B93813" w:rsidRPr="00B93813" w14:paraId="4D4453C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2736847" w14:textId="77777777" w:rsidR="00B93813" w:rsidRPr="00B93813" w:rsidRDefault="00B93813" w:rsidP="00B93813">
            <w:pPr>
              <w:suppressAutoHyphens w:val="0"/>
              <w:jc w:val="right"/>
              <w:rPr>
                <w:color w:val="000000"/>
                <w:lang w:eastAsia="ru-RU"/>
              </w:rPr>
            </w:pPr>
            <w:r w:rsidRPr="00B93813">
              <w:rPr>
                <w:color w:val="000000"/>
                <w:lang w:eastAsia="ru-RU"/>
              </w:rPr>
              <w:t>155</w:t>
            </w:r>
          </w:p>
        </w:tc>
        <w:tc>
          <w:tcPr>
            <w:tcW w:w="6637" w:type="dxa"/>
            <w:tcBorders>
              <w:top w:val="nil"/>
              <w:left w:val="nil"/>
              <w:bottom w:val="single" w:sz="8" w:space="0" w:color="auto"/>
              <w:right w:val="single" w:sz="8" w:space="0" w:color="auto"/>
            </w:tcBorders>
            <w:noWrap/>
            <w:vAlign w:val="center"/>
            <w:hideMark/>
          </w:tcPr>
          <w:p w14:paraId="0074694D" w14:textId="77777777" w:rsidR="00B93813" w:rsidRPr="00B93813" w:rsidRDefault="00B93813" w:rsidP="00B93813">
            <w:pPr>
              <w:suppressAutoHyphens w:val="0"/>
              <w:rPr>
                <w:color w:val="000000"/>
                <w:lang w:eastAsia="ru-RU"/>
              </w:rPr>
            </w:pPr>
            <w:r w:rsidRPr="00B93813">
              <w:rPr>
                <w:color w:val="000000"/>
                <w:lang w:eastAsia="ru-RU"/>
              </w:rPr>
              <w:t>Тотальная внутривенная анестезия</w:t>
            </w:r>
          </w:p>
        </w:tc>
        <w:tc>
          <w:tcPr>
            <w:tcW w:w="1813" w:type="dxa"/>
            <w:tcBorders>
              <w:top w:val="nil"/>
              <w:left w:val="nil"/>
              <w:bottom w:val="single" w:sz="8" w:space="0" w:color="auto"/>
              <w:right w:val="single" w:sz="8" w:space="0" w:color="auto"/>
            </w:tcBorders>
            <w:noWrap/>
            <w:vAlign w:val="center"/>
            <w:hideMark/>
          </w:tcPr>
          <w:p w14:paraId="0CF86BF8" w14:textId="77777777" w:rsidR="00B93813" w:rsidRPr="00B93813" w:rsidRDefault="00B93813" w:rsidP="00B93813">
            <w:pPr>
              <w:suppressAutoHyphens w:val="0"/>
              <w:jc w:val="center"/>
              <w:rPr>
                <w:color w:val="000000"/>
                <w:lang w:eastAsia="ru-RU"/>
              </w:rPr>
            </w:pPr>
            <w:r w:rsidRPr="00B93813">
              <w:rPr>
                <w:color w:val="000000"/>
                <w:lang w:eastAsia="ru-RU"/>
              </w:rPr>
              <w:t>Наркоз</w:t>
            </w:r>
          </w:p>
        </w:tc>
        <w:tc>
          <w:tcPr>
            <w:tcW w:w="992" w:type="dxa"/>
            <w:tcBorders>
              <w:top w:val="nil"/>
              <w:left w:val="single" w:sz="4" w:space="0" w:color="auto"/>
              <w:bottom w:val="single" w:sz="4" w:space="0" w:color="auto"/>
              <w:right w:val="single" w:sz="4" w:space="0" w:color="auto"/>
            </w:tcBorders>
            <w:noWrap/>
            <w:vAlign w:val="bottom"/>
            <w:hideMark/>
          </w:tcPr>
          <w:p w14:paraId="3152B70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61600</w:t>
            </w:r>
          </w:p>
        </w:tc>
      </w:tr>
      <w:tr w:rsidR="00B93813" w:rsidRPr="00B93813" w14:paraId="1CEFCD5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14F05BF" w14:textId="77777777" w:rsidR="00B93813" w:rsidRPr="00B93813" w:rsidRDefault="00B93813" w:rsidP="00B93813">
            <w:pPr>
              <w:suppressAutoHyphens w:val="0"/>
              <w:jc w:val="right"/>
              <w:rPr>
                <w:color w:val="000000"/>
                <w:lang w:eastAsia="ru-RU"/>
              </w:rPr>
            </w:pPr>
            <w:r w:rsidRPr="00B93813">
              <w:rPr>
                <w:color w:val="000000"/>
                <w:lang w:eastAsia="ru-RU"/>
              </w:rPr>
              <w:t>156</w:t>
            </w:r>
          </w:p>
        </w:tc>
        <w:tc>
          <w:tcPr>
            <w:tcW w:w="6637" w:type="dxa"/>
            <w:tcBorders>
              <w:top w:val="nil"/>
              <w:left w:val="nil"/>
              <w:bottom w:val="single" w:sz="8" w:space="0" w:color="auto"/>
              <w:right w:val="single" w:sz="8" w:space="0" w:color="auto"/>
            </w:tcBorders>
            <w:noWrap/>
            <w:vAlign w:val="center"/>
            <w:hideMark/>
          </w:tcPr>
          <w:p w14:paraId="5F9C49B3" w14:textId="77777777" w:rsidR="00B93813" w:rsidRPr="00B93813" w:rsidRDefault="00B93813" w:rsidP="00B93813">
            <w:pPr>
              <w:suppressAutoHyphens w:val="0"/>
              <w:rPr>
                <w:color w:val="000000"/>
                <w:lang w:eastAsia="ru-RU"/>
              </w:rPr>
            </w:pPr>
            <w:r w:rsidRPr="00B93813">
              <w:rPr>
                <w:color w:val="000000"/>
                <w:lang w:eastAsia="ru-RU"/>
              </w:rPr>
              <w:t>Эпидуральная анестезия</w:t>
            </w:r>
          </w:p>
        </w:tc>
        <w:tc>
          <w:tcPr>
            <w:tcW w:w="1813" w:type="dxa"/>
            <w:tcBorders>
              <w:top w:val="nil"/>
              <w:left w:val="nil"/>
              <w:bottom w:val="single" w:sz="8" w:space="0" w:color="auto"/>
              <w:right w:val="single" w:sz="8" w:space="0" w:color="auto"/>
            </w:tcBorders>
            <w:noWrap/>
            <w:vAlign w:val="center"/>
            <w:hideMark/>
          </w:tcPr>
          <w:p w14:paraId="09C445A7" w14:textId="77777777" w:rsidR="00B93813" w:rsidRPr="00B93813" w:rsidRDefault="00B93813" w:rsidP="00B93813">
            <w:pPr>
              <w:suppressAutoHyphens w:val="0"/>
              <w:jc w:val="center"/>
              <w:rPr>
                <w:color w:val="000000"/>
                <w:lang w:eastAsia="ru-RU"/>
              </w:rPr>
            </w:pPr>
            <w:r w:rsidRPr="00B93813">
              <w:rPr>
                <w:color w:val="000000"/>
                <w:lang w:eastAsia="ru-RU"/>
              </w:rPr>
              <w:t>Наркоз</w:t>
            </w:r>
          </w:p>
        </w:tc>
        <w:tc>
          <w:tcPr>
            <w:tcW w:w="992" w:type="dxa"/>
            <w:tcBorders>
              <w:top w:val="nil"/>
              <w:left w:val="single" w:sz="4" w:space="0" w:color="auto"/>
              <w:bottom w:val="single" w:sz="4" w:space="0" w:color="auto"/>
              <w:right w:val="single" w:sz="4" w:space="0" w:color="auto"/>
            </w:tcBorders>
            <w:noWrap/>
            <w:vAlign w:val="bottom"/>
            <w:hideMark/>
          </w:tcPr>
          <w:p w14:paraId="49B0C12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83200</w:t>
            </w:r>
          </w:p>
        </w:tc>
      </w:tr>
      <w:tr w:rsidR="00B93813" w:rsidRPr="00B93813" w14:paraId="17961A5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6A45A78" w14:textId="77777777" w:rsidR="00B93813" w:rsidRPr="00B93813" w:rsidRDefault="00B93813" w:rsidP="00B93813">
            <w:pPr>
              <w:suppressAutoHyphens w:val="0"/>
              <w:jc w:val="right"/>
              <w:rPr>
                <w:color w:val="000000"/>
                <w:lang w:eastAsia="ru-RU"/>
              </w:rPr>
            </w:pPr>
            <w:r w:rsidRPr="00B93813">
              <w:rPr>
                <w:color w:val="000000"/>
                <w:lang w:eastAsia="ru-RU"/>
              </w:rPr>
              <w:t>157</w:t>
            </w:r>
          </w:p>
        </w:tc>
        <w:tc>
          <w:tcPr>
            <w:tcW w:w="6637" w:type="dxa"/>
            <w:tcBorders>
              <w:top w:val="nil"/>
              <w:left w:val="nil"/>
              <w:bottom w:val="single" w:sz="8" w:space="0" w:color="auto"/>
              <w:right w:val="single" w:sz="8" w:space="0" w:color="auto"/>
            </w:tcBorders>
            <w:noWrap/>
            <w:vAlign w:val="center"/>
            <w:hideMark/>
          </w:tcPr>
          <w:p w14:paraId="5A2F705B" w14:textId="77777777" w:rsidR="00B93813" w:rsidRPr="00B93813" w:rsidRDefault="00B93813" w:rsidP="00B93813">
            <w:pPr>
              <w:suppressAutoHyphens w:val="0"/>
              <w:rPr>
                <w:color w:val="000000"/>
                <w:lang w:eastAsia="ru-RU"/>
              </w:rPr>
            </w:pPr>
            <w:r w:rsidRPr="00B93813">
              <w:rPr>
                <w:color w:val="000000"/>
                <w:lang w:eastAsia="ru-RU"/>
              </w:rPr>
              <w:t>Местная инфильтрационная анестезия</w:t>
            </w:r>
          </w:p>
        </w:tc>
        <w:tc>
          <w:tcPr>
            <w:tcW w:w="1813" w:type="dxa"/>
            <w:tcBorders>
              <w:top w:val="nil"/>
              <w:left w:val="nil"/>
              <w:bottom w:val="single" w:sz="8" w:space="0" w:color="auto"/>
              <w:right w:val="single" w:sz="8" w:space="0" w:color="auto"/>
            </w:tcBorders>
            <w:noWrap/>
            <w:vAlign w:val="center"/>
            <w:hideMark/>
          </w:tcPr>
          <w:p w14:paraId="68F626D4" w14:textId="77777777" w:rsidR="00B93813" w:rsidRPr="00B93813" w:rsidRDefault="00B93813" w:rsidP="00B93813">
            <w:pPr>
              <w:suppressAutoHyphens w:val="0"/>
              <w:jc w:val="center"/>
              <w:rPr>
                <w:color w:val="000000"/>
                <w:lang w:eastAsia="ru-RU"/>
              </w:rPr>
            </w:pPr>
            <w:r w:rsidRPr="00B93813">
              <w:rPr>
                <w:color w:val="000000"/>
                <w:lang w:eastAsia="ru-RU"/>
              </w:rPr>
              <w:t>Наркоз</w:t>
            </w:r>
          </w:p>
        </w:tc>
        <w:tc>
          <w:tcPr>
            <w:tcW w:w="992" w:type="dxa"/>
            <w:tcBorders>
              <w:top w:val="nil"/>
              <w:left w:val="single" w:sz="4" w:space="0" w:color="auto"/>
              <w:bottom w:val="single" w:sz="4" w:space="0" w:color="auto"/>
              <w:right w:val="single" w:sz="4" w:space="0" w:color="auto"/>
            </w:tcBorders>
            <w:noWrap/>
            <w:vAlign w:val="bottom"/>
            <w:hideMark/>
          </w:tcPr>
          <w:p w14:paraId="463C6FB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13700</w:t>
            </w:r>
          </w:p>
        </w:tc>
      </w:tr>
      <w:tr w:rsidR="00B93813" w:rsidRPr="00B93813" w14:paraId="5393F34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47C6BAA" w14:textId="77777777" w:rsidR="00B93813" w:rsidRPr="00B93813" w:rsidRDefault="00B93813" w:rsidP="00B93813">
            <w:pPr>
              <w:suppressAutoHyphens w:val="0"/>
              <w:jc w:val="right"/>
              <w:rPr>
                <w:color w:val="000000"/>
                <w:lang w:eastAsia="ru-RU"/>
              </w:rPr>
            </w:pPr>
            <w:r w:rsidRPr="00B93813">
              <w:rPr>
                <w:color w:val="000000"/>
                <w:lang w:eastAsia="ru-RU"/>
              </w:rPr>
              <w:t>158</w:t>
            </w:r>
          </w:p>
        </w:tc>
        <w:tc>
          <w:tcPr>
            <w:tcW w:w="6637" w:type="dxa"/>
            <w:tcBorders>
              <w:top w:val="nil"/>
              <w:left w:val="nil"/>
              <w:bottom w:val="single" w:sz="8" w:space="0" w:color="auto"/>
              <w:right w:val="single" w:sz="8" w:space="0" w:color="auto"/>
            </w:tcBorders>
            <w:noWrap/>
            <w:vAlign w:val="center"/>
            <w:hideMark/>
          </w:tcPr>
          <w:p w14:paraId="643B5B95" w14:textId="77777777" w:rsidR="00B93813" w:rsidRPr="00B93813" w:rsidRDefault="00B93813" w:rsidP="00B93813">
            <w:pPr>
              <w:suppressAutoHyphens w:val="0"/>
              <w:rPr>
                <w:color w:val="000000"/>
                <w:lang w:eastAsia="ru-RU"/>
              </w:rPr>
            </w:pPr>
            <w:r w:rsidRPr="00B93813">
              <w:rPr>
                <w:color w:val="000000"/>
                <w:lang w:eastAsia="ru-RU"/>
              </w:rPr>
              <w:t>Отделение анестезиологии-реаниматологии</w:t>
            </w:r>
          </w:p>
        </w:tc>
        <w:tc>
          <w:tcPr>
            <w:tcW w:w="1813" w:type="dxa"/>
            <w:tcBorders>
              <w:top w:val="nil"/>
              <w:left w:val="nil"/>
              <w:bottom w:val="single" w:sz="8" w:space="0" w:color="auto"/>
              <w:right w:val="single" w:sz="8" w:space="0" w:color="auto"/>
            </w:tcBorders>
            <w:noWrap/>
            <w:vAlign w:val="center"/>
            <w:hideMark/>
          </w:tcPr>
          <w:p w14:paraId="543542A9"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1A4B3DF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44100</w:t>
            </w:r>
          </w:p>
        </w:tc>
      </w:tr>
      <w:tr w:rsidR="00B93813" w:rsidRPr="00B93813" w14:paraId="52576390"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6DE8FBDA" w14:textId="77777777" w:rsidR="00B93813" w:rsidRPr="00B93813" w:rsidRDefault="00B93813" w:rsidP="00B93813">
            <w:pPr>
              <w:suppressAutoHyphens w:val="0"/>
              <w:jc w:val="center"/>
              <w:rPr>
                <w:color w:val="000000"/>
                <w:lang w:eastAsia="ru-RU"/>
              </w:rPr>
            </w:pPr>
            <w:r w:rsidRPr="00B93813">
              <w:rPr>
                <w:color w:val="000000"/>
                <w:lang w:eastAsia="ru-RU"/>
              </w:rPr>
              <w:t>ОПЕРАЦИИ</w:t>
            </w:r>
          </w:p>
        </w:tc>
        <w:tc>
          <w:tcPr>
            <w:tcW w:w="992" w:type="dxa"/>
            <w:tcBorders>
              <w:top w:val="nil"/>
              <w:left w:val="single" w:sz="4" w:space="0" w:color="auto"/>
              <w:bottom w:val="single" w:sz="4" w:space="0" w:color="auto"/>
              <w:right w:val="single" w:sz="4" w:space="0" w:color="auto"/>
            </w:tcBorders>
            <w:noWrap/>
            <w:vAlign w:val="bottom"/>
            <w:hideMark/>
          </w:tcPr>
          <w:p w14:paraId="1E12CD36"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4483CD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936812" w14:textId="77777777" w:rsidR="00B93813" w:rsidRPr="00B93813" w:rsidRDefault="00B93813" w:rsidP="00B93813">
            <w:pPr>
              <w:suppressAutoHyphens w:val="0"/>
              <w:jc w:val="right"/>
              <w:rPr>
                <w:color w:val="000000"/>
                <w:lang w:eastAsia="ru-RU"/>
              </w:rPr>
            </w:pPr>
            <w:r w:rsidRPr="00B93813">
              <w:rPr>
                <w:color w:val="000000"/>
                <w:lang w:eastAsia="ru-RU"/>
              </w:rPr>
              <w:t>159</w:t>
            </w:r>
          </w:p>
        </w:tc>
        <w:tc>
          <w:tcPr>
            <w:tcW w:w="6637" w:type="dxa"/>
            <w:tcBorders>
              <w:top w:val="nil"/>
              <w:left w:val="nil"/>
              <w:bottom w:val="single" w:sz="8" w:space="0" w:color="auto"/>
              <w:right w:val="single" w:sz="8" w:space="0" w:color="auto"/>
            </w:tcBorders>
            <w:noWrap/>
            <w:vAlign w:val="center"/>
            <w:hideMark/>
          </w:tcPr>
          <w:p w14:paraId="1B0C75CC" w14:textId="77777777" w:rsidR="00B93813" w:rsidRPr="00B93813" w:rsidRDefault="00B93813" w:rsidP="00B93813">
            <w:pPr>
              <w:suppressAutoHyphens w:val="0"/>
              <w:rPr>
                <w:color w:val="000000"/>
                <w:lang w:eastAsia="ru-RU"/>
              </w:rPr>
            </w:pPr>
            <w:proofErr w:type="spellStart"/>
            <w:r w:rsidRPr="00B93813">
              <w:rPr>
                <w:color w:val="000000"/>
                <w:lang w:eastAsia="ru-RU"/>
              </w:rPr>
              <w:t>Нефрэктомия</w:t>
            </w:r>
            <w:proofErr w:type="spellEnd"/>
          </w:p>
        </w:tc>
        <w:tc>
          <w:tcPr>
            <w:tcW w:w="1813" w:type="dxa"/>
            <w:tcBorders>
              <w:top w:val="nil"/>
              <w:left w:val="nil"/>
              <w:bottom w:val="single" w:sz="8" w:space="0" w:color="auto"/>
              <w:right w:val="single" w:sz="8" w:space="0" w:color="auto"/>
            </w:tcBorders>
            <w:noWrap/>
            <w:vAlign w:val="center"/>
            <w:hideMark/>
          </w:tcPr>
          <w:p w14:paraId="480FE54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4DCC52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331200</w:t>
            </w:r>
          </w:p>
        </w:tc>
      </w:tr>
      <w:tr w:rsidR="00B93813" w:rsidRPr="00B93813" w14:paraId="299EB42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F7BBFAB" w14:textId="77777777" w:rsidR="00B93813" w:rsidRPr="00B93813" w:rsidRDefault="00B93813" w:rsidP="00B93813">
            <w:pPr>
              <w:suppressAutoHyphens w:val="0"/>
              <w:jc w:val="right"/>
              <w:rPr>
                <w:color w:val="000000"/>
                <w:lang w:eastAsia="ru-RU"/>
              </w:rPr>
            </w:pPr>
            <w:r w:rsidRPr="00B93813">
              <w:rPr>
                <w:color w:val="000000"/>
                <w:lang w:eastAsia="ru-RU"/>
              </w:rPr>
              <w:t>160</w:t>
            </w:r>
          </w:p>
        </w:tc>
        <w:tc>
          <w:tcPr>
            <w:tcW w:w="6637" w:type="dxa"/>
            <w:tcBorders>
              <w:top w:val="nil"/>
              <w:left w:val="nil"/>
              <w:bottom w:val="single" w:sz="8" w:space="0" w:color="auto"/>
              <w:right w:val="single" w:sz="8" w:space="0" w:color="auto"/>
            </w:tcBorders>
            <w:noWrap/>
            <w:vAlign w:val="center"/>
            <w:hideMark/>
          </w:tcPr>
          <w:p w14:paraId="1974B673" w14:textId="77777777" w:rsidR="00B93813" w:rsidRPr="00B93813" w:rsidRDefault="00B93813" w:rsidP="00B93813">
            <w:pPr>
              <w:suppressAutoHyphens w:val="0"/>
              <w:rPr>
                <w:color w:val="000000"/>
                <w:lang w:eastAsia="ru-RU"/>
              </w:rPr>
            </w:pPr>
            <w:proofErr w:type="spellStart"/>
            <w:r w:rsidRPr="00B93813">
              <w:rPr>
                <w:color w:val="000000"/>
                <w:lang w:eastAsia="ru-RU"/>
              </w:rPr>
              <w:t>Нефростомия</w:t>
            </w:r>
            <w:proofErr w:type="spellEnd"/>
            <w:r w:rsidRPr="00B93813">
              <w:rPr>
                <w:color w:val="000000"/>
                <w:lang w:eastAsia="ru-RU"/>
              </w:rPr>
              <w:t xml:space="preserve">, </w:t>
            </w:r>
            <w:proofErr w:type="spellStart"/>
            <w:r w:rsidRPr="00B93813">
              <w:rPr>
                <w:color w:val="000000"/>
                <w:lang w:eastAsia="ru-RU"/>
              </w:rPr>
              <w:t>декапсуляция</w:t>
            </w:r>
            <w:proofErr w:type="spellEnd"/>
          </w:p>
        </w:tc>
        <w:tc>
          <w:tcPr>
            <w:tcW w:w="1813" w:type="dxa"/>
            <w:tcBorders>
              <w:top w:val="nil"/>
              <w:left w:val="nil"/>
              <w:bottom w:val="single" w:sz="8" w:space="0" w:color="auto"/>
              <w:right w:val="single" w:sz="8" w:space="0" w:color="auto"/>
            </w:tcBorders>
            <w:noWrap/>
            <w:vAlign w:val="center"/>
            <w:hideMark/>
          </w:tcPr>
          <w:p w14:paraId="2D881D84"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9E10C3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314500</w:t>
            </w:r>
          </w:p>
        </w:tc>
      </w:tr>
      <w:tr w:rsidR="00B93813" w:rsidRPr="00B93813" w14:paraId="3BF9E70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87341DF" w14:textId="77777777" w:rsidR="00B93813" w:rsidRPr="00B93813" w:rsidRDefault="00B93813" w:rsidP="00B93813">
            <w:pPr>
              <w:suppressAutoHyphens w:val="0"/>
              <w:jc w:val="right"/>
              <w:rPr>
                <w:color w:val="000000"/>
                <w:lang w:eastAsia="ru-RU"/>
              </w:rPr>
            </w:pPr>
            <w:r w:rsidRPr="00B93813">
              <w:rPr>
                <w:color w:val="000000"/>
                <w:lang w:eastAsia="ru-RU"/>
              </w:rPr>
              <w:t>161</w:t>
            </w:r>
          </w:p>
        </w:tc>
        <w:tc>
          <w:tcPr>
            <w:tcW w:w="6637" w:type="dxa"/>
            <w:tcBorders>
              <w:top w:val="nil"/>
              <w:left w:val="nil"/>
              <w:bottom w:val="single" w:sz="8" w:space="0" w:color="auto"/>
              <w:right w:val="single" w:sz="8" w:space="0" w:color="auto"/>
            </w:tcBorders>
            <w:noWrap/>
            <w:vAlign w:val="center"/>
            <w:hideMark/>
          </w:tcPr>
          <w:p w14:paraId="08B2D6D7" w14:textId="77777777" w:rsidR="00B93813" w:rsidRPr="00B93813" w:rsidRDefault="00B93813" w:rsidP="00B93813">
            <w:pPr>
              <w:suppressAutoHyphens w:val="0"/>
              <w:rPr>
                <w:color w:val="000000"/>
                <w:lang w:eastAsia="ru-RU"/>
              </w:rPr>
            </w:pPr>
            <w:proofErr w:type="spellStart"/>
            <w:r w:rsidRPr="00B93813">
              <w:rPr>
                <w:color w:val="000000"/>
                <w:lang w:eastAsia="ru-RU"/>
              </w:rPr>
              <w:t>Чреспузырная</w:t>
            </w:r>
            <w:proofErr w:type="spellEnd"/>
            <w:r w:rsidRPr="00B93813">
              <w:rPr>
                <w:color w:val="000000"/>
                <w:lang w:eastAsia="ru-RU"/>
              </w:rPr>
              <w:t xml:space="preserve"> аденомэктомия II этап</w:t>
            </w:r>
          </w:p>
        </w:tc>
        <w:tc>
          <w:tcPr>
            <w:tcW w:w="1813" w:type="dxa"/>
            <w:tcBorders>
              <w:top w:val="nil"/>
              <w:left w:val="nil"/>
              <w:bottom w:val="single" w:sz="8" w:space="0" w:color="auto"/>
              <w:right w:val="single" w:sz="8" w:space="0" w:color="auto"/>
            </w:tcBorders>
            <w:noWrap/>
            <w:vAlign w:val="center"/>
            <w:hideMark/>
          </w:tcPr>
          <w:p w14:paraId="4FE8ACE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C3D051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373800</w:t>
            </w:r>
          </w:p>
        </w:tc>
      </w:tr>
      <w:tr w:rsidR="00B93813" w:rsidRPr="00B93813" w14:paraId="30D3342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21BC6E" w14:textId="77777777" w:rsidR="00B93813" w:rsidRPr="00B93813" w:rsidRDefault="00B93813" w:rsidP="00B93813">
            <w:pPr>
              <w:suppressAutoHyphens w:val="0"/>
              <w:jc w:val="right"/>
              <w:rPr>
                <w:color w:val="000000"/>
                <w:lang w:eastAsia="ru-RU"/>
              </w:rPr>
            </w:pPr>
            <w:r w:rsidRPr="00B93813">
              <w:rPr>
                <w:color w:val="000000"/>
                <w:lang w:eastAsia="ru-RU"/>
              </w:rPr>
              <w:t>162</w:t>
            </w:r>
          </w:p>
        </w:tc>
        <w:tc>
          <w:tcPr>
            <w:tcW w:w="6637" w:type="dxa"/>
            <w:tcBorders>
              <w:top w:val="nil"/>
              <w:left w:val="nil"/>
              <w:bottom w:val="single" w:sz="8" w:space="0" w:color="auto"/>
              <w:right w:val="single" w:sz="8" w:space="0" w:color="auto"/>
            </w:tcBorders>
            <w:noWrap/>
            <w:vAlign w:val="center"/>
            <w:hideMark/>
          </w:tcPr>
          <w:p w14:paraId="1246B895" w14:textId="77777777" w:rsidR="00B93813" w:rsidRPr="00B93813" w:rsidRDefault="00B93813" w:rsidP="00B93813">
            <w:pPr>
              <w:suppressAutoHyphens w:val="0"/>
              <w:rPr>
                <w:color w:val="000000"/>
                <w:lang w:eastAsia="ru-RU"/>
              </w:rPr>
            </w:pPr>
            <w:proofErr w:type="spellStart"/>
            <w:r w:rsidRPr="00B93813">
              <w:rPr>
                <w:color w:val="000000"/>
                <w:lang w:eastAsia="ru-RU"/>
              </w:rPr>
              <w:t>Чреспузырная</w:t>
            </w:r>
            <w:proofErr w:type="spellEnd"/>
            <w:r w:rsidRPr="00B93813">
              <w:rPr>
                <w:color w:val="000000"/>
                <w:lang w:eastAsia="ru-RU"/>
              </w:rPr>
              <w:t xml:space="preserve"> аденомэктомия одномоментная</w:t>
            </w:r>
          </w:p>
        </w:tc>
        <w:tc>
          <w:tcPr>
            <w:tcW w:w="1813" w:type="dxa"/>
            <w:tcBorders>
              <w:top w:val="nil"/>
              <w:left w:val="nil"/>
              <w:bottom w:val="single" w:sz="8" w:space="0" w:color="auto"/>
              <w:right w:val="single" w:sz="8" w:space="0" w:color="auto"/>
            </w:tcBorders>
            <w:noWrap/>
            <w:vAlign w:val="center"/>
            <w:hideMark/>
          </w:tcPr>
          <w:p w14:paraId="3E23DFE8"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1518E7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341800</w:t>
            </w:r>
          </w:p>
        </w:tc>
      </w:tr>
      <w:tr w:rsidR="00B93813" w:rsidRPr="00B93813" w14:paraId="0BE324F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83F271" w14:textId="77777777" w:rsidR="00B93813" w:rsidRPr="00B93813" w:rsidRDefault="00B93813" w:rsidP="00B93813">
            <w:pPr>
              <w:suppressAutoHyphens w:val="0"/>
              <w:jc w:val="right"/>
              <w:rPr>
                <w:color w:val="000000"/>
                <w:lang w:eastAsia="ru-RU"/>
              </w:rPr>
            </w:pPr>
            <w:r w:rsidRPr="00B93813">
              <w:rPr>
                <w:color w:val="000000"/>
                <w:lang w:eastAsia="ru-RU"/>
              </w:rPr>
              <w:t>163</w:t>
            </w:r>
          </w:p>
        </w:tc>
        <w:tc>
          <w:tcPr>
            <w:tcW w:w="6637" w:type="dxa"/>
            <w:tcBorders>
              <w:top w:val="nil"/>
              <w:left w:val="nil"/>
              <w:bottom w:val="single" w:sz="8" w:space="0" w:color="auto"/>
              <w:right w:val="single" w:sz="8" w:space="0" w:color="auto"/>
            </w:tcBorders>
            <w:noWrap/>
            <w:vAlign w:val="center"/>
            <w:hideMark/>
          </w:tcPr>
          <w:p w14:paraId="2DF8A238" w14:textId="77777777" w:rsidR="00B93813" w:rsidRPr="00B93813" w:rsidRDefault="00B93813" w:rsidP="00B93813">
            <w:pPr>
              <w:suppressAutoHyphens w:val="0"/>
              <w:rPr>
                <w:color w:val="000000"/>
                <w:lang w:eastAsia="ru-RU"/>
              </w:rPr>
            </w:pPr>
            <w:r w:rsidRPr="00B93813">
              <w:rPr>
                <w:color w:val="000000"/>
                <w:lang w:eastAsia="ru-RU"/>
              </w:rPr>
              <w:t>Операция Сапожкова I этап</w:t>
            </w:r>
          </w:p>
        </w:tc>
        <w:tc>
          <w:tcPr>
            <w:tcW w:w="1813" w:type="dxa"/>
            <w:tcBorders>
              <w:top w:val="nil"/>
              <w:left w:val="nil"/>
              <w:bottom w:val="single" w:sz="8" w:space="0" w:color="auto"/>
              <w:right w:val="single" w:sz="8" w:space="0" w:color="auto"/>
            </w:tcBorders>
            <w:noWrap/>
            <w:vAlign w:val="center"/>
            <w:hideMark/>
          </w:tcPr>
          <w:p w14:paraId="36741347"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E144D3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219200</w:t>
            </w:r>
          </w:p>
        </w:tc>
      </w:tr>
      <w:tr w:rsidR="00B93813" w:rsidRPr="00B93813" w14:paraId="731D0D4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40E572D" w14:textId="77777777" w:rsidR="00B93813" w:rsidRPr="00B93813" w:rsidRDefault="00B93813" w:rsidP="00B93813">
            <w:pPr>
              <w:suppressAutoHyphens w:val="0"/>
              <w:jc w:val="right"/>
              <w:rPr>
                <w:color w:val="000000"/>
                <w:lang w:eastAsia="ru-RU"/>
              </w:rPr>
            </w:pPr>
            <w:r w:rsidRPr="00B93813">
              <w:rPr>
                <w:color w:val="000000"/>
                <w:lang w:eastAsia="ru-RU"/>
              </w:rPr>
              <w:t>164</w:t>
            </w:r>
          </w:p>
        </w:tc>
        <w:tc>
          <w:tcPr>
            <w:tcW w:w="6637" w:type="dxa"/>
            <w:tcBorders>
              <w:top w:val="nil"/>
              <w:left w:val="nil"/>
              <w:bottom w:val="single" w:sz="8" w:space="0" w:color="auto"/>
              <w:right w:val="single" w:sz="8" w:space="0" w:color="auto"/>
            </w:tcBorders>
            <w:noWrap/>
            <w:vAlign w:val="center"/>
            <w:hideMark/>
          </w:tcPr>
          <w:p w14:paraId="55331058" w14:textId="77777777" w:rsidR="00B93813" w:rsidRPr="00B93813" w:rsidRDefault="00B93813" w:rsidP="00B93813">
            <w:pPr>
              <w:suppressAutoHyphens w:val="0"/>
              <w:rPr>
                <w:color w:val="000000"/>
                <w:lang w:eastAsia="ru-RU"/>
              </w:rPr>
            </w:pPr>
            <w:r w:rsidRPr="00B93813">
              <w:rPr>
                <w:color w:val="000000"/>
                <w:lang w:eastAsia="ru-RU"/>
              </w:rPr>
              <w:t>Операция Сапожкова II этап</w:t>
            </w:r>
          </w:p>
        </w:tc>
        <w:tc>
          <w:tcPr>
            <w:tcW w:w="1813" w:type="dxa"/>
            <w:tcBorders>
              <w:top w:val="nil"/>
              <w:left w:val="nil"/>
              <w:bottom w:val="single" w:sz="8" w:space="0" w:color="auto"/>
              <w:right w:val="single" w:sz="8" w:space="0" w:color="auto"/>
            </w:tcBorders>
            <w:noWrap/>
            <w:vAlign w:val="center"/>
            <w:hideMark/>
          </w:tcPr>
          <w:p w14:paraId="2306E63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ABBD6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112000</w:t>
            </w:r>
          </w:p>
        </w:tc>
      </w:tr>
      <w:tr w:rsidR="00B93813" w:rsidRPr="00B93813" w14:paraId="17F9AE0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C92364E" w14:textId="77777777" w:rsidR="00B93813" w:rsidRPr="00B93813" w:rsidRDefault="00B93813" w:rsidP="00B93813">
            <w:pPr>
              <w:suppressAutoHyphens w:val="0"/>
              <w:jc w:val="right"/>
              <w:rPr>
                <w:color w:val="000000"/>
                <w:lang w:eastAsia="ru-RU"/>
              </w:rPr>
            </w:pPr>
            <w:r w:rsidRPr="00B93813">
              <w:rPr>
                <w:color w:val="000000"/>
                <w:lang w:eastAsia="ru-RU"/>
              </w:rPr>
              <w:t>165</w:t>
            </w:r>
          </w:p>
        </w:tc>
        <w:tc>
          <w:tcPr>
            <w:tcW w:w="6637" w:type="dxa"/>
            <w:tcBorders>
              <w:top w:val="nil"/>
              <w:left w:val="nil"/>
              <w:bottom w:val="single" w:sz="8" w:space="0" w:color="auto"/>
              <w:right w:val="single" w:sz="8" w:space="0" w:color="auto"/>
            </w:tcBorders>
            <w:noWrap/>
            <w:vAlign w:val="center"/>
            <w:hideMark/>
          </w:tcPr>
          <w:p w14:paraId="503A1119" w14:textId="77777777" w:rsidR="00B93813" w:rsidRPr="00B93813" w:rsidRDefault="00B93813" w:rsidP="00B93813">
            <w:pPr>
              <w:suppressAutoHyphens w:val="0"/>
              <w:rPr>
                <w:color w:val="000000"/>
                <w:lang w:eastAsia="ru-RU"/>
              </w:rPr>
            </w:pPr>
            <w:r w:rsidRPr="00B93813">
              <w:rPr>
                <w:color w:val="000000"/>
                <w:lang w:eastAsia="ru-RU"/>
              </w:rPr>
              <w:t>Устранение гипоспадии</w:t>
            </w:r>
          </w:p>
        </w:tc>
        <w:tc>
          <w:tcPr>
            <w:tcW w:w="1813" w:type="dxa"/>
            <w:tcBorders>
              <w:top w:val="nil"/>
              <w:left w:val="nil"/>
              <w:bottom w:val="single" w:sz="8" w:space="0" w:color="auto"/>
              <w:right w:val="single" w:sz="8" w:space="0" w:color="auto"/>
            </w:tcBorders>
            <w:noWrap/>
            <w:vAlign w:val="center"/>
            <w:hideMark/>
          </w:tcPr>
          <w:p w14:paraId="5EAEBFDA"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102EA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283400</w:t>
            </w:r>
          </w:p>
        </w:tc>
      </w:tr>
      <w:tr w:rsidR="00B93813" w:rsidRPr="00B93813" w14:paraId="0F6766D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9618C9" w14:textId="77777777" w:rsidR="00B93813" w:rsidRPr="00B93813" w:rsidRDefault="00B93813" w:rsidP="00B93813">
            <w:pPr>
              <w:suppressAutoHyphens w:val="0"/>
              <w:jc w:val="right"/>
              <w:rPr>
                <w:color w:val="000000"/>
                <w:lang w:eastAsia="ru-RU"/>
              </w:rPr>
            </w:pPr>
            <w:r w:rsidRPr="00B93813">
              <w:rPr>
                <w:color w:val="000000"/>
                <w:lang w:eastAsia="ru-RU"/>
              </w:rPr>
              <w:t>166</w:t>
            </w:r>
          </w:p>
        </w:tc>
        <w:tc>
          <w:tcPr>
            <w:tcW w:w="6637" w:type="dxa"/>
            <w:tcBorders>
              <w:top w:val="nil"/>
              <w:left w:val="nil"/>
              <w:bottom w:val="single" w:sz="8" w:space="0" w:color="auto"/>
              <w:right w:val="single" w:sz="8" w:space="0" w:color="auto"/>
            </w:tcBorders>
            <w:noWrap/>
            <w:vAlign w:val="center"/>
            <w:hideMark/>
          </w:tcPr>
          <w:p w14:paraId="7941B37A" w14:textId="77777777" w:rsidR="00B93813" w:rsidRPr="00B93813" w:rsidRDefault="00B93813" w:rsidP="00B93813">
            <w:pPr>
              <w:suppressAutoHyphens w:val="0"/>
              <w:rPr>
                <w:color w:val="000000"/>
                <w:lang w:eastAsia="ru-RU"/>
              </w:rPr>
            </w:pPr>
            <w:r w:rsidRPr="00B93813">
              <w:rPr>
                <w:color w:val="000000"/>
                <w:lang w:eastAsia="ru-RU"/>
              </w:rPr>
              <w:t>Иссечение кисты почки</w:t>
            </w:r>
          </w:p>
        </w:tc>
        <w:tc>
          <w:tcPr>
            <w:tcW w:w="1813" w:type="dxa"/>
            <w:tcBorders>
              <w:top w:val="nil"/>
              <w:left w:val="nil"/>
              <w:bottom w:val="single" w:sz="8" w:space="0" w:color="auto"/>
              <w:right w:val="single" w:sz="8" w:space="0" w:color="auto"/>
            </w:tcBorders>
            <w:noWrap/>
            <w:vAlign w:val="center"/>
            <w:hideMark/>
          </w:tcPr>
          <w:p w14:paraId="688F551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DBF4F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290500</w:t>
            </w:r>
          </w:p>
        </w:tc>
      </w:tr>
      <w:tr w:rsidR="00B93813" w:rsidRPr="00B93813" w14:paraId="0DD8C9D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E2121E" w14:textId="77777777" w:rsidR="00B93813" w:rsidRPr="00B93813" w:rsidRDefault="00B93813" w:rsidP="00B93813">
            <w:pPr>
              <w:suppressAutoHyphens w:val="0"/>
              <w:jc w:val="right"/>
              <w:rPr>
                <w:color w:val="000000"/>
                <w:lang w:eastAsia="ru-RU"/>
              </w:rPr>
            </w:pPr>
            <w:r w:rsidRPr="00B93813">
              <w:rPr>
                <w:color w:val="000000"/>
                <w:lang w:eastAsia="ru-RU"/>
              </w:rPr>
              <w:t>167</w:t>
            </w:r>
          </w:p>
        </w:tc>
        <w:tc>
          <w:tcPr>
            <w:tcW w:w="6637" w:type="dxa"/>
            <w:tcBorders>
              <w:top w:val="nil"/>
              <w:left w:val="nil"/>
              <w:bottom w:val="single" w:sz="8" w:space="0" w:color="auto"/>
              <w:right w:val="single" w:sz="8" w:space="0" w:color="auto"/>
            </w:tcBorders>
            <w:noWrap/>
            <w:vAlign w:val="center"/>
            <w:hideMark/>
          </w:tcPr>
          <w:p w14:paraId="57DDB69B" w14:textId="77777777" w:rsidR="00B93813" w:rsidRPr="00B93813" w:rsidRDefault="00B93813" w:rsidP="00B93813">
            <w:pPr>
              <w:suppressAutoHyphens w:val="0"/>
              <w:rPr>
                <w:color w:val="000000"/>
                <w:lang w:eastAsia="ru-RU"/>
              </w:rPr>
            </w:pPr>
            <w:proofErr w:type="spellStart"/>
            <w:r w:rsidRPr="00B93813">
              <w:rPr>
                <w:color w:val="000000"/>
                <w:lang w:eastAsia="ru-RU"/>
              </w:rPr>
              <w:t>Цистолитотомия</w:t>
            </w:r>
            <w:proofErr w:type="spellEnd"/>
          </w:p>
        </w:tc>
        <w:tc>
          <w:tcPr>
            <w:tcW w:w="1813" w:type="dxa"/>
            <w:tcBorders>
              <w:top w:val="nil"/>
              <w:left w:val="nil"/>
              <w:bottom w:val="single" w:sz="8" w:space="0" w:color="auto"/>
              <w:right w:val="single" w:sz="8" w:space="0" w:color="auto"/>
            </w:tcBorders>
            <w:noWrap/>
            <w:vAlign w:val="center"/>
            <w:hideMark/>
          </w:tcPr>
          <w:p w14:paraId="6FB32A8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7727AA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282200</w:t>
            </w:r>
          </w:p>
        </w:tc>
      </w:tr>
      <w:tr w:rsidR="00B93813" w:rsidRPr="00B93813" w14:paraId="10DE1E5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0C4F1A9" w14:textId="77777777" w:rsidR="00B93813" w:rsidRPr="00B93813" w:rsidRDefault="00B93813" w:rsidP="00B93813">
            <w:pPr>
              <w:suppressAutoHyphens w:val="0"/>
              <w:jc w:val="right"/>
              <w:rPr>
                <w:color w:val="000000"/>
                <w:lang w:eastAsia="ru-RU"/>
              </w:rPr>
            </w:pPr>
            <w:r w:rsidRPr="00B93813">
              <w:rPr>
                <w:color w:val="000000"/>
                <w:lang w:eastAsia="ru-RU"/>
              </w:rPr>
              <w:t>168</w:t>
            </w:r>
          </w:p>
        </w:tc>
        <w:tc>
          <w:tcPr>
            <w:tcW w:w="6637" w:type="dxa"/>
            <w:tcBorders>
              <w:top w:val="nil"/>
              <w:left w:val="nil"/>
              <w:bottom w:val="single" w:sz="8" w:space="0" w:color="auto"/>
              <w:right w:val="single" w:sz="8" w:space="0" w:color="auto"/>
            </w:tcBorders>
            <w:noWrap/>
            <w:vAlign w:val="center"/>
            <w:hideMark/>
          </w:tcPr>
          <w:p w14:paraId="2E77BA16" w14:textId="77777777" w:rsidR="00B93813" w:rsidRPr="00B93813" w:rsidRDefault="00B93813" w:rsidP="00B93813">
            <w:pPr>
              <w:suppressAutoHyphens w:val="0"/>
              <w:rPr>
                <w:color w:val="000000"/>
                <w:lang w:eastAsia="ru-RU"/>
              </w:rPr>
            </w:pPr>
            <w:proofErr w:type="spellStart"/>
            <w:r w:rsidRPr="00B93813">
              <w:rPr>
                <w:color w:val="000000"/>
                <w:lang w:eastAsia="ru-RU"/>
              </w:rPr>
              <w:t>Шинирование</w:t>
            </w:r>
            <w:proofErr w:type="spellEnd"/>
            <w:r w:rsidRPr="00B93813">
              <w:rPr>
                <w:color w:val="000000"/>
                <w:lang w:eastAsia="ru-RU"/>
              </w:rPr>
              <w:t xml:space="preserve"> полового члена (без стоимости протеза)</w:t>
            </w:r>
          </w:p>
        </w:tc>
        <w:tc>
          <w:tcPr>
            <w:tcW w:w="1813" w:type="dxa"/>
            <w:tcBorders>
              <w:top w:val="nil"/>
              <w:left w:val="nil"/>
              <w:bottom w:val="single" w:sz="8" w:space="0" w:color="auto"/>
              <w:right w:val="single" w:sz="8" w:space="0" w:color="auto"/>
            </w:tcBorders>
            <w:noWrap/>
            <w:vAlign w:val="center"/>
            <w:hideMark/>
          </w:tcPr>
          <w:p w14:paraId="422AA1BA"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88B3E3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297700</w:t>
            </w:r>
          </w:p>
        </w:tc>
      </w:tr>
      <w:tr w:rsidR="00B93813" w:rsidRPr="00B93813" w14:paraId="0BDD674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3FCF18" w14:textId="77777777" w:rsidR="00B93813" w:rsidRPr="00B93813" w:rsidRDefault="00B93813" w:rsidP="00B93813">
            <w:pPr>
              <w:suppressAutoHyphens w:val="0"/>
              <w:jc w:val="right"/>
              <w:rPr>
                <w:color w:val="000000"/>
                <w:lang w:eastAsia="ru-RU"/>
              </w:rPr>
            </w:pPr>
            <w:r w:rsidRPr="00B93813">
              <w:rPr>
                <w:color w:val="000000"/>
                <w:lang w:eastAsia="ru-RU"/>
              </w:rPr>
              <w:t>169</w:t>
            </w:r>
          </w:p>
        </w:tc>
        <w:tc>
          <w:tcPr>
            <w:tcW w:w="6637" w:type="dxa"/>
            <w:tcBorders>
              <w:top w:val="nil"/>
              <w:left w:val="nil"/>
              <w:bottom w:val="single" w:sz="8" w:space="0" w:color="auto"/>
              <w:right w:val="single" w:sz="8" w:space="0" w:color="auto"/>
            </w:tcBorders>
            <w:noWrap/>
            <w:vAlign w:val="center"/>
            <w:hideMark/>
          </w:tcPr>
          <w:p w14:paraId="0EF8A87C" w14:textId="77777777" w:rsidR="00B93813" w:rsidRPr="00B93813" w:rsidRDefault="00B93813" w:rsidP="00B93813">
            <w:pPr>
              <w:suppressAutoHyphens w:val="0"/>
              <w:rPr>
                <w:color w:val="000000"/>
                <w:lang w:eastAsia="ru-RU"/>
              </w:rPr>
            </w:pPr>
            <w:proofErr w:type="spellStart"/>
            <w:r w:rsidRPr="00B93813">
              <w:rPr>
                <w:color w:val="000000"/>
                <w:lang w:eastAsia="ru-RU"/>
              </w:rPr>
              <w:t>Орхидопексия</w:t>
            </w:r>
            <w:proofErr w:type="spellEnd"/>
            <w:r w:rsidRPr="00B93813">
              <w:rPr>
                <w:color w:val="000000"/>
                <w:lang w:eastAsia="ru-RU"/>
              </w:rPr>
              <w:t xml:space="preserve"> (крипторхизм)</w:t>
            </w:r>
          </w:p>
        </w:tc>
        <w:tc>
          <w:tcPr>
            <w:tcW w:w="1813" w:type="dxa"/>
            <w:tcBorders>
              <w:top w:val="nil"/>
              <w:left w:val="nil"/>
              <w:bottom w:val="single" w:sz="8" w:space="0" w:color="auto"/>
              <w:right w:val="single" w:sz="8" w:space="0" w:color="auto"/>
            </w:tcBorders>
            <w:noWrap/>
            <w:vAlign w:val="center"/>
            <w:hideMark/>
          </w:tcPr>
          <w:p w14:paraId="74644B9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6B43EE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188300</w:t>
            </w:r>
          </w:p>
        </w:tc>
      </w:tr>
      <w:tr w:rsidR="00B93813" w:rsidRPr="00B93813" w14:paraId="39F98D7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7D0D0D6"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170</w:t>
            </w:r>
          </w:p>
        </w:tc>
        <w:tc>
          <w:tcPr>
            <w:tcW w:w="6637" w:type="dxa"/>
            <w:tcBorders>
              <w:top w:val="nil"/>
              <w:left w:val="nil"/>
              <w:bottom w:val="single" w:sz="8" w:space="0" w:color="auto"/>
              <w:right w:val="single" w:sz="8" w:space="0" w:color="auto"/>
            </w:tcBorders>
            <w:noWrap/>
            <w:vAlign w:val="center"/>
            <w:hideMark/>
          </w:tcPr>
          <w:p w14:paraId="30E86FBE" w14:textId="77777777" w:rsidR="00B93813" w:rsidRPr="00B93813" w:rsidRDefault="00B93813" w:rsidP="00B93813">
            <w:pPr>
              <w:suppressAutoHyphens w:val="0"/>
              <w:rPr>
                <w:color w:val="000000"/>
                <w:lang w:eastAsia="ru-RU"/>
              </w:rPr>
            </w:pPr>
            <w:r w:rsidRPr="00B93813">
              <w:rPr>
                <w:color w:val="000000"/>
                <w:lang w:eastAsia="ru-RU"/>
              </w:rPr>
              <w:t>Пластика лоханочно-мочеточникового сегмента с стентированием</w:t>
            </w:r>
          </w:p>
        </w:tc>
        <w:tc>
          <w:tcPr>
            <w:tcW w:w="1813" w:type="dxa"/>
            <w:tcBorders>
              <w:top w:val="nil"/>
              <w:left w:val="nil"/>
              <w:bottom w:val="single" w:sz="8" w:space="0" w:color="auto"/>
              <w:right w:val="single" w:sz="8" w:space="0" w:color="auto"/>
            </w:tcBorders>
            <w:noWrap/>
            <w:vAlign w:val="center"/>
            <w:hideMark/>
          </w:tcPr>
          <w:p w14:paraId="6013A93C"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D503B2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450100</w:t>
            </w:r>
          </w:p>
        </w:tc>
      </w:tr>
      <w:tr w:rsidR="00B93813" w:rsidRPr="00B93813" w14:paraId="5E3F0FD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B53A31" w14:textId="77777777" w:rsidR="00B93813" w:rsidRPr="00B93813" w:rsidRDefault="00B93813" w:rsidP="00B93813">
            <w:pPr>
              <w:suppressAutoHyphens w:val="0"/>
              <w:jc w:val="right"/>
              <w:rPr>
                <w:color w:val="000000"/>
                <w:lang w:eastAsia="ru-RU"/>
              </w:rPr>
            </w:pPr>
            <w:r w:rsidRPr="00B93813">
              <w:rPr>
                <w:color w:val="000000"/>
                <w:lang w:eastAsia="ru-RU"/>
              </w:rPr>
              <w:t>171</w:t>
            </w:r>
          </w:p>
        </w:tc>
        <w:tc>
          <w:tcPr>
            <w:tcW w:w="6637" w:type="dxa"/>
            <w:tcBorders>
              <w:top w:val="nil"/>
              <w:left w:val="nil"/>
              <w:bottom w:val="single" w:sz="8" w:space="0" w:color="auto"/>
              <w:right w:val="single" w:sz="8" w:space="0" w:color="auto"/>
            </w:tcBorders>
            <w:noWrap/>
            <w:vAlign w:val="center"/>
            <w:hideMark/>
          </w:tcPr>
          <w:p w14:paraId="04863E79"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Уретеролитотомия</w:t>
            </w:r>
            <w:proofErr w:type="spellEnd"/>
            <w:r w:rsidRPr="00B93813">
              <w:rPr>
                <w:color w:val="000000"/>
                <w:lang w:eastAsia="ru-RU"/>
              </w:rPr>
              <w:t xml:space="preserve"> с стентированием</w:t>
            </w:r>
          </w:p>
        </w:tc>
        <w:tc>
          <w:tcPr>
            <w:tcW w:w="1813" w:type="dxa"/>
            <w:tcBorders>
              <w:top w:val="nil"/>
              <w:left w:val="nil"/>
              <w:bottom w:val="single" w:sz="8" w:space="0" w:color="auto"/>
              <w:right w:val="single" w:sz="8" w:space="0" w:color="auto"/>
            </w:tcBorders>
            <w:noWrap/>
            <w:vAlign w:val="center"/>
            <w:hideMark/>
          </w:tcPr>
          <w:p w14:paraId="2D17652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591322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282200</w:t>
            </w:r>
          </w:p>
        </w:tc>
      </w:tr>
      <w:tr w:rsidR="00B93813" w:rsidRPr="00B93813" w14:paraId="652895E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4E7734" w14:textId="77777777" w:rsidR="00B93813" w:rsidRPr="00B93813" w:rsidRDefault="00B93813" w:rsidP="00B93813">
            <w:pPr>
              <w:suppressAutoHyphens w:val="0"/>
              <w:jc w:val="right"/>
              <w:rPr>
                <w:color w:val="000000"/>
                <w:lang w:eastAsia="ru-RU"/>
              </w:rPr>
            </w:pPr>
            <w:r w:rsidRPr="00B93813">
              <w:rPr>
                <w:color w:val="000000"/>
                <w:lang w:eastAsia="ru-RU"/>
              </w:rPr>
              <w:t>172</w:t>
            </w:r>
          </w:p>
        </w:tc>
        <w:tc>
          <w:tcPr>
            <w:tcW w:w="6637" w:type="dxa"/>
            <w:tcBorders>
              <w:top w:val="nil"/>
              <w:left w:val="nil"/>
              <w:bottom w:val="single" w:sz="8" w:space="0" w:color="auto"/>
              <w:right w:val="single" w:sz="8" w:space="0" w:color="auto"/>
            </w:tcBorders>
            <w:noWrap/>
            <w:vAlign w:val="center"/>
            <w:hideMark/>
          </w:tcPr>
          <w:p w14:paraId="413FDB29" w14:textId="77777777" w:rsidR="00B93813" w:rsidRPr="00B93813" w:rsidRDefault="00B93813" w:rsidP="00B93813">
            <w:pPr>
              <w:suppressAutoHyphens w:val="0"/>
              <w:rPr>
                <w:color w:val="000000"/>
                <w:lang w:eastAsia="ru-RU"/>
              </w:rPr>
            </w:pPr>
            <w:r w:rsidRPr="00B93813">
              <w:rPr>
                <w:color w:val="000000"/>
                <w:lang w:eastAsia="ru-RU"/>
              </w:rPr>
              <w:t>Резекция почки</w:t>
            </w:r>
          </w:p>
        </w:tc>
        <w:tc>
          <w:tcPr>
            <w:tcW w:w="1813" w:type="dxa"/>
            <w:tcBorders>
              <w:top w:val="nil"/>
              <w:left w:val="nil"/>
              <w:bottom w:val="single" w:sz="8" w:space="0" w:color="auto"/>
              <w:right w:val="single" w:sz="8" w:space="0" w:color="auto"/>
            </w:tcBorders>
            <w:noWrap/>
            <w:vAlign w:val="center"/>
            <w:hideMark/>
          </w:tcPr>
          <w:p w14:paraId="49C7827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5E60A5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281100</w:t>
            </w:r>
          </w:p>
        </w:tc>
      </w:tr>
      <w:tr w:rsidR="00B93813" w:rsidRPr="00B93813" w14:paraId="7ADC7F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0AE1DB" w14:textId="77777777" w:rsidR="00B93813" w:rsidRPr="00B93813" w:rsidRDefault="00B93813" w:rsidP="00B93813">
            <w:pPr>
              <w:suppressAutoHyphens w:val="0"/>
              <w:jc w:val="right"/>
              <w:rPr>
                <w:color w:val="000000"/>
                <w:lang w:eastAsia="ru-RU"/>
              </w:rPr>
            </w:pPr>
            <w:r w:rsidRPr="00B93813">
              <w:rPr>
                <w:color w:val="000000"/>
                <w:lang w:eastAsia="ru-RU"/>
              </w:rPr>
              <w:t>173</w:t>
            </w:r>
          </w:p>
        </w:tc>
        <w:tc>
          <w:tcPr>
            <w:tcW w:w="6637" w:type="dxa"/>
            <w:tcBorders>
              <w:top w:val="nil"/>
              <w:left w:val="nil"/>
              <w:bottom w:val="single" w:sz="8" w:space="0" w:color="auto"/>
              <w:right w:val="single" w:sz="8" w:space="0" w:color="auto"/>
            </w:tcBorders>
            <w:noWrap/>
            <w:vAlign w:val="center"/>
            <w:hideMark/>
          </w:tcPr>
          <w:p w14:paraId="798777D4" w14:textId="77777777" w:rsidR="00B93813" w:rsidRPr="00B93813" w:rsidRDefault="00B93813" w:rsidP="00B93813">
            <w:pPr>
              <w:suppressAutoHyphens w:val="0"/>
              <w:rPr>
                <w:color w:val="000000"/>
                <w:lang w:eastAsia="ru-RU"/>
              </w:rPr>
            </w:pPr>
            <w:r w:rsidRPr="00B93813">
              <w:rPr>
                <w:color w:val="000000"/>
                <w:lang w:eastAsia="ru-RU"/>
              </w:rPr>
              <w:t>Пластика уретровлагалищного свища</w:t>
            </w:r>
          </w:p>
        </w:tc>
        <w:tc>
          <w:tcPr>
            <w:tcW w:w="1813" w:type="dxa"/>
            <w:tcBorders>
              <w:top w:val="nil"/>
              <w:left w:val="nil"/>
              <w:bottom w:val="single" w:sz="8" w:space="0" w:color="auto"/>
              <w:right w:val="single" w:sz="8" w:space="0" w:color="auto"/>
            </w:tcBorders>
            <w:noWrap/>
            <w:vAlign w:val="center"/>
            <w:hideMark/>
          </w:tcPr>
          <w:p w14:paraId="5D0D0815"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7FC086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539500</w:t>
            </w:r>
          </w:p>
        </w:tc>
      </w:tr>
      <w:tr w:rsidR="00B93813" w:rsidRPr="00B93813" w14:paraId="4E1600E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80EE1FB" w14:textId="77777777" w:rsidR="00B93813" w:rsidRPr="00B93813" w:rsidRDefault="00B93813" w:rsidP="00B93813">
            <w:pPr>
              <w:suppressAutoHyphens w:val="0"/>
              <w:jc w:val="right"/>
              <w:rPr>
                <w:color w:val="000000"/>
                <w:lang w:eastAsia="ru-RU"/>
              </w:rPr>
            </w:pPr>
            <w:r w:rsidRPr="00B93813">
              <w:rPr>
                <w:color w:val="000000"/>
                <w:lang w:eastAsia="ru-RU"/>
              </w:rPr>
              <w:t>174</w:t>
            </w:r>
          </w:p>
        </w:tc>
        <w:tc>
          <w:tcPr>
            <w:tcW w:w="6637" w:type="dxa"/>
            <w:tcBorders>
              <w:top w:val="nil"/>
              <w:left w:val="nil"/>
              <w:bottom w:val="single" w:sz="8" w:space="0" w:color="auto"/>
              <w:right w:val="single" w:sz="8" w:space="0" w:color="auto"/>
            </w:tcBorders>
            <w:noWrap/>
            <w:vAlign w:val="center"/>
            <w:hideMark/>
          </w:tcPr>
          <w:p w14:paraId="6E005A3C" w14:textId="77777777" w:rsidR="00B93813" w:rsidRPr="00B93813" w:rsidRDefault="00B93813" w:rsidP="00B93813">
            <w:pPr>
              <w:suppressAutoHyphens w:val="0"/>
              <w:rPr>
                <w:color w:val="000000"/>
                <w:lang w:eastAsia="ru-RU"/>
              </w:rPr>
            </w:pPr>
            <w:proofErr w:type="spellStart"/>
            <w:r w:rsidRPr="00B93813">
              <w:rPr>
                <w:color w:val="000000"/>
                <w:lang w:eastAsia="ru-RU"/>
              </w:rPr>
              <w:t>Истмотомия</w:t>
            </w:r>
            <w:proofErr w:type="spellEnd"/>
          </w:p>
        </w:tc>
        <w:tc>
          <w:tcPr>
            <w:tcW w:w="1813" w:type="dxa"/>
            <w:tcBorders>
              <w:top w:val="nil"/>
              <w:left w:val="nil"/>
              <w:bottom w:val="single" w:sz="8" w:space="0" w:color="auto"/>
              <w:right w:val="single" w:sz="8" w:space="0" w:color="auto"/>
            </w:tcBorders>
            <w:noWrap/>
            <w:vAlign w:val="center"/>
            <w:hideMark/>
          </w:tcPr>
          <w:p w14:paraId="1E9299F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929A7C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325200</w:t>
            </w:r>
          </w:p>
        </w:tc>
      </w:tr>
      <w:tr w:rsidR="00B93813" w:rsidRPr="00B93813" w14:paraId="675CD1A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2CF9E1" w14:textId="77777777" w:rsidR="00B93813" w:rsidRPr="00B93813" w:rsidRDefault="00B93813" w:rsidP="00B93813">
            <w:pPr>
              <w:suppressAutoHyphens w:val="0"/>
              <w:jc w:val="right"/>
              <w:rPr>
                <w:color w:val="000000"/>
                <w:lang w:eastAsia="ru-RU"/>
              </w:rPr>
            </w:pPr>
            <w:r w:rsidRPr="00B93813">
              <w:rPr>
                <w:color w:val="000000"/>
                <w:lang w:eastAsia="ru-RU"/>
              </w:rPr>
              <w:t>175</w:t>
            </w:r>
          </w:p>
        </w:tc>
        <w:tc>
          <w:tcPr>
            <w:tcW w:w="6637" w:type="dxa"/>
            <w:tcBorders>
              <w:top w:val="nil"/>
              <w:left w:val="nil"/>
              <w:bottom w:val="single" w:sz="8" w:space="0" w:color="auto"/>
              <w:right w:val="single" w:sz="8" w:space="0" w:color="auto"/>
            </w:tcBorders>
            <w:noWrap/>
            <w:vAlign w:val="center"/>
            <w:hideMark/>
          </w:tcPr>
          <w:p w14:paraId="017AF86C" w14:textId="77777777" w:rsidR="00B93813" w:rsidRPr="00B93813" w:rsidRDefault="00B93813" w:rsidP="00B93813">
            <w:pPr>
              <w:suppressAutoHyphens w:val="0"/>
              <w:rPr>
                <w:color w:val="000000"/>
                <w:lang w:eastAsia="ru-RU"/>
              </w:rPr>
            </w:pPr>
            <w:r w:rsidRPr="00B93813">
              <w:rPr>
                <w:color w:val="000000"/>
                <w:lang w:eastAsia="ru-RU"/>
              </w:rPr>
              <w:t>Пластика пузырно-влагалищного свища</w:t>
            </w:r>
          </w:p>
        </w:tc>
        <w:tc>
          <w:tcPr>
            <w:tcW w:w="1813" w:type="dxa"/>
            <w:tcBorders>
              <w:top w:val="nil"/>
              <w:left w:val="nil"/>
              <w:bottom w:val="single" w:sz="8" w:space="0" w:color="auto"/>
              <w:right w:val="single" w:sz="8" w:space="0" w:color="auto"/>
            </w:tcBorders>
            <w:noWrap/>
            <w:vAlign w:val="center"/>
            <w:hideMark/>
          </w:tcPr>
          <w:p w14:paraId="6598E5E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5B7CDB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556100</w:t>
            </w:r>
          </w:p>
        </w:tc>
      </w:tr>
      <w:tr w:rsidR="00B93813" w:rsidRPr="00B93813" w14:paraId="047FF02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E304FF" w14:textId="77777777" w:rsidR="00B93813" w:rsidRPr="00B93813" w:rsidRDefault="00B93813" w:rsidP="00B93813">
            <w:pPr>
              <w:suppressAutoHyphens w:val="0"/>
              <w:jc w:val="right"/>
              <w:rPr>
                <w:color w:val="000000"/>
                <w:lang w:eastAsia="ru-RU"/>
              </w:rPr>
            </w:pPr>
            <w:r w:rsidRPr="00B93813">
              <w:rPr>
                <w:color w:val="000000"/>
                <w:lang w:eastAsia="ru-RU"/>
              </w:rPr>
              <w:t>176</w:t>
            </w:r>
          </w:p>
        </w:tc>
        <w:tc>
          <w:tcPr>
            <w:tcW w:w="6637" w:type="dxa"/>
            <w:tcBorders>
              <w:top w:val="nil"/>
              <w:left w:val="nil"/>
              <w:bottom w:val="single" w:sz="8" w:space="0" w:color="auto"/>
              <w:right w:val="single" w:sz="8" w:space="0" w:color="auto"/>
            </w:tcBorders>
            <w:noWrap/>
            <w:vAlign w:val="center"/>
            <w:hideMark/>
          </w:tcPr>
          <w:p w14:paraId="16439FFA" w14:textId="77777777" w:rsidR="00B93813" w:rsidRPr="00B93813" w:rsidRDefault="00B93813" w:rsidP="00B93813">
            <w:pPr>
              <w:suppressAutoHyphens w:val="0"/>
              <w:rPr>
                <w:color w:val="000000"/>
                <w:lang w:eastAsia="ru-RU"/>
              </w:rPr>
            </w:pPr>
            <w:r w:rsidRPr="00B93813">
              <w:rPr>
                <w:color w:val="000000"/>
                <w:lang w:eastAsia="ru-RU"/>
              </w:rPr>
              <w:t>Пластика стриктуры уретры</w:t>
            </w:r>
          </w:p>
        </w:tc>
        <w:tc>
          <w:tcPr>
            <w:tcW w:w="1813" w:type="dxa"/>
            <w:tcBorders>
              <w:top w:val="nil"/>
              <w:left w:val="nil"/>
              <w:bottom w:val="single" w:sz="8" w:space="0" w:color="auto"/>
              <w:right w:val="single" w:sz="8" w:space="0" w:color="auto"/>
            </w:tcBorders>
            <w:noWrap/>
            <w:vAlign w:val="center"/>
            <w:hideMark/>
          </w:tcPr>
          <w:p w14:paraId="3B5CFEA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9A3304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421600</w:t>
            </w:r>
          </w:p>
        </w:tc>
      </w:tr>
      <w:tr w:rsidR="00B93813" w:rsidRPr="00B93813" w14:paraId="44A2860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B2DED34" w14:textId="77777777" w:rsidR="00B93813" w:rsidRPr="00B93813" w:rsidRDefault="00B93813" w:rsidP="00B93813">
            <w:pPr>
              <w:suppressAutoHyphens w:val="0"/>
              <w:jc w:val="right"/>
              <w:rPr>
                <w:color w:val="000000"/>
                <w:lang w:eastAsia="ru-RU"/>
              </w:rPr>
            </w:pPr>
            <w:r w:rsidRPr="00B93813">
              <w:rPr>
                <w:color w:val="000000"/>
                <w:lang w:eastAsia="ru-RU"/>
              </w:rPr>
              <w:t>177</w:t>
            </w:r>
          </w:p>
        </w:tc>
        <w:tc>
          <w:tcPr>
            <w:tcW w:w="6637" w:type="dxa"/>
            <w:tcBorders>
              <w:top w:val="nil"/>
              <w:left w:val="nil"/>
              <w:bottom w:val="single" w:sz="8" w:space="0" w:color="auto"/>
              <w:right w:val="single" w:sz="8" w:space="0" w:color="auto"/>
            </w:tcBorders>
            <w:noWrap/>
            <w:vAlign w:val="center"/>
            <w:hideMark/>
          </w:tcPr>
          <w:p w14:paraId="6BF1AB38" w14:textId="77777777" w:rsidR="00B93813" w:rsidRPr="00B93813" w:rsidRDefault="00B93813" w:rsidP="00B93813">
            <w:pPr>
              <w:suppressAutoHyphens w:val="0"/>
              <w:rPr>
                <w:color w:val="000000"/>
                <w:lang w:eastAsia="ru-RU"/>
              </w:rPr>
            </w:pPr>
            <w:r w:rsidRPr="00B93813">
              <w:rPr>
                <w:color w:val="000000"/>
                <w:lang w:eastAsia="ru-RU"/>
              </w:rPr>
              <w:t>Пластика стриктуры уретры с буккальным лоскутом</w:t>
            </w:r>
          </w:p>
        </w:tc>
        <w:tc>
          <w:tcPr>
            <w:tcW w:w="1813" w:type="dxa"/>
            <w:tcBorders>
              <w:top w:val="nil"/>
              <w:left w:val="nil"/>
              <w:bottom w:val="single" w:sz="8" w:space="0" w:color="auto"/>
              <w:right w:val="single" w:sz="8" w:space="0" w:color="auto"/>
            </w:tcBorders>
            <w:noWrap/>
            <w:vAlign w:val="center"/>
            <w:hideMark/>
          </w:tcPr>
          <w:p w14:paraId="3142808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F4A68C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502500</w:t>
            </w:r>
          </w:p>
        </w:tc>
      </w:tr>
      <w:tr w:rsidR="00B93813" w:rsidRPr="00B93813" w14:paraId="5DA1C7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9FD0F1E" w14:textId="77777777" w:rsidR="00B93813" w:rsidRPr="00B93813" w:rsidRDefault="00B93813" w:rsidP="00B93813">
            <w:pPr>
              <w:suppressAutoHyphens w:val="0"/>
              <w:jc w:val="right"/>
              <w:rPr>
                <w:color w:val="000000"/>
                <w:lang w:eastAsia="ru-RU"/>
              </w:rPr>
            </w:pPr>
            <w:r w:rsidRPr="00B93813">
              <w:rPr>
                <w:color w:val="000000"/>
                <w:lang w:eastAsia="ru-RU"/>
              </w:rPr>
              <w:t>178</w:t>
            </w:r>
          </w:p>
        </w:tc>
        <w:tc>
          <w:tcPr>
            <w:tcW w:w="6637" w:type="dxa"/>
            <w:tcBorders>
              <w:top w:val="nil"/>
              <w:left w:val="nil"/>
              <w:bottom w:val="single" w:sz="8" w:space="0" w:color="auto"/>
              <w:right w:val="single" w:sz="8" w:space="0" w:color="auto"/>
            </w:tcBorders>
            <w:noWrap/>
            <w:vAlign w:val="center"/>
            <w:hideMark/>
          </w:tcPr>
          <w:p w14:paraId="6C39B16F"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Уретеро-уретероанастомоз</w:t>
            </w:r>
            <w:proofErr w:type="spellEnd"/>
          </w:p>
        </w:tc>
        <w:tc>
          <w:tcPr>
            <w:tcW w:w="1813" w:type="dxa"/>
            <w:tcBorders>
              <w:top w:val="nil"/>
              <w:left w:val="nil"/>
              <w:bottom w:val="single" w:sz="8" w:space="0" w:color="auto"/>
              <w:right w:val="single" w:sz="8" w:space="0" w:color="auto"/>
            </w:tcBorders>
            <w:noWrap/>
            <w:vAlign w:val="center"/>
            <w:hideMark/>
          </w:tcPr>
          <w:p w14:paraId="7C58F0B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B17DDB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262000</w:t>
            </w:r>
          </w:p>
        </w:tc>
      </w:tr>
      <w:tr w:rsidR="00B93813" w:rsidRPr="00B93813" w14:paraId="5CBD25A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25EAE52" w14:textId="77777777" w:rsidR="00B93813" w:rsidRPr="00B93813" w:rsidRDefault="00B93813" w:rsidP="00B93813">
            <w:pPr>
              <w:suppressAutoHyphens w:val="0"/>
              <w:jc w:val="right"/>
              <w:rPr>
                <w:color w:val="000000"/>
                <w:lang w:eastAsia="ru-RU"/>
              </w:rPr>
            </w:pPr>
            <w:r w:rsidRPr="00B93813">
              <w:rPr>
                <w:color w:val="000000"/>
                <w:lang w:eastAsia="ru-RU"/>
              </w:rPr>
              <w:t>179</w:t>
            </w:r>
          </w:p>
        </w:tc>
        <w:tc>
          <w:tcPr>
            <w:tcW w:w="6637" w:type="dxa"/>
            <w:tcBorders>
              <w:top w:val="nil"/>
              <w:left w:val="nil"/>
              <w:bottom w:val="single" w:sz="8" w:space="0" w:color="auto"/>
              <w:right w:val="single" w:sz="8" w:space="0" w:color="auto"/>
            </w:tcBorders>
            <w:noWrap/>
            <w:vAlign w:val="center"/>
            <w:hideMark/>
          </w:tcPr>
          <w:p w14:paraId="25523CC8"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Уретероцистонеостомия</w:t>
            </w:r>
            <w:proofErr w:type="spellEnd"/>
          </w:p>
        </w:tc>
        <w:tc>
          <w:tcPr>
            <w:tcW w:w="1813" w:type="dxa"/>
            <w:tcBorders>
              <w:top w:val="nil"/>
              <w:left w:val="nil"/>
              <w:bottom w:val="single" w:sz="8" w:space="0" w:color="auto"/>
              <w:right w:val="single" w:sz="8" w:space="0" w:color="auto"/>
            </w:tcBorders>
            <w:noWrap/>
            <w:vAlign w:val="center"/>
            <w:hideMark/>
          </w:tcPr>
          <w:p w14:paraId="5EF298F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BE2896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411000</w:t>
            </w:r>
          </w:p>
        </w:tc>
      </w:tr>
      <w:tr w:rsidR="00B93813" w:rsidRPr="00B93813" w14:paraId="66B8629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F5B5D13" w14:textId="77777777" w:rsidR="00B93813" w:rsidRPr="00B93813" w:rsidRDefault="00B93813" w:rsidP="00B93813">
            <w:pPr>
              <w:suppressAutoHyphens w:val="0"/>
              <w:jc w:val="right"/>
              <w:rPr>
                <w:color w:val="000000"/>
                <w:lang w:eastAsia="ru-RU"/>
              </w:rPr>
            </w:pPr>
            <w:r w:rsidRPr="00B93813">
              <w:rPr>
                <w:color w:val="000000"/>
                <w:lang w:eastAsia="ru-RU"/>
              </w:rPr>
              <w:t>180</w:t>
            </w:r>
          </w:p>
        </w:tc>
        <w:tc>
          <w:tcPr>
            <w:tcW w:w="6637" w:type="dxa"/>
            <w:tcBorders>
              <w:top w:val="nil"/>
              <w:left w:val="nil"/>
              <w:bottom w:val="single" w:sz="8" w:space="0" w:color="auto"/>
              <w:right w:val="single" w:sz="8" w:space="0" w:color="auto"/>
            </w:tcBorders>
            <w:noWrap/>
            <w:vAlign w:val="center"/>
            <w:hideMark/>
          </w:tcPr>
          <w:p w14:paraId="4F0E8C13" w14:textId="77777777" w:rsidR="00B93813" w:rsidRPr="00B93813" w:rsidRDefault="00B93813" w:rsidP="00B93813">
            <w:pPr>
              <w:suppressAutoHyphens w:val="0"/>
              <w:rPr>
                <w:color w:val="000000"/>
                <w:lang w:eastAsia="ru-RU"/>
              </w:rPr>
            </w:pPr>
            <w:proofErr w:type="spellStart"/>
            <w:r w:rsidRPr="00B93813">
              <w:rPr>
                <w:color w:val="000000"/>
                <w:lang w:eastAsia="ru-RU"/>
              </w:rPr>
              <w:t>Пиелолитотомия</w:t>
            </w:r>
            <w:proofErr w:type="spellEnd"/>
          </w:p>
        </w:tc>
        <w:tc>
          <w:tcPr>
            <w:tcW w:w="1813" w:type="dxa"/>
            <w:tcBorders>
              <w:top w:val="nil"/>
              <w:left w:val="nil"/>
              <w:bottom w:val="single" w:sz="8" w:space="0" w:color="auto"/>
              <w:right w:val="single" w:sz="8" w:space="0" w:color="auto"/>
            </w:tcBorders>
            <w:noWrap/>
            <w:vAlign w:val="center"/>
            <w:hideMark/>
          </w:tcPr>
          <w:p w14:paraId="7C209D8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A47273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314500</w:t>
            </w:r>
          </w:p>
        </w:tc>
      </w:tr>
      <w:tr w:rsidR="00B93813" w:rsidRPr="00B93813" w14:paraId="6D1ED9B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AAB0D20" w14:textId="77777777" w:rsidR="00B93813" w:rsidRPr="00B93813" w:rsidRDefault="00B93813" w:rsidP="00B93813">
            <w:pPr>
              <w:suppressAutoHyphens w:val="0"/>
              <w:jc w:val="right"/>
              <w:rPr>
                <w:color w:val="000000"/>
                <w:lang w:eastAsia="ru-RU"/>
              </w:rPr>
            </w:pPr>
            <w:r w:rsidRPr="00B93813">
              <w:rPr>
                <w:color w:val="000000"/>
                <w:lang w:eastAsia="ru-RU"/>
              </w:rPr>
              <w:t>181</w:t>
            </w:r>
          </w:p>
        </w:tc>
        <w:tc>
          <w:tcPr>
            <w:tcW w:w="6637" w:type="dxa"/>
            <w:tcBorders>
              <w:top w:val="nil"/>
              <w:left w:val="nil"/>
              <w:bottom w:val="single" w:sz="8" w:space="0" w:color="auto"/>
              <w:right w:val="single" w:sz="8" w:space="0" w:color="auto"/>
            </w:tcBorders>
            <w:noWrap/>
            <w:vAlign w:val="center"/>
            <w:hideMark/>
          </w:tcPr>
          <w:p w14:paraId="1F236F66" w14:textId="7ABD01D0" w:rsidR="00B93813" w:rsidRPr="00B93813" w:rsidRDefault="00B93813" w:rsidP="00B93813">
            <w:pPr>
              <w:suppressAutoHyphens w:val="0"/>
              <w:rPr>
                <w:color w:val="000000"/>
                <w:lang w:eastAsia="ru-RU"/>
              </w:rPr>
            </w:pPr>
            <w:proofErr w:type="spellStart"/>
            <w:r w:rsidRPr="00B93813">
              <w:rPr>
                <w:color w:val="000000"/>
                <w:lang w:eastAsia="ru-RU"/>
              </w:rPr>
              <w:t>Циркумцизио</w:t>
            </w:r>
            <w:proofErr w:type="spellEnd"/>
            <w:r w:rsidRPr="00B93813">
              <w:rPr>
                <w:color w:val="000000"/>
                <w:lang w:eastAsia="ru-RU"/>
              </w:rPr>
              <w:t xml:space="preserve"> у </w:t>
            </w:r>
            <w:r w:rsidRPr="00B93813">
              <w:rPr>
                <w:color w:val="000000"/>
                <w:lang w:eastAsia="ru-RU"/>
              </w:rPr>
              <w:t>детей (</w:t>
            </w:r>
            <w:r w:rsidRPr="00B93813">
              <w:rPr>
                <w:color w:val="000000"/>
                <w:lang w:eastAsia="ru-RU"/>
              </w:rPr>
              <w:t>фимоз)</w:t>
            </w:r>
          </w:p>
        </w:tc>
        <w:tc>
          <w:tcPr>
            <w:tcW w:w="1813" w:type="dxa"/>
            <w:tcBorders>
              <w:top w:val="nil"/>
              <w:left w:val="nil"/>
              <w:bottom w:val="single" w:sz="8" w:space="0" w:color="auto"/>
              <w:right w:val="single" w:sz="8" w:space="0" w:color="auto"/>
            </w:tcBorders>
            <w:noWrap/>
            <w:vAlign w:val="center"/>
            <w:hideMark/>
          </w:tcPr>
          <w:p w14:paraId="2D756FA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D4A0E9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314500</w:t>
            </w:r>
          </w:p>
        </w:tc>
      </w:tr>
      <w:tr w:rsidR="00B93813" w:rsidRPr="00B93813" w14:paraId="20ABCF4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394703E" w14:textId="77777777" w:rsidR="00B93813" w:rsidRPr="00B93813" w:rsidRDefault="00B93813" w:rsidP="00B93813">
            <w:pPr>
              <w:suppressAutoHyphens w:val="0"/>
              <w:jc w:val="right"/>
              <w:rPr>
                <w:color w:val="000000"/>
                <w:lang w:eastAsia="ru-RU"/>
              </w:rPr>
            </w:pPr>
            <w:r w:rsidRPr="00B93813">
              <w:rPr>
                <w:color w:val="000000"/>
                <w:lang w:eastAsia="ru-RU"/>
              </w:rPr>
              <w:t>182</w:t>
            </w:r>
          </w:p>
        </w:tc>
        <w:tc>
          <w:tcPr>
            <w:tcW w:w="6637" w:type="dxa"/>
            <w:tcBorders>
              <w:top w:val="nil"/>
              <w:left w:val="nil"/>
              <w:bottom w:val="single" w:sz="8" w:space="0" w:color="auto"/>
              <w:right w:val="single" w:sz="8" w:space="0" w:color="auto"/>
            </w:tcBorders>
            <w:noWrap/>
            <w:vAlign w:val="center"/>
            <w:hideMark/>
          </w:tcPr>
          <w:p w14:paraId="00A2DE1B" w14:textId="77777777" w:rsidR="00B93813" w:rsidRPr="00B93813" w:rsidRDefault="00B93813" w:rsidP="00B93813">
            <w:pPr>
              <w:suppressAutoHyphens w:val="0"/>
              <w:rPr>
                <w:color w:val="000000"/>
                <w:lang w:eastAsia="ru-RU"/>
              </w:rPr>
            </w:pPr>
            <w:proofErr w:type="spellStart"/>
            <w:r w:rsidRPr="00B93813">
              <w:rPr>
                <w:color w:val="000000"/>
                <w:lang w:eastAsia="ru-RU"/>
              </w:rPr>
              <w:t>Циркумцизио</w:t>
            </w:r>
            <w:proofErr w:type="spellEnd"/>
            <w:r w:rsidRPr="00B93813">
              <w:rPr>
                <w:color w:val="000000"/>
                <w:lang w:eastAsia="ru-RU"/>
              </w:rPr>
              <w:t xml:space="preserve"> у взрослых</w:t>
            </w:r>
          </w:p>
        </w:tc>
        <w:tc>
          <w:tcPr>
            <w:tcW w:w="1813" w:type="dxa"/>
            <w:tcBorders>
              <w:top w:val="nil"/>
              <w:left w:val="nil"/>
              <w:bottom w:val="single" w:sz="8" w:space="0" w:color="auto"/>
              <w:right w:val="single" w:sz="8" w:space="0" w:color="auto"/>
            </w:tcBorders>
            <w:noWrap/>
            <w:vAlign w:val="center"/>
            <w:hideMark/>
          </w:tcPr>
          <w:p w14:paraId="032F74A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E9AB8A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101250</w:t>
            </w:r>
          </w:p>
        </w:tc>
      </w:tr>
      <w:tr w:rsidR="00B93813" w:rsidRPr="00B93813" w14:paraId="16282A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A3B9CC6" w14:textId="77777777" w:rsidR="00B93813" w:rsidRPr="00B93813" w:rsidRDefault="00B93813" w:rsidP="00B93813">
            <w:pPr>
              <w:suppressAutoHyphens w:val="0"/>
              <w:jc w:val="right"/>
              <w:rPr>
                <w:color w:val="000000"/>
                <w:lang w:eastAsia="ru-RU"/>
              </w:rPr>
            </w:pPr>
            <w:r w:rsidRPr="00B93813">
              <w:rPr>
                <w:color w:val="000000"/>
                <w:lang w:eastAsia="ru-RU"/>
              </w:rPr>
              <w:t>183</w:t>
            </w:r>
          </w:p>
        </w:tc>
        <w:tc>
          <w:tcPr>
            <w:tcW w:w="6637" w:type="dxa"/>
            <w:tcBorders>
              <w:top w:val="nil"/>
              <w:left w:val="nil"/>
              <w:bottom w:val="single" w:sz="8" w:space="0" w:color="auto"/>
              <w:right w:val="single" w:sz="8" w:space="0" w:color="auto"/>
            </w:tcBorders>
            <w:noWrap/>
            <w:vAlign w:val="center"/>
            <w:hideMark/>
          </w:tcPr>
          <w:p w14:paraId="5BFA4ACB" w14:textId="77777777" w:rsidR="00B93813" w:rsidRPr="00B93813" w:rsidRDefault="00B93813" w:rsidP="00B93813">
            <w:pPr>
              <w:suppressAutoHyphens w:val="0"/>
              <w:rPr>
                <w:color w:val="000000"/>
                <w:lang w:eastAsia="ru-RU"/>
              </w:rPr>
            </w:pPr>
            <w:r w:rsidRPr="00B93813">
              <w:rPr>
                <w:color w:val="000000"/>
                <w:lang w:eastAsia="ru-RU"/>
              </w:rPr>
              <w:t>Грыжесечение</w:t>
            </w:r>
          </w:p>
        </w:tc>
        <w:tc>
          <w:tcPr>
            <w:tcW w:w="1813" w:type="dxa"/>
            <w:tcBorders>
              <w:top w:val="nil"/>
              <w:left w:val="nil"/>
              <w:bottom w:val="single" w:sz="8" w:space="0" w:color="auto"/>
              <w:right w:val="single" w:sz="8" w:space="0" w:color="auto"/>
            </w:tcBorders>
            <w:noWrap/>
            <w:vAlign w:val="center"/>
            <w:hideMark/>
          </w:tcPr>
          <w:p w14:paraId="2C14391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EE018E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80100</w:t>
            </w:r>
          </w:p>
        </w:tc>
      </w:tr>
      <w:tr w:rsidR="00B93813" w:rsidRPr="00B93813" w14:paraId="1D22C6B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DE280FB" w14:textId="77777777" w:rsidR="00B93813" w:rsidRPr="00B93813" w:rsidRDefault="00B93813" w:rsidP="00B93813">
            <w:pPr>
              <w:suppressAutoHyphens w:val="0"/>
              <w:jc w:val="right"/>
              <w:rPr>
                <w:color w:val="000000"/>
                <w:lang w:eastAsia="ru-RU"/>
              </w:rPr>
            </w:pPr>
            <w:r w:rsidRPr="00B93813">
              <w:rPr>
                <w:color w:val="000000"/>
                <w:lang w:eastAsia="ru-RU"/>
              </w:rPr>
              <w:t>184</w:t>
            </w:r>
          </w:p>
        </w:tc>
        <w:tc>
          <w:tcPr>
            <w:tcW w:w="6637" w:type="dxa"/>
            <w:tcBorders>
              <w:top w:val="nil"/>
              <w:left w:val="nil"/>
              <w:bottom w:val="single" w:sz="8" w:space="0" w:color="auto"/>
              <w:right w:val="single" w:sz="8" w:space="0" w:color="auto"/>
            </w:tcBorders>
            <w:noWrap/>
            <w:vAlign w:val="center"/>
            <w:hideMark/>
          </w:tcPr>
          <w:p w14:paraId="157AD682" w14:textId="77777777" w:rsidR="00B93813" w:rsidRPr="00B93813" w:rsidRDefault="00B93813" w:rsidP="00B93813">
            <w:pPr>
              <w:suppressAutoHyphens w:val="0"/>
              <w:rPr>
                <w:color w:val="000000"/>
                <w:lang w:eastAsia="ru-RU"/>
              </w:rPr>
            </w:pPr>
            <w:r w:rsidRPr="00B93813">
              <w:rPr>
                <w:color w:val="000000"/>
                <w:lang w:eastAsia="ru-RU"/>
              </w:rPr>
              <w:t>Вскрытие и дренирование оболочек яичка по Бергману</w:t>
            </w:r>
          </w:p>
        </w:tc>
        <w:tc>
          <w:tcPr>
            <w:tcW w:w="1813" w:type="dxa"/>
            <w:tcBorders>
              <w:top w:val="nil"/>
              <w:left w:val="nil"/>
              <w:bottom w:val="single" w:sz="8" w:space="0" w:color="auto"/>
              <w:right w:val="single" w:sz="8" w:space="0" w:color="auto"/>
            </w:tcBorders>
            <w:noWrap/>
            <w:vAlign w:val="center"/>
            <w:hideMark/>
          </w:tcPr>
          <w:p w14:paraId="2483EAFB"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3DA6A0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159600</w:t>
            </w:r>
          </w:p>
        </w:tc>
      </w:tr>
      <w:tr w:rsidR="00B93813" w:rsidRPr="00B93813" w14:paraId="0BA749A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A2E469A" w14:textId="77777777" w:rsidR="00B93813" w:rsidRPr="00B93813" w:rsidRDefault="00B93813" w:rsidP="00B93813">
            <w:pPr>
              <w:suppressAutoHyphens w:val="0"/>
              <w:jc w:val="right"/>
              <w:rPr>
                <w:color w:val="000000"/>
                <w:lang w:eastAsia="ru-RU"/>
              </w:rPr>
            </w:pPr>
            <w:r w:rsidRPr="00B93813">
              <w:rPr>
                <w:color w:val="000000"/>
                <w:lang w:eastAsia="ru-RU"/>
              </w:rPr>
              <w:t>185</w:t>
            </w:r>
          </w:p>
        </w:tc>
        <w:tc>
          <w:tcPr>
            <w:tcW w:w="6637" w:type="dxa"/>
            <w:tcBorders>
              <w:top w:val="nil"/>
              <w:left w:val="nil"/>
              <w:bottom w:val="single" w:sz="8" w:space="0" w:color="auto"/>
              <w:right w:val="single" w:sz="8" w:space="0" w:color="auto"/>
            </w:tcBorders>
            <w:noWrap/>
            <w:vAlign w:val="center"/>
            <w:hideMark/>
          </w:tcPr>
          <w:p w14:paraId="3C575FE8" w14:textId="77777777" w:rsidR="00B93813" w:rsidRPr="00B93813" w:rsidRDefault="00B93813" w:rsidP="00B93813">
            <w:pPr>
              <w:suppressAutoHyphens w:val="0"/>
              <w:rPr>
                <w:color w:val="000000"/>
                <w:lang w:eastAsia="ru-RU"/>
              </w:rPr>
            </w:pPr>
            <w:r w:rsidRPr="00B93813">
              <w:rPr>
                <w:color w:val="000000"/>
                <w:lang w:eastAsia="ru-RU"/>
              </w:rPr>
              <w:t>Биопсия яичек</w:t>
            </w:r>
          </w:p>
        </w:tc>
        <w:tc>
          <w:tcPr>
            <w:tcW w:w="1813" w:type="dxa"/>
            <w:tcBorders>
              <w:top w:val="nil"/>
              <w:left w:val="nil"/>
              <w:bottom w:val="single" w:sz="8" w:space="0" w:color="auto"/>
              <w:right w:val="single" w:sz="8" w:space="0" w:color="auto"/>
            </w:tcBorders>
            <w:noWrap/>
            <w:vAlign w:val="center"/>
            <w:hideMark/>
          </w:tcPr>
          <w:p w14:paraId="7F07189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E46C2A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133400</w:t>
            </w:r>
          </w:p>
        </w:tc>
      </w:tr>
      <w:tr w:rsidR="00B93813" w:rsidRPr="00B93813" w14:paraId="124374B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C26217" w14:textId="77777777" w:rsidR="00B93813" w:rsidRPr="00B93813" w:rsidRDefault="00B93813" w:rsidP="00B93813">
            <w:pPr>
              <w:suppressAutoHyphens w:val="0"/>
              <w:jc w:val="right"/>
              <w:rPr>
                <w:color w:val="000000"/>
                <w:lang w:eastAsia="ru-RU"/>
              </w:rPr>
            </w:pPr>
            <w:r w:rsidRPr="00B93813">
              <w:rPr>
                <w:color w:val="000000"/>
                <w:lang w:eastAsia="ru-RU"/>
              </w:rPr>
              <w:t>186</w:t>
            </w:r>
          </w:p>
        </w:tc>
        <w:tc>
          <w:tcPr>
            <w:tcW w:w="6637" w:type="dxa"/>
            <w:tcBorders>
              <w:top w:val="nil"/>
              <w:left w:val="nil"/>
              <w:bottom w:val="single" w:sz="8" w:space="0" w:color="auto"/>
              <w:right w:val="single" w:sz="8" w:space="0" w:color="auto"/>
            </w:tcBorders>
            <w:noWrap/>
            <w:vAlign w:val="center"/>
            <w:hideMark/>
          </w:tcPr>
          <w:p w14:paraId="5B39E9F1" w14:textId="77777777" w:rsidR="00B93813" w:rsidRPr="00B93813" w:rsidRDefault="00B93813" w:rsidP="00B93813">
            <w:pPr>
              <w:suppressAutoHyphens w:val="0"/>
              <w:rPr>
                <w:color w:val="000000"/>
                <w:lang w:eastAsia="ru-RU"/>
              </w:rPr>
            </w:pPr>
            <w:r w:rsidRPr="00B93813">
              <w:rPr>
                <w:color w:val="000000"/>
                <w:lang w:eastAsia="ru-RU"/>
              </w:rPr>
              <w:t xml:space="preserve">Биопсия яичек с </w:t>
            </w:r>
            <w:proofErr w:type="spellStart"/>
            <w:r w:rsidRPr="00B93813">
              <w:rPr>
                <w:color w:val="000000"/>
                <w:lang w:eastAsia="ru-RU"/>
              </w:rPr>
              <w:t>вазоэпидидимоанастомозом</w:t>
            </w:r>
            <w:proofErr w:type="spellEnd"/>
          </w:p>
        </w:tc>
        <w:tc>
          <w:tcPr>
            <w:tcW w:w="1813" w:type="dxa"/>
            <w:tcBorders>
              <w:top w:val="nil"/>
              <w:left w:val="nil"/>
              <w:bottom w:val="single" w:sz="8" w:space="0" w:color="auto"/>
              <w:right w:val="single" w:sz="8" w:space="0" w:color="auto"/>
            </w:tcBorders>
            <w:noWrap/>
            <w:vAlign w:val="center"/>
            <w:hideMark/>
          </w:tcPr>
          <w:p w14:paraId="57D0975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84BE2A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381000</w:t>
            </w:r>
          </w:p>
        </w:tc>
      </w:tr>
      <w:tr w:rsidR="00B93813" w:rsidRPr="00B93813" w14:paraId="0C774A8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0E16C1E" w14:textId="77777777" w:rsidR="00B93813" w:rsidRPr="00B93813" w:rsidRDefault="00B93813" w:rsidP="00B93813">
            <w:pPr>
              <w:suppressAutoHyphens w:val="0"/>
              <w:jc w:val="right"/>
              <w:rPr>
                <w:color w:val="000000"/>
                <w:lang w:eastAsia="ru-RU"/>
              </w:rPr>
            </w:pPr>
            <w:r w:rsidRPr="00B93813">
              <w:rPr>
                <w:color w:val="000000"/>
                <w:lang w:eastAsia="ru-RU"/>
              </w:rPr>
              <w:t>187</w:t>
            </w:r>
          </w:p>
        </w:tc>
        <w:tc>
          <w:tcPr>
            <w:tcW w:w="6637" w:type="dxa"/>
            <w:tcBorders>
              <w:top w:val="nil"/>
              <w:left w:val="nil"/>
              <w:bottom w:val="single" w:sz="8" w:space="0" w:color="auto"/>
              <w:right w:val="single" w:sz="8" w:space="0" w:color="auto"/>
            </w:tcBorders>
            <w:noWrap/>
            <w:vAlign w:val="center"/>
            <w:hideMark/>
          </w:tcPr>
          <w:p w14:paraId="22FD9A5C" w14:textId="77777777" w:rsidR="00B93813" w:rsidRPr="00B93813" w:rsidRDefault="00B93813" w:rsidP="00B93813">
            <w:pPr>
              <w:suppressAutoHyphens w:val="0"/>
              <w:rPr>
                <w:color w:val="000000"/>
                <w:lang w:eastAsia="ru-RU"/>
              </w:rPr>
            </w:pPr>
            <w:r w:rsidRPr="00B93813">
              <w:rPr>
                <w:color w:val="000000"/>
                <w:lang w:eastAsia="ru-RU"/>
              </w:rPr>
              <w:t>Иссечение кисты семенного канатика</w:t>
            </w:r>
          </w:p>
        </w:tc>
        <w:tc>
          <w:tcPr>
            <w:tcW w:w="1813" w:type="dxa"/>
            <w:tcBorders>
              <w:top w:val="nil"/>
              <w:left w:val="nil"/>
              <w:bottom w:val="single" w:sz="8" w:space="0" w:color="auto"/>
              <w:right w:val="single" w:sz="8" w:space="0" w:color="auto"/>
            </w:tcBorders>
            <w:noWrap/>
            <w:vAlign w:val="center"/>
            <w:hideMark/>
          </w:tcPr>
          <w:p w14:paraId="76177EA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E61E41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146500</w:t>
            </w:r>
          </w:p>
        </w:tc>
      </w:tr>
      <w:tr w:rsidR="00B93813" w:rsidRPr="00B93813" w14:paraId="2791F17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771E0BF" w14:textId="77777777" w:rsidR="00B93813" w:rsidRPr="00B93813" w:rsidRDefault="00B93813" w:rsidP="00B93813">
            <w:pPr>
              <w:suppressAutoHyphens w:val="0"/>
              <w:jc w:val="right"/>
              <w:rPr>
                <w:color w:val="000000"/>
                <w:lang w:eastAsia="ru-RU"/>
              </w:rPr>
            </w:pPr>
            <w:r w:rsidRPr="00B93813">
              <w:rPr>
                <w:color w:val="000000"/>
                <w:lang w:eastAsia="ru-RU"/>
              </w:rPr>
              <w:t>188</w:t>
            </w:r>
          </w:p>
        </w:tc>
        <w:tc>
          <w:tcPr>
            <w:tcW w:w="6637" w:type="dxa"/>
            <w:tcBorders>
              <w:top w:val="nil"/>
              <w:left w:val="nil"/>
              <w:bottom w:val="single" w:sz="8" w:space="0" w:color="auto"/>
              <w:right w:val="single" w:sz="8" w:space="0" w:color="auto"/>
            </w:tcBorders>
            <w:noWrap/>
            <w:vAlign w:val="center"/>
            <w:hideMark/>
          </w:tcPr>
          <w:p w14:paraId="46C7EDD5" w14:textId="77777777" w:rsidR="00B93813" w:rsidRPr="00B93813" w:rsidRDefault="00B93813" w:rsidP="00B93813">
            <w:pPr>
              <w:suppressAutoHyphens w:val="0"/>
              <w:rPr>
                <w:color w:val="000000"/>
                <w:lang w:eastAsia="ru-RU"/>
              </w:rPr>
            </w:pPr>
            <w:proofErr w:type="spellStart"/>
            <w:r w:rsidRPr="00B93813">
              <w:rPr>
                <w:color w:val="000000"/>
                <w:lang w:eastAsia="ru-RU"/>
              </w:rPr>
              <w:t>Орхидопексия</w:t>
            </w:r>
            <w:proofErr w:type="spellEnd"/>
            <w:r w:rsidRPr="00B93813">
              <w:rPr>
                <w:color w:val="000000"/>
                <w:lang w:eastAsia="ru-RU"/>
              </w:rPr>
              <w:t xml:space="preserve"> у детей I этап</w:t>
            </w:r>
          </w:p>
        </w:tc>
        <w:tc>
          <w:tcPr>
            <w:tcW w:w="1813" w:type="dxa"/>
            <w:tcBorders>
              <w:top w:val="nil"/>
              <w:left w:val="nil"/>
              <w:bottom w:val="single" w:sz="8" w:space="0" w:color="auto"/>
              <w:right w:val="single" w:sz="8" w:space="0" w:color="auto"/>
            </w:tcBorders>
            <w:noWrap/>
            <w:vAlign w:val="center"/>
            <w:hideMark/>
          </w:tcPr>
          <w:p w14:paraId="7EFBD42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E07AD5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133400</w:t>
            </w:r>
          </w:p>
        </w:tc>
      </w:tr>
      <w:tr w:rsidR="00B93813" w:rsidRPr="00B93813" w14:paraId="47F82C4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4EA5786" w14:textId="77777777" w:rsidR="00B93813" w:rsidRPr="00B93813" w:rsidRDefault="00B93813" w:rsidP="00B93813">
            <w:pPr>
              <w:suppressAutoHyphens w:val="0"/>
              <w:jc w:val="right"/>
              <w:rPr>
                <w:color w:val="000000"/>
                <w:lang w:eastAsia="ru-RU"/>
              </w:rPr>
            </w:pPr>
            <w:r w:rsidRPr="00B93813">
              <w:rPr>
                <w:color w:val="000000"/>
                <w:lang w:eastAsia="ru-RU"/>
              </w:rPr>
              <w:t>189</w:t>
            </w:r>
          </w:p>
        </w:tc>
        <w:tc>
          <w:tcPr>
            <w:tcW w:w="6637" w:type="dxa"/>
            <w:tcBorders>
              <w:top w:val="nil"/>
              <w:left w:val="nil"/>
              <w:bottom w:val="single" w:sz="8" w:space="0" w:color="auto"/>
              <w:right w:val="single" w:sz="8" w:space="0" w:color="auto"/>
            </w:tcBorders>
            <w:noWrap/>
            <w:vAlign w:val="center"/>
            <w:hideMark/>
          </w:tcPr>
          <w:p w14:paraId="4D2C86F8" w14:textId="77777777" w:rsidR="00B93813" w:rsidRPr="00B93813" w:rsidRDefault="00B93813" w:rsidP="00B93813">
            <w:pPr>
              <w:suppressAutoHyphens w:val="0"/>
              <w:rPr>
                <w:color w:val="000000"/>
                <w:lang w:eastAsia="ru-RU"/>
              </w:rPr>
            </w:pPr>
            <w:proofErr w:type="spellStart"/>
            <w:r w:rsidRPr="00B93813">
              <w:rPr>
                <w:color w:val="000000"/>
                <w:lang w:eastAsia="ru-RU"/>
              </w:rPr>
              <w:t>Орхидопексия</w:t>
            </w:r>
            <w:proofErr w:type="spellEnd"/>
            <w:r w:rsidRPr="00B93813">
              <w:rPr>
                <w:color w:val="000000"/>
                <w:lang w:eastAsia="ru-RU"/>
              </w:rPr>
              <w:t xml:space="preserve"> у детей II этап</w:t>
            </w:r>
          </w:p>
        </w:tc>
        <w:tc>
          <w:tcPr>
            <w:tcW w:w="1813" w:type="dxa"/>
            <w:tcBorders>
              <w:top w:val="nil"/>
              <w:left w:val="nil"/>
              <w:bottom w:val="single" w:sz="8" w:space="0" w:color="auto"/>
              <w:right w:val="single" w:sz="8" w:space="0" w:color="auto"/>
            </w:tcBorders>
            <w:noWrap/>
            <w:vAlign w:val="center"/>
            <w:hideMark/>
          </w:tcPr>
          <w:p w14:paraId="4042C96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D34A70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60900</w:t>
            </w:r>
          </w:p>
        </w:tc>
      </w:tr>
      <w:tr w:rsidR="00B93813" w:rsidRPr="00B93813" w14:paraId="38FBF41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6C87CBD" w14:textId="77777777" w:rsidR="00B93813" w:rsidRPr="00B93813" w:rsidRDefault="00B93813" w:rsidP="00B93813">
            <w:pPr>
              <w:suppressAutoHyphens w:val="0"/>
              <w:jc w:val="right"/>
              <w:rPr>
                <w:color w:val="000000"/>
                <w:lang w:eastAsia="ru-RU"/>
              </w:rPr>
            </w:pPr>
            <w:r w:rsidRPr="00B93813">
              <w:rPr>
                <w:color w:val="000000"/>
                <w:lang w:eastAsia="ru-RU"/>
              </w:rPr>
              <w:t>190</w:t>
            </w:r>
          </w:p>
        </w:tc>
        <w:tc>
          <w:tcPr>
            <w:tcW w:w="6637" w:type="dxa"/>
            <w:tcBorders>
              <w:top w:val="nil"/>
              <w:left w:val="nil"/>
              <w:bottom w:val="single" w:sz="8" w:space="0" w:color="auto"/>
              <w:right w:val="single" w:sz="8" w:space="0" w:color="auto"/>
            </w:tcBorders>
            <w:noWrap/>
            <w:vAlign w:val="center"/>
            <w:hideMark/>
          </w:tcPr>
          <w:p w14:paraId="24660E51" w14:textId="77777777" w:rsidR="00B93813" w:rsidRPr="00B93813" w:rsidRDefault="00B93813" w:rsidP="00B93813">
            <w:pPr>
              <w:suppressAutoHyphens w:val="0"/>
              <w:rPr>
                <w:color w:val="000000"/>
                <w:lang w:eastAsia="ru-RU"/>
              </w:rPr>
            </w:pPr>
            <w:r w:rsidRPr="00B93813">
              <w:rPr>
                <w:color w:val="000000"/>
                <w:lang w:eastAsia="ru-RU"/>
              </w:rPr>
              <w:t>Резекция мочевого пузыря</w:t>
            </w:r>
          </w:p>
        </w:tc>
        <w:tc>
          <w:tcPr>
            <w:tcW w:w="1813" w:type="dxa"/>
            <w:tcBorders>
              <w:top w:val="nil"/>
              <w:left w:val="nil"/>
              <w:bottom w:val="single" w:sz="8" w:space="0" w:color="auto"/>
              <w:right w:val="single" w:sz="8" w:space="0" w:color="auto"/>
            </w:tcBorders>
            <w:noWrap/>
            <w:vAlign w:val="center"/>
            <w:hideMark/>
          </w:tcPr>
          <w:p w14:paraId="7A4000FB"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47288E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172000</w:t>
            </w:r>
          </w:p>
        </w:tc>
      </w:tr>
      <w:tr w:rsidR="00B93813" w:rsidRPr="00B93813" w14:paraId="32FF72A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D00A32" w14:textId="77777777" w:rsidR="00B93813" w:rsidRPr="00B93813" w:rsidRDefault="00B93813" w:rsidP="00B93813">
            <w:pPr>
              <w:suppressAutoHyphens w:val="0"/>
              <w:jc w:val="right"/>
              <w:rPr>
                <w:color w:val="000000"/>
                <w:lang w:eastAsia="ru-RU"/>
              </w:rPr>
            </w:pPr>
            <w:r w:rsidRPr="00B93813">
              <w:rPr>
                <w:color w:val="000000"/>
                <w:lang w:eastAsia="ru-RU"/>
              </w:rPr>
              <w:t>191</w:t>
            </w:r>
          </w:p>
        </w:tc>
        <w:tc>
          <w:tcPr>
            <w:tcW w:w="6637" w:type="dxa"/>
            <w:tcBorders>
              <w:top w:val="nil"/>
              <w:left w:val="nil"/>
              <w:bottom w:val="single" w:sz="8" w:space="0" w:color="auto"/>
              <w:right w:val="single" w:sz="8" w:space="0" w:color="auto"/>
            </w:tcBorders>
            <w:noWrap/>
            <w:vAlign w:val="center"/>
            <w:hideMark/>
          </w:tcPr>
          <w:p w14:paraId="2C23F2F6" w14:textId="77777777" w:rsidR="00B93813" w:rsidRPr="00B93813" w:rsidRDefault="00B93813" w:rsidP="00B93813">
            <w:pPr>
              <w:suppressAutoHyphens w:val="0"/>
              <w:rPr>
                <w:color w:val="000000"/>
                <w:lang w:eastAsia="ru-RU"/>
              </w:rPr>
            </w:pPr>
            <w:proofErr w:type="spellStart"/>
            <w:r w:rsidRPr="00B93813">
              <w:rPr>
                <w:color w:val="000000"/>
                <w:lang w:eastAsia="ru-RU"/>
              </w:rPr>
              <w:t>Субингвинальное</w:t>
            </w:r>
            <w:proofErr w:type="spellEnd"/>
            <w:r w:rsidRPr="00B93813">
              <w:rPr>
                <w:color w:val="000000"/>
                <w:lang w:eastAsia="ru-RU"/>
              </w:rPr>
              <w:t xml:space="preserve"> устранение варикоцеле</w:t>
            </w:r>
          </w:p>
        </w:tc>
        <w:tc>
          <w:tcPr>
            <w:tcW w:w="1813" w:type="dxa"/>
            <w:tcBorders>
              <w:top w:val="nil"/>
              <w:left w:val="nil"/>
              <w:bottom w:val="single" w:sz="8" w:space="0" w:color="auto"/>
              <w:right w:val="single" w:sz="8" w:space="0" w:color="auto"/>
            </w:tcBorders>
            <w:noWrap/>
            <w:vAlign w:val="center"/>
            <w:hideMark/>
          </w:tcPr>
          <w:p w14:paraId="7A2C963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B8AB2F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176300</w:t>
            </w:r>
          </w:p>
        </w:tc>
      </w:tr>
      <w:tr w:rsidR="00B93813" w:rsidRPr="00B93813" w14:paraId="6B3EB8F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DD9BB4" w14:textId="77777777" w:rsidR="00B93813" w:rsidRPr="00B93813" w:rsidRDefault="00B93813" w:rsidP="00B93813">
            <w:pPr>
              <w:suppressAutoHyphens w:val="0"/>
              <w:jc w:val="right"/>
              <w:rPr>
                <w:color w:val="000000"/>
                <w:lang w:eastAsia="ru-RU"/>
              </w:rPr>
            </w:pPr>
            <w:r w:rsidRPr="00B93813">
              <w:rPr>
                <w:color w:val="000000"/>
                <w:lang w:eastAsia="ru-RU"/>
              </w:rPr>
              <w:t>192</w:t>
            </w:r>
          </w:p>
        </w:tc>
        <w:tc>
          <w:tcPr>
            <w:tcW w:w="6637" w:type="dxa"/>
            <w:tcBorders>
              <w:top w:val="nil"/>
              <w:left w:val="nil"/>
              <w:bottom w:val="single" w:sz="8" w:space="0" w:color="auto"/>
              <w:right w:val="single" w:sz="8" w:space="0" w:color="auto"/>
            </w:tcBorders>
            <w:noWrap/>
            <w:vAlign w:val="center"/>
            <w:hideMark/>
          </w:tcPr>
          <w:p w14:paraId="2CAAFC9E" w14:textId="77777777" w:rsidR="00B93813" w:rsidRPr="00B93813" w:rsidRDefault="00B93813" w:rsidP="00B93813">
            <w:pPr>
              <w:suppressAutoHyphens w:val="0"/>
              <w:rPr>
                <w:color w:val="000000"/>
                <w:lang w:eastAsia="ru-RU"/>
              </w:rPr>
            </w:pPr>
            <w:r w:rsidRPr="00B93813">
              <w:rPr>
                <w:color w:val="000000"/>
                <w:lang w:eastAsia="ru-RU"/>
              </w:rPr>
              <w:t>Иссечение стенки кисты почки</w:t>
            </w:r>
          </w:p>
        </w:tc>
        <w:tc>
          <w:tcPr>
            <w:tcW w:w="1813" w:type="dxa"/>
            <w:tcBorders>
              <w:top w:val="nil"/>
              <w:left w:val="nil"/>
              <w:bottom w:val="single" w:sz="8" w:space="0" w:color="auto"/>
              <w:right w:val="single" w:sz="8" w:space="0" w:color="auto"/>
            </w:tcBorders>
            <w:noWrap/>
            <w:vAlign w:val="center"/>
            <w:hideMark/>
          </w:tcPr>
          <w:p w14:paraId="36AA0407"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369571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262000</w:t>
            </w:r>
          </w:p>
        </w:tc>
      </w:tr>
      <w:tr w:rsidR="00B93813" w:rsidRPr="00B93813" w14:paraId="3331C53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4AAAA1" w14:textId="77777777" w:rsidR="00B93813" w:rsidRPr="00B93813" w:rsidRDefault="00B93813" w:rsidP="00B93813">
            <w:pPr>
              <w:suppressAutoHyphens w:val="0"/>
              <w:jc w:val="right"/>
              <w:rPr>
                <w:color w:val="000000"/>
                <w:lang w:eastAsia="ru-RU"/>
              </w:rPr>
            </w:pPr>
            <w:r w:rsidRPr="00B93813">
              <w:rPr>
                <w:color w:val="000000"/>
                <w:lang w:eastAsia="ru-RU"/>
              </w:rPr>
              <w:t>193</w:t>
            </w:r>
          </w:p>
        </w:tc>
        <w:tc>
          <w:tcPr>
            <w:tcW w:w="6637" w:type="dxa"/>
            <w:tcBorders>
              <w:top w:val="nil"/>
              <w:left w:val="nil"/>
              <w:bottom w:val="single" w:sz="8" w:space="0" w:color="auto"/>
              <w:right w:val="single" w:sz="8" w:space="0" w:color="auto"/>
            </w:tcBorders>
            <w:noWrap/>
            <w:vAlign w:val="center"/>
            <w:hideMark/>
          </w:tcPr>
          <w:p w14:paraId="2B80C6AB" w14:textId="77777777" w:rsidR="00B93813" w:rsidRPr="00B93813" w:rsidRDefault="00B93813" w:rsidP="00B93813">
            <w:pPr>
              <w:suppressAutoHyphens w:val="0"/>
              <w:rPr>
                <w:color w:val="000000"/>
                <w:lang w:eastAsia="ru-RU"/>
              </w:rPr>
            </w:pPr>
            <w:r w:rsidRPr="00B93813">
              <w:rPr>
                <w:color w:val="000000"/>
                <w:lang w:eastAsia="ru-RU"/>
              </w:rPr>
              <w:t>Лапароскопическое иссечение кисты</w:t>
            </w:r>
          </w:p>
        </w:tc>
        <w:tc>
          <w:tcPr>
            <w:tcW w:w="1813" w:type="dxa"/>
            <w:tcBorders>
              <w:top w:val="nil"/>
              <w:left w:val="nil"/>
              <w:bottom w:val="single" w:sz="8" w:space="0" w:color="auto"/>
              <w:right w:val="single" w:sz="8" w:space="0" w:color="auto"/>
            </w:tcBorders>
            <w:noWrap/>
            <w:vAlign w:val="center"/>
            <w:hideMark/>
          </w:tcPr>
          <w:p w14:paraId="06526258"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19383B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405000</w:t>
            </w:r>
          </w:p>
        </w:tc>
      </w:tr>
      <w:tr w:rsidR="00B93813" w:rsidRPr="00B93813" w14:paraId="302FF55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767F433" w14:textId="77777777" w:rsidR="00B93813" w:rsidRPr="00B93813" w:rsidRDefault="00B93813" w:rsidP="00B93813">
            <w:pPr>
              <w:suppressAutoHyphens w:val="0"/>
              <w:jc w:val="right"/>
              <w:rPr>
                <w:color w:val="000000"/>
                <w:lang w:eastAsia="ru-RU"/>
              </w:rPr>
            </w:pPr>
            <w:r w:rsidRPr="00B93813">
              <w:rPr>
                <w:color w:val="000000"/>
                <w:lang w:eastAsia="ru-RU"/>
              </w:rPr>
              <w:t>194</w:t>
            </w:r>
          </w:p>
        </w:tc>
        <w:tc>
          <w:tcPr>
            <w:tcW w:w="6637" w:type="dxa"/>
            <w:tcBorders>
              <w:top w:val="nil"/>
              <w:left w:val="nil"/>
              <w:bottom w:val="single" w:sz="8" w:space="0" w:color="auto"/>
              <w:right w:val="single" w:sz="8" w:space="0" w:color="auto"/>
            </w:tcBorders>
            <w:noWrap/>
            <w:vAlign w:val="center"/>
            <w:hideMark/>
          </w:tcPr>
          <w:p w14:paraId="0A100FDD" w14:textId="77777777" w:rsidR="00B93813" w:rsidRPr="00B93813" w:rsidRDefault="00B93813" w:rsidP="00B93813">
            <w:pPr>
              <w:suppressAutoHyphens w:val="0"/>
              <w:rPr>
                <w:color w:val="000000"/>
                <w:lang w:eastAsia="ru-RU"/>
              </w:rPr>
            </w:pPr>
            <w:r w:rsidRPr="00B93813">
              <w:rPr>
                <w:color w:val="000000"/>
                <w:lang w:eastAsia="ru-RU"/>
              </w:rPr>
              <w:t>Игнипунктура</w:t>
            </w:r>
          </w:p>
        </w:tc>
        <w:tc>
          <w:tcPr>
            <w:tcW w:w="1813" w:type="dxa"/>
            <w:tcBorders>
              <w:top w:val="nil"/>
              <w:left w:val="nil"/>
              <w:bottom w:val="single" w:sz="8" w:space="0" w:color="auto"/>
              <w:right w:val="single" w:sz="8" w:space="0" w:color="auto"/>
            </w:tcBorders>
            <w:noWrap/>
            <w:vAlign w:val="center"/>
            <w:hideMark/>
          </w:tcPr>
          <w:p w14:paraId="253D41C4"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A10C3A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295400</w:t>
            </w:r>
          </w:p>
        </w:tc>
      </w:tr>
      <w:tr w:rsidR="00B93813" w:rsidRPr="00B93813" w14:paraId="323BF97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E4634C" w14:textId="77777777" w:rsidR="00B93813" w:rsidRPr="00B93813" w:rsidRDefault="00B93813" w:rsidP="00B93813">
            <w:pPr>
              <w:suppressAutoHyphens w:val="0"/>
              <w:jc w:val="right"/>
              <w:rPr>
                <w:color w:val="000000"/>
                <w:lang w:eastAsia="ru-RU"/>
              </w:rPr>
            </w:pPr>
            <w:r w:rsidRPr="00B93813">
              <w:rPr>
                <w:color w:val="000000"/>
                <w:lang w:eastAsia="ru-RU"/>
              </w:rPr>
              <w:t>195</w:t>
            </w:r>
          </w:p>
        </w:tc>
        <w:tc>
          <w:tcPr>
            <w:tcW w:w="6637" w:type="dxa"/>
            <w:tcBorders>
              <w:top w:val="nil"/>
              <w:left w:val="nil"/>
              <w:bottom w:val="single" w:sz="8" w:space="0" w:color="auto"/>
              <w:right w:val="single" w:sz="8" w:space="0" w:color="auto"/>
            </w:tcBorders>
            <w:noWrap/>
            <w:vAlign w:val="center"/>
            <w:hideMark/>
          </w:tcPr>
          <w:p w14:paraId="66C24023" w14:textId="77777777" w:rsidR="00B93813" w:rsidRPr="00B93813" w:rsidRDefault="00B93813" w:rsidP="00B93813">
            <w:pPr>
              <w:suppressAutoHyphens w:val="0"/>
              <w:rPr>
                <w:color w:val="000000"/>
                <w:lang w:eastAsia="ru-RU"/>
              </w:rPr>
            </w:pPr>
            <w:proofErr w:type="spellStart"/>
            <w:r w:rsidRPr="00B93813">
              <w:rPr>
                <w:color w:val="000000"/>
                <w:lang w:eastAsia="ru-RU"/>
              </w:rPr>
              <w:t>Нефролитотомия</w:t>
            </w:r>
            <w:proofErr w:type="spellEnd"/>
          </w:p>
        </w:tc>
        <w:tc>
          <w:tcPr>
            <w:tcW w:w="1813" w:type="dxa"/>
            <w:tcBorders>
              <w:top w:val="nil"/>
              <w:left w:val="nil"/>
              <w:bottom w:val="single" w:sz="8" w:space="0" w:color="auto"/>
              <w:right w:val="single" w:sz="8" w:space="0" w:color="auto"/>
            </w:tcBorders>
            <w:noWrap/>
            <w:vAlign w:val="center"/>
            <w:hideMark/>
          </w:tcPr>
          <w:p w14:paraId="45235D4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8BE291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285800</w:t>
            </w:r>
          </w:p>
        </w:tc>
      </w:tr>
      <w:tr w:rsidR="00B93813" w:rsidRPr="00B93813" w14:paraId="6C05D13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DEA326" w14:textId="77777777" w:rsidR="00B93813" w:rsidRPr="00B93813" w:rsidRDefault="00B93813" w:rsidP="00B93813">
            <w:pPr>
              <w:suppressAutoHyphens w:val="0"/>
              <w:jc w:val="right"/>
              <w:rPr>
                <w:color w:val="000000"/>
                <w:lang w:eastAsia="ru-RU"/>
              </w:rPr>
            </w:pPr>
            <w:r w:rsidRPr="00B93813">
              <w:rPr>
                <w:color w:val="000000"/>
                <w:lang w:eastAsia="ru-RU"/>
              </w:rPr>
              <w:t>196</w:t>
            </w:r>
          </w:p>
        </w:tc>
        <w:tc>
          <w:tcPr>
            <w:tcW w:w="6637" w:type="dxa"/>
            <w:tcBorders>
              <w:top w:val="nil"/>
              <w:left w:val="nil"/>
              <w:bottom w:val="single" w:sz="8" w:space="0" w:color="auto"/>
              <w:right w:val="single" w:sz="8" w:space="0" w:color="auto"/>
            </w:tcBorders>
            <w:noWrap/>
            <w:vAlign w:val="center"/>
            <w:hideMark/>
          </w:tcPr>
          <w:p w14:paraId="1525BCE1" w14:textId="77777777" w:rsidR="00B93813" w:rsidRPr="00B93813" w:rsidRDefault="00B93813" w:rsidP="00B93813">
            <w:pPr>
              <w:suppressAutoHyphens w:val="0"/>
              <w:rPr>
                <w:color w:val="000000"/>
                <w:lang w:eastAsia="ru-RU"/>
              </w:rPr>
            </w:pPr>
            <w:proofErr w:type="spellStart"/>
            <w:r w:rsidRPr="00B93813">
              <w:rPr>
                <w:color w:val="000000"/>
                <w:lang w:eastAsia="ru-RU"/>
              </w:rPr>
              <w:t>Нефролитотомия</w:t>
            </w:r>
            <w:proofErr w:type="spellEnd"/>
            <w:r w:rsidRPr="00B93813">
              <w:rPr>
                <w:color w:val="000000"/>
                <w:lang w:eastAsia="ru-RU"/>
              </w:rPr>
              <w:t xml:space="preserve"> вторичная</w:t>
            </w:r>
          </w:p>
        </w:tc>
        <w:tc>
          <w:tcPr>
            <w:tcW w:w="1813" w:type="dxa"/>
            <w:tcBorders>
              <w:top w:val="nil"/>
              <w:left w:val="nil"/>
              <w:bottom w:val="single" w:sz="8" w:space="0" w:color="auto"/>
              <w:right w:val="single" w:sz="8" w:space="0" w:color="auto"/>
            </w:tcBorders>
            <w:noWrap/>
            <w:vAlign w:val="center"/>
            <w:hideMark/>
          </w:tcPr>
          <w:p w14:paraId="63CBAF9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81B57D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385900</w:t>
            </w:r>
          </w:p>
        </w:tc>
      </w:tr>
      <w:tr w:rsidR="00B93813" w:rsidRPr="00B93813" w14:paraId="7009E82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637D2FE" w14:textId="77777777" w:rsidR="00B93813" w:rsidRPr="00B93813" w:rsidRDefault="00B93813" w:rsidP="00B93813">
            <w:pPr>
              <w:suppressAutoHyphens w:val="0"/>
              <w:jc w:val="right"/>
              <w:rPr>
                <w:color w:val="000000"/>
                <w:lang w:eastAsia="ru-RU"/>
              </w:rPr>
            </w:pPr>
            <w:r w:rsidRPr="00B93813">
              <w:rPr>
                <w:color w:val="000000"/>
                <w:lang w:eastAsia="ru-RU"/>
              </w:rPr>
              <w:t>197</w:t>
            </w:r>
          </w:p>
        </w:tc>
        <w:tc>
          <w:tcPr>
            <w:tcW w:w="6637" w:type="dxa"/>
            <w:tcBorders>
              <w:top w:val="nil"/>
              <w:left w:val="nil"/>
              <w:bottom w:val="single" w:sz="8" w:space="0" w:color="auto"/>
              <w:right w:val="single" w:sz="8" w:space="0" w:color="auto"/>
            </w:tcBorders>
            <w:noWrap/>
            <w:vAlign w:val="center"/>
            <w:hideMark/>
          </w:tcPr>
          <w:p w14:paraId="16A6341E"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Уретероцистопексия</w:t>
            </w:r>
            <w:proofErr w:type="spellEnd"/>
          </w:p>
        </w:tc>
        <w:tc>
          <w:tcPr>
            <w:tcW w:w="1813" w:type="dxa"/>
            <w:tcBorders>
              <w:top w:val="nil"/>
              <w:left w:val="nil"/>
              <w:bottom w:val="single" w:sz="8" w:space="0" w:color="auto"/>
              <w:right w:val="single" w:sz="8" w:space="0" w:color="auto"/>
            </w:tcBorders>
            <w:noWrap/>
            <w:vAlign w:val="center"/>
            <w:hideMark/>
          </w:tcPr>
          <w:p w14:paraId="012A0E3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56FE0A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281100</w:t>
            </w:r>
          </w:p>
        </w:tc>
      </w:tr>
      <w:tr w:rsidR="00B93813" w:rsidRPr="00B93813" w14:paraId="7FBFBA1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71C90D6" w14:textId="77777777" w:rsidR="00B93813" w:rsidRPr="00B93813" w:rsidRDefault="00B93813" w:rsidP="00B93813">
            <w:pPr>
              <w:suppressAutoHyphens w:val="0"/>
              <w:jc w:val="right"/>
              <w:rPr>
                <w:color w:val="000000"/>
                <w:lang w:eastAsia="ru-RU"/>
              </w:rPr>
            </w:pPr>
            <w:r w:rsidRPr="00B93813">
              <w:rPr>
                <w:color w:val="000000"/>
                <w:lang w:eastAsia="ru-RU"/>
              </w:rPr>
              <w:t>198</w:t>
            </w:r>
          </w:p>
        </w:tc>
        <w:tc>
          <w:tcPr>
            <w:tcW w:w="6637" w:type="dxa"/>
            <w:tcBorders>
              <w:top w:val="nil"/>
              <w:left w:val="nil"/>
              <w:bottom w:val="single" w:sz="8" w:space="0" w:color="auto"/>
              <w:right w:val="single" w:sz="8" w:space="0" w:color="auto"/>
            </w:tcBorders>
            <w:noWrap/>
            <w:vAlign w:val="center"/>
            <w:hideMark/>
          </w:tcPr>
          <w:p w14:paraId="2DED4C11" w14:textId="77777777" w:rsidR="00B93813" w:rsidRPr="00B93813" w:rsidRDefault="00B93813" w:rsidP="00B93813">
            <w:pPr>
              <w:suppressAutoHyphens w:val="0"/>
              <w:rPr>
                <w:color w:val="000000"/>
                <w:lang w:eastAsia="ru-RU"/>
              </w:rPr>
            </w:pPr>
            <w:proofErr w:type="spellStart"/>
            <w:r w:rsidRPr="00B93813">
              <w:rPr>
                <w:color w:val="000000"/>
                <w:lang w:eastAsia="ru-RU"/>
              </w:rPr>
              <w:t>Эпидидимэктомия</w:t>
            </w:r>
            <w:proofErr w:type="spellEnd"/>
          </w:p>
        </w:tc>
        <w:tc>
          <w:tcPr>
            <w:tcW w:w="1813" w:type="dxa"/>
            <w:tcBorders>
              <w:top w:val="nil"/>
              <w:left w:val="nil"/>
              <w:bottom w:val="single" w:sz="8" w:space="0" w:color="auto"/>
              <w:right w:val="single" w:sz="8" w:space="0" w:color="auto"/>
            </w:tcBorders>
            <w:noWrap/>
            <w:vAlign w:val="center"/>
            <w:hideMark/>
          </w:tcPr>
          <w:p w14:paraId="038BF85A"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BC355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176300</w:t>
            </w:r>
          </w:p>
        </w:tc>
      </w:tr>
      <w:tr w:rsidR="00B93813" w:rsidRPr="00B93813" w14:paraId="1DB82AC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53FB85" w14:textId="77777777" w:rsidR="00B93813" w:rsidRPr="00B93813" w:rsidRDefault="00B93813" w:rsidP="00B93813">
            <w:pPr>
              <w:suppressAutoHyphens w:val="0"/>
              <w:jc w:val="right"/>
              <w:rPr>
                <w:color w:val="000000"/>
                <w:lang w:eastAsia="ru-RU"/>
              </w:rPr>
            </w:pPr>
            <w:r w:rsidRPr="00B93813">
              <w:rPr>
                <w:color w:val="000000"/>
                <w:lang w:eastAsia="ru-RU"/>
              </w:rPr>
              <w:t>199</w:t>
            </w:r>
          </w:p>
        </w:tc>
        <w:tc>
          <w:tcPr>
            <w:tcW w:w="6637" w:type="dxa"/>
            <w:tcBorders>
              <w:top w:val="nil"/>
              <w:left w:val="nil"/>
              <w:bottom w:val="single" w:sz="8" w:space="0" w:color="auto"/>
              <w:right w:val="single" w:sz="8" w:space="0" w:color="auto"/>
            </w:tcBorders>
            <w:noWrap/>
            <w:vAlign w:val="center"/>
            <w:hideMark/>
          </w:tcPr>
          <w:p w14:paraId="25E50971" w14:textId="77777777" w:rsidR="00B93813" w:rsidRPr="00B93813" w:rsidRDefault="00B93813" w:rsidP="00B93813">
            <w:pPr>
              <w:suppressAutoHyphens w:val="0"/>
              <w:rPr>
                <w:color w:val="000000"/>
                <w:lang w:eastAsia="ru-RU"/>
              </w:rPr>
            </w:pPr>
            <w:proofErr w:type="spellStart"/>
            <w:r w:rsidRPr="00B93813">
              <w:rPr>
                <w:color w:val="000000"/>
                <w:lang w:eastAsia="ru-RU"/>
              </w:rPr>
              <w:t>Орхиэктомия</w:t>
            </w:r>
            <w:proofErr w:type="spellEnd"/>
          </w:p>
        </w:tc>
        <w:tc>
          <w:tcPr>
            <w:tcW w:w="1813" w:type="dxa"/>
            <w:tcBorders>
              <w:top w:val="nil"/>
              <w:left w:val="nil"/>
              <w:bottom w:val="single" w:sz="8" w:space="0" w:color="auto"/>
              <w:right w:val="single" w:sz="8" w:space="0" w:color="auto"/>
            </w:tcBorders>
            <w:noWrap/>
            <w:vAlign w:val="center"/>
            <w:hideMark/>
          </w:tcPr>
          <w:p w14:paraId="5EA7EBB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B0AF07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176300</w:t>
            </w:r>
          </w:p>
        </w:tc>
      </w:tr>
      <w:tr w:rsidR="00B93813" w:rsidRPr="00B93813" w14:paraId="42B77F8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4CC4AB" w14:textId="77777777" w:rsidR="00B93813" w:rsidRPr="00B93813" w:rsidRDefault="00B93813" w:rsidP="00B93813">
            <w:pPr>
              <w:suppressAutoHyphens w:val="0"/>
              <w:jc w:val="right"/>
              <w:rPr>
                <w:color w:val="000000"/>
                <w:lang w:eastAsia="ru-RU"/>
              </w:rPr>
            </w:pPr>
            <w:r w:rsidRPr="00B93813">
              <w:rPr>
                <w:color w:val="000000"/>
                <w:lang w:eastAsia="ru-RU"/>
              </w:rPr>
              <w:t>200</w:t>
            </w:r>
          </w:p>
        </w:tc>
        <w:tc>
          <w:tcPr>
            <w:tcW w:w="6637" w:type="dxa"/>
            <w:tcBorders>
              <w:top w:val="nil"/>
              <w:left w:val="nil"/>
              <w:bottom w:val="single" w:sz="8" w:space="0" w:color="auto"/>
              <w:right w:val="single" w:sz="8" w:space="0" w:color="auto"/>
            </w:tcBorders>
            <w:noWrap/>
            <w:vAlign w:val="center"/>
            <w:hideMark/>
          </w:tcPr>
          <w:p w14:paraId="4521A172" w14:textId="77777777" w:rsidR="00B93813" w:rsidRPr="00B93813" w:rsidRDefault="00B93813" w:rsidP="00B93813">
            <w:pPr>
              <w:suppressAutoHyphens w:val="0"/>
              <w:rPr>
                <w:color w:val="000000"/>
                <w:lang w:eastAsia="ru-RU"/>
              </w:rPr>
            </w:pPr>
            <w:proofErr w:type="spellStart"/>
            <w:r w:rsidRPr="00B93813">
              <w:rPr>
                <w:color w:val="000000"/>
                <w:lang w:eastAsia="ru-RU"/>
              </w:rPr>
              <w:t>Нефропексия</w:t>
            </w:r>
            <w:proofErr w:type="spellEnd"/>
          </w:p>
        </w:tc>
        <w:tc>
          <w:tcPr>
            <w:tcW w:w="1813" w:type="dxa"/>
            <w:tcBorders>
              <w:top w:val="nil"/>
              <w:left w:val="nil"/>
              <w:bottom w:val="single" w:sz="8" w:space="0" w:color="auto"/>
              <w:right w:val="single" w:sz="8" w:space="0" w:color="auto"/>
            </w:tcBorders>
            <w:noWrap/>
            <w:vAlign w:val="center"/>
            <w:hideMark/>
          </w:tcPr>
          <w:p w14:paraId="363B7DA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34FAD4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278700</w:t>
            </w:r>
          </w:p>
        </w:tc>
      </w:tr>
      <w:tr w:rsidR="00B93813" w:rsidRPr="00B93813" w14:paraId="32ECD3E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4A4CFEA" w14:textId="77777777" w:rsidR="00B93813" w:rsidRPr="00B93813" w:rsidRDefault="00B93813" w:rsidP="00B93813">
            <w:pPr>
              <w:suppressAutoHyphens w:val="0"/>
              <w:jc w:val="right"/>
              <w:rPr>
                <w:color w:val="000000"/>
                <w:lang w:eastAsia="ru-RU"/>
              </w:rPr>
            </w:pPr>
            <w:r w:rsidRPr="00B93813">
              <w:rPr>
                <w:color w:val="000000"/>
                <w:lang w:eastAsia="ru-RU"/>
              </w:rPr>
              <w:t>201</w:t>
            </w:r>
          </w:p>
        </w:tc>
        <w:tc>
          <w:tcPr>
            <w:tcW w:w="6637" w:type="dxa"/>
            <w:tcBorders>
              <w:top w:val="nil"/>
              <w:left w:val="nil"/>
              <w:bottom w:val="single" w:sz="8" w:space="0" w:color="auto"/>
              <w:right w:val="single" w:sz="8" w:space="0" w:color="auto"/>
            </w:tcBorders>
            <w:noWrap/>
            <w:vAlign w:val="center"/>
            <w:hideMark/>
          </w:tcPr>
          <w:p w14:paraId="11C90460" w14:textId="77777777" w:rsidR="00B93813" w:rsidRPr="00B93813" w:rsidRDefault="00B93813" w:rsidP="00B93813">
            <w:pPr>
              <w:suppressAutoHyphens w:val="0"/>
              <w:rPr>
                <w:color w:val="000000"/>
                <w:lang w:eastAsia="ru-RU"/>
              </w:rPr>
            </w:pPr>
            <w:proofErr w:type="spellStart"/>
            <w:r w:rsidRPr="00B93813">
              <w:rPr>
                <w:color w:val="000000"/>
                <w:lang w:eastAsia="ru-RU"/>
              </w:rPr>
              <w:t>Меатотомия</w:t>
            </w:r>
            <w:proofErr w:type="spellEnd"/>
          </w:p>
        </w:tc>
        <w:tc>
          <w:tcPr>
            <w:tcW w:w="1813" w:type="dxa"/>
            <w:tcBorders>
              <w:top w:val="nil"/>
              <w:left w:val="nil"/>
              <w:bottom w:val="single" w:sz="8" w:space="0" w:color="auto"/>
              <w:right w:val="single" w:sz="8" w:space="0" w:color="auto"/>
            </w:tcBorders>
            <w:noWrap/>
            <w:vAlign w:val="center"/>
            <w:hideMark/>
          </w:tcPr>
          <w:p w14:paraId="67B98B7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4288E6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221500</w:t>
            </w:r>
          </w:p>
        </w:tc>
      </w:tr>
      <w:tr w:rsidR="00B93813" w:rsidRPr="00B93813" w14:paraId="1AC56EA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289F266" w14:textId="77777777" w:rsidR="00B93813" w:rsidRPr="00B93813" w:rsidRDefault="00B93813" w:rsidP="00B93813">
            <w:pPr>
              <w:suppressAutoHyphens w:val="0"/>
              <w:jc w:val="right"/>
              <w:rPr>
                <w:color w:val="000000"/>
                <w:lang w:eastAsia="ru-RU"/>
              </w:rPr>
            </w:pPr>
            <w:r w:rsidRPr="00B93813">
              <w:rPr>
                <w:color w:val="000000"/>
                <w:lang w:eastAsia="ru-RU"/>
              </w:rPr>
              <w:t>202</w:t>
            </w:r>
          </w:p>
        </w:tc>
        <w:tc>
          <w:tcPr>
            <w:tcW w:w="6637" w:type="dxa"/>
            <w:tcBorders>
              <w:top w:val="nil"/>
              <w:left w:val="nil"/>
              <w:bottom w:val="single" w:sz="8" w:space="0" w:color="auto"/>
              <w:right w:val="single" w:sz="8" w:space="0" w:color="auto"/>
            </w:tcBorders>
            <w:noWrap/>
            <w:vAlign w:val="center"/>
            <w:hideMark/>
          </w:tcPr>
          <w:p w14:paraId="412516B6" w14:textId="77777777" w:rsidR="00B93813" w:rsidRPr="00B93813" w:rsidRDefault="00B93813" w:rsidP="00B93813">
            <w:pPr>
              <w:suppressAutoHyphens w:val="0"/>
              <w:rPr>
                <w:color w:val="000000"/>
                <w:lang w:eastAsia="ru-RU"/>
              </w:rPr>
            </w:pPr>
            <w:r w:rsidRPr="00B93813">
              <w:rPr>
                <w:color w:val="000000"/>
                <w:lang w:eastAsia="ru-RU"/>
              </w:rPr>
              <w:t>Удлинение полового члена</w:t>
            </w:r>
          </w:p>
        </w:tc>
        <w:tc>
          <w:tcPr>
            <w:tcW w:w="1813" w:type="dxa"/>
            <w:tcBorders>
              <w:top w:val="nil"/>
              <w:left w:val="nil"/>
              <w:bottom w:val="single" w:sz="8" w:space="0" w:color="auto"/>
              <w:right w:val="single" w:sz="8" w:space="0" w:color="auto"/>
            </w:tcBorders>
            <w:noWrap/>
            <w:vAlign w:val="center"/>
            <w:hideMark/>
          </w:tcPr>
          <w:p w14:paraId="46E50DEC"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C53ED5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297700</w:t>
            </w:r>
          </w:p>
        </w:tc>
      </w:tr>
      <w:tr w:rsidR="00B93813" w:rsidRPr="00B93813" w14:paraId="575FAFF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3322DFF" w14:textId="77777777" w:rsidR="00B93813" w:rsidRPr="00B93813" w:rsidRDefault="00B93813" w:rsidP="00B93813">
            <w:pPr>
              <w:suppressAutoHyphens w:val="0"/>
              <w:jc w:val="right"/>
              <w:rPr>
                <w:color w:val="000000"/>
                <w:lang w:eastAsia="ru-RU"/>
              </w:rPr>
            </w:pPr>
            <w:r w:rsidRPr="00B93813">
              <w:rPr>
                <w:color w:val="000000"/>
                <w:lang w:eastAsia="ru-RU"/>
              </w:rPr>
              <w:t>203</w:t>
            </w:r>
          </w:p>
        </w:tc>
        <w:tc>
          <w:tcPr>
            <w:tcW w:w="6637" w:type="dxa"/>
            <w:tcBorders>
              <w:top w:val="nil"/>
              <w:left w:val="nil"/>
              <w:bottom w:val="single" w:sz="8" w:space="0" w:color="auto"/>
              <w:right w:val="single" w:sz="8" w:space="0" w:color="auto"/>
            </w:tcBorders>
            <w:noWrap/>
            <w:vAlign w:val="center"/>
            <w:hideMark/>
          </w:tcPr>
          <w:p w14:paraId="571B4DC0"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Уретероцистопексия</w:t>
            </w:r>
            <w:proofErr w:type="spellEnd"/>
            <w:r w:rsidRPr="00B93813">
              <w:rPr>
                <w:color w:val="000000"/>
                <w:lang w:eastAsia="ru-RU"/>
              </w:rPr>
              <w:t xml:space="preserve"> с применением TVT петли</w:t>
            </w:r>
          </w:p>
        </w:tc>
        <w:tc>
          <w:tcPr>
            <w:tcW w:w="1813" w:type="dxa"/>
            <w:tcBorders>
              <w:top w:val="nil"/>
              <w:left w:val="nil"/>
              <w:bottom w:val="single" w:sz="8" w:space="0" w:color="auto"/>
              <w:right w:val="single" w:sz="8" w:space="0" w:color="auto"/>
            </w:tcBorders>
            <w:noWrap/>
            <w:vAlign w:val="center"/>
            <w:hideMark/>
          </w:tcPr>
          <w:p w14:paraId="4D82AED8"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97A641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462500</w:t>
            </w:r>
          </w:p>
        </w:tc>
      </w:tr>
      <w:tr w:rsidR="00B93813" w:rsidRPr="00B93813" w14:paraId="126CE8F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EE3AC6" w14:textId="77777777" w:rsidR="00B93813" w:rsidRPr="00B93813" w:rsidRDefault="00B93813" w:rsidP="00B93813">
            <w:pPr>
              <w:suppressAutoHyphens w:val="0"/>
              <w:jc w:val="right"/>
              <w:rPr>
                <w:color w:val="000000"/>
                <w:lang w:eastAsia="ru-RU"/>
              </w:rPr>
            </w:pPr>
            <w:r w:rsidRPr="00B93813">
              <w:rPr>
                <w:color w:val="000000"/>
                <w:lang w:eastAsia="ru-RU"/>
              </w:rPr>
              <w:t>204</w:t>
            </w:r>
          </w:p>
        </w:tc>
        <w:tc>
          <w:tcPr>
            <w:tcW w:w="6637" w:type="dxa"/>
            <w:tcBorders>
              <w:top w:val="nil"/>
              <w:left w:val="nil"/>
              <w:bottom w:val="single" w:sz="8" w:space="0" w:color="auto"/>
              <w:right w:val="single" w:sz="8" w:space="0" w:color="auto"/>
            </w:tcBorders>
            <w:noWrap/>
            <w:vAlign w:val="center"/>
            <w:hideMark/>
          </w:tcPr>
          <w:p w14:paraId="2A517F92" w14:textId="77777777" w:rsidR="00B93813" w:rsidRPr="00B93813" w:rsidRDefault="00B93813" w:rsidP="00B93813">
            <w:pPr>
              <w:suppressAutoHyphens w:val="0"/>
              <w:rPr>
                <w:color w:val="000000"/>
                <w:lang w:eastAsia="ru-RU"/>
              </w:rPr>
            </w:pPr>
            <w:r w:rsidRPr="00B93813">
              <w:rPr>
                <w:color w:val="000000"/>
                <w:lang w:eastAsia="ru-RU"/>
              </w:rPr>
              <w:t>Иссечение полипа уретры (</w:t>
            </w:r>
            <w:proofErr w:type="spellStart"/>
            <w:r w:rsidRPr="00B93813">
              <w:rPr>
                <w:color w:val="000000"/>
                <w:lang w:eastAsia="ru-RU"/>
              </w:rPr>
              <w:t>парауретральной</w:t>
            </w:r>
            <w:proofErr w:type="spellEnd"/>
            <w:r w:rsidRPr="00B93813">
              <w:rPr>
                <w:color w:val="000000"/>
                <w:lang w:eastAsia="ru-RU"/>
              </w:rPr>
              <w:t xml:space="preserve"> </w:t>
            </w:r>
            <w:proofErr w:type="spellStart"/>
            <w:r w:rsidRPr="00B93813">
              <w:rPr>
                <w:color w:val="000000"/>
                <w:lang w:eastAsia="ru-RU"/>
              </w:rPr>
              <w:t>кичты</w:t>
            </w:r>
            <w:proofErr w:type="spellEnd"/>
            <w:r w:rsidRPr="00B93813">
              <w:rPr>
                <w:color w:val="000000"/>
                <w:lang w:eastAsia="ru-RU"/>
              </w:rPr>
              <w:t>)</w:t>
            </w:r>
          </w:p>
        </w:tc>
        <w:tc>
          <w:tcPr>
            <w:tcW w:w="1813" w:type="dxa"/>
            <w:tcBorders>
              <w:top w:val="nil"/>
              <w:left w:val="nil"/>
              <w:bottom w:val="single" w:sz="8" w:space="0" w:color="auto"/>
              <w:right w:val="single" w:sz="8" w:space="0" w:color="auto"/>
            </w:tcBorders>
            <w:noWrap/>
            <w:vAlign w:val="center"/>
            <w:hideMark/>
          </w:tcPr>
          <w:p w14:paraId="1397BC0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F148CD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199000</w:t>
            </w:r>
          </w:p>
        </w:tc>
      </w:tr>
      <w:tr w:rsidR="00B93813" w:rsidRPr="00B93813" w14:paraId="32F6E88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731BD57" w14:textId="77777777" w:rsidR="00B93813" w:rsidRPr="00B93813" w:rsidRDefault="00B93813" w:rsidP="00B93813">
            <w:pPr>
              <w:suppressAutoHyphens w:val="0"/>
              <w:jc w:val="right"/>
              <w:rPr>
                <w:color w:val="000000"/>
                <w:lang w:eastAsia="ru-RU"/>
              </w:rPr>
            </w:pPr>
            <w:r w:rsidRPr="00B93813">
              <w:rPr>
                <w:color w:val="000000"/>
                <w:lang w:eastAsia="ru-RU"/>
              </w:rPr>
              <w:t>205</w:t>
            </w:r>
          </w:p>
        </w:tc>
        <w:tc>
          <w:tcPr>
            <w:tcW w:w="6637" w:type="dxa"/>
            <w:tcBorders>
              <w:top w:val="nil"/>
              <w:left w:val="nil"/>
              <w:bottom w:val="single" w:sz="8" w:space="0" w:color="auto"/>
              <w:right w:val="single" w:sz="8" w:space="0" w:color="auto"/>
            </w:tcBorders>
            <w:noWrap/>
            <w:vAlign w:val="center"/>
            <w:hideMark/>
          </w:tcPr>
          <w:p w14:paraId="4A39B79A" w14:textId="77777777" w:rsidR="00B93813" w:rsidRPr="00B93813" w:rsidRDefault="00B93813" w:rsidP="00B93813">
            <w:pPr>
              <w:suppressAutoHyphens w:val="0"/>
              <w:rPr>
                <w:color w:val="000000"/>
                <w:lang w:eastAsia="ru-RU"/>
              </w:rPr>
            </w:pPr>
            <w:r w:rsidRPr="00B93813">
              <w:rPr>
                <w:color w:val="000000"/>
                <w:lang w:eastAsia="ru-RU"/>
              </w:rPr>
              <w:t>Увеличение головки полового члена (без стоимости геля)</w:t>
            </w:r>
          </w:p>
        </w:tc>
        <w:tc>
          <w:tcPr>
            <w:tcW w:w="1813" w:type="dxa"/>
            <w:tcBorders>
              <w:top w:val="nil"/>
              <w:left w:val="nil"/>
              <w:bottom w:val="single" w:sz="8" w:space="0" w:color="auto"/>
              <w:right w:val="single" w:sz="8" w:space="0" w:color="auto"/>
            </w:tcBorders>
            <w:noWrap/>
            <w:vAlign w:val="center"/>
            <w:hideMark/>
          </w:tcPr>
          <w:p w14:paraId="234578AC"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B331D4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224000</w:t>
            </w:r>
          </w:p>
        </w:tc>
      </w:tr>
      <w:tr w:rsidR="00B93813" w:rsidRPr="00B93813" w14:paraId="6873009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542BA83" w14:textId="77777777" w:rsidR="00B93813" w:rsidRPr="00B93813" w:rsidRDefault="00B93813" w:rsidP="00B93813">
            <w:pPr>
              <w:suppressAutoHyphens w:val="0"/>
              <w:jc w:val="right"/>
              <w:rPr>
                <w:color w:val="000000"/>
                <w:lang w:eastAsia="ru-RU"/>
              </w:rPr>
            </w:pPr>
            <w:r w:rsidRPr="00B93813">
              <w:rPr>
                <w:color w:val="000000"/>
                <w:lang w:eastAsia="ru-RU"/>
              </w:rPr>
              <w:t>206</w:t>
            </w:r>
          </w:p>
        </w:tc>
        <w:tc>
          <w:tcPr>
            <w:tcW w:w="6637" w:type="dxa"/>
            <w:tcBorders>
              <w:top w:val="nil"/>
              <w:left w:val="nil"/>
              <w:bottom w:val="single" w:sz="8" w:space="0" w:color="auto"/>
              <w:right w:val="single" w:sz="8" w:space="0" w:color="auto"/>
            </w:tcBorders>
            <w:noWrap/>
            <w:vAlign w:val="center"/>
            <w:hideMark/>
          </w:tcPr>
          <w:p w14:paraId="2BFA1406" w14:textId="77777777" w:rsidR="00B93813" w:rsidRPr="00B93813" w:rsidRDefault="00B93813" w:rsidP="00B93813">
            <w:pPr>
              <w:suppressAutoHyphens w:val="0"/>
              <w:rPr>
                <w:color w:val="000000"/>
                <w:lang w:eastAsia="ru-RU"/>
              </w:rPr>
            </w:pPr>
            <w:r w:rsidRPr="00B93813">
              <w:rPr>
                <w:color w:val="000000"/>
                <w:lang w:eastAsia="ru-RU"/>
              </w:rPr>
              <w:t>Вскрытие и дренирование паранефрита</w:t>
            </w:r>
          </w:p>
        </w:tc>
        <w:tc>
          <w:tcPr>
            <w:tcW w:w="1813" w:type="dxa"/>
            <w:tcBorders>
              <w:top w:val="nil"/>
              <w:left w:val="nil"/>
              <w:bottom w:val="single" w:sz="8" w:space="0" w:color="auto"/>
              <w:right w:val="single" w:sz="8" w:space="0" w:color="auto"/>
            </w:tcBorders>
            <w:noWrap/>
            <w:vAlign w:val="center"/>
            <w:hideMark/>
          </w:tcPr>
          <w:p w14:paraId="33DEFB4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C59B49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276400</w:t>
            </w:r>
          </w:p>
        </w:tc>
      </w:tr>
      <w:tr w:rsidR="00B93813" w:rsidRPr="00B93813" w14:paraId="6ECF04C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EA8FFA" w14:textId="77777777" w:rsidR="00B93813" w:rsidRPr="00B93813" w:rsidRDefault="00B93813" w:rsidP="00B93813">
            <w:pPr>
              <w:suppressAutoHyphens w:val="0"/>
              <w:jc w:val="right"/>
              <w:rPr>
                <w:color w:val="000000"/>
                <w:lang w:eastAsia="ru-RU"/>
              </w:rPr>
            </w:pPr>
            <w:r w:rsidRPr="00B93813">
              <w:rPr>
                <w:color w:val="000000"/>
                <w:lang w:eastAsia="ru-RU"/>
              </w:rPr>
              <w:t>207</w:t>
            </w:r>
          </w:p>
        </w:tc>
        <w:tc>
          <w:tcPr>
            <w:tcW w:w="6637" w:type="dxa"/>
            <w:tcBorders>
              <w:top w:val="nil"/>
              <w:left w:val="nil"/>
              <w:bottom w:val="single" w:sz="8" w:space="0" w:color="auto"/>
              <w:right w:val="single" w:sz="8" w:space="0" w:color="auto"/>
            </w:tcBorders>
            <w:noWrap/>
            <w:vAlign w:val="center"/>
            <w:hideMark/>
          </w:tcPr>
          <w:p w14:paraId="27A22B9C" w14:textId="77777777" w:rsidR="00B93813" w:rsidRPr="00B93813" w:rsidRDefault="00B93813" w:rsidP="00B93813">
            <w:pPr>
              <w:suppressAutoHyphens w:val="0"/>
              <w:rPr>
                <w:color w:val="000000"/>
                <w:lang w:eastAsia="ru-RU"/>
              </w:rPr>
            </w:pPr>
            <w:r w:rsidRPr="00B93813">
              <w:rPr>
                <w:color w:val="000000"/>
                <w:lang w:eastAsia="ru-RU"/>
              </w:rPr>
              <w:t>Рентгенэндоваскулярная склеротерапия</w:t>
            </w:r>
          </w:p>
        </w:tc>
        <w:tc>
          <w:tcPr>
            <w:tcW w:w="1813" w:type="dxa"/>
            <w:tcBorders>
              <w:top w:val="nil"/>
              <w:left w:val="nil"/>
              <w:bottom w:val="single" w:sz="8" w:space="0" w:color="auto"/>
              <w:right w:val="single" w:sz="8" w:space="0" w:color="auto"/>
            </w:tcBorders>
            <w:noWrap/>
            <w:vAlign w:val="center"/>
            <w:hideMark/>
          </w:tcPr>
          <w:p w14:paraId="136FC595"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1FBAAA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143100</w:t>
            </w:r>
          </w:p>
        </w:tc>
      </w:tr>
      <w:tr w:rsidR="00B93813" w:rsidRPr="00B93813" w14:paraId="3B0B650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6F87D3A"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208</w:t>
            </w:r>
          </w:p>
        </w:tc>
        <w:tc>
          <w:tcPr>
            <w:tcW w:w="6637" w:type="dxa"/>
            <w:tcBorders>
              <w:top w:val="nil"/>
              <w:left w:val="nil"/>
              <w:bottom w:val="single" w:sz="8" w:space="0" w:color="auto"/>
              <w:right w:val="single" w:sz="8" w:space="0" w:color="auto"/>
            </w:tcBorders>
            <w:noWrap/>
            <w:vAlign w:val="center"/>
            <w:hideMark/>
          </w:tcPr>
          <w:p w14:paraId="55E8CFA5" w14:textId="77777777" w:rsidR="00B93813" w:rsidRPr="00B93813" w:rsidRDefault="00B93813" w:rsidP="00B93813">
            <w:pPr>
              <w:suppressAutoHyphens w:val="0"/>
              <w:rPr>
                <w:color w:val="000000"/>
                <w:lang w:eastAsia="ru-RU"/>
              </w:rPr>
            </w:pPr>
            <w:r w:rsidRPr="00B93813">
              <w:rPr>
                <w:color w:val="000000"/>
                <w:lang w:eastAsia="ru-RU"/>
              </w:rPr>
              <w:t>Коррекция полового члена у детей</w:t>
            </w:r>
          </w:p>
        </w:tc>
        <w:tc>
          <w:tcPr>
            <w:tcW w:w="1813" w:type="dxa"/>
            <w:tcBorders>
              <w:top w:val="nil"/>
              <w:left w:val="nil"/>
              <w:bottom w:val="single" w:sz="8" w:space="0" w:color="auto"/>
              <w:right w:val="single" w:sz="8" w:space="0" w:color="auto"/>
            </w:tcBorders>
            <w:noWrap/>
            <w:vAlign w:val="center"/>
            <w:hideMark/>
          </w:tcPr>
          <w:p w14:paraId="5F72C1E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085E0B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220300</w:t>
            </w:r>
          </w:p>
        </w:tc>
      </w:tr>
      <w:tr w:rsidR="00B93813" w:rsidRPr="00B93813" w14:paraId="76B74BC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F2F0054" w14:textId="77777777" w:rsidR="00B93813" w:rsidRPr="00B93813" w:rsidRDefault="00B93813" w:rsidP="00B93813">
            <w:pPr>
              <w:suppressAutoHyphens w:val="0"/>
              <w:jc w:val="right"/>
              <w:rPr>
                <w:color w:val="000000"/>
                <w:lang w:eastAsia="ru-RU"/>
              </w:rPr>
            </w:pPr>
            <w:r w:rsidRPr="00B93813">
              <w:rPr>
                <w:color w:val="000000"/>
                <w:lang w:eastAsia="ru-RU"/>
              </w:rPr>
              <w:t>209</w:t>
            </w:r>
          </w:p>
        </w:tc>
        <w:tc>
          <w:tcPr>
            <w:tcW w:w="6637" w:type="dxa"/>
            <w:tcBorders>
              <w:top w:val="nil"/>
              <w:left w:val="nil"/>
              <w:bottom w:val="single" w:sz="8" w:space="0" w:color="auto"/>
              <w:right w:val="single" w:sz="8" w:space="0" w:color="auto"/>
            </w:tcBorders>
            <w:noWrap/>
            <w:vAlign w:val="center"/>
            <w:hideMark/>
          </w:tcPr>
          <w:p w14:paraId="092C60FF" w14:textId="77777777" w:rsidR="00B93813" w:rsidRPr="00B93813" w:rsidRDefault="00B93813" w:rsidP="00B93813">
            <w:pPr>
              <w:suppressAutoHyphens w:val="0"/>
              <w:rPr>
                <w:color w:val="000000"/>
                <w:lang w:eastAsia="ru-RU"/>
              </w:rPr>
            </w:pPr>
            <w:r w:rsidRPr="00B93813">
              <w:rPr>
                <w:color w:val="000000"/>
                <w:lang w:eastAsia="ru-RU"/>
              </w:rPr>
              <w:t xml:space="preserve">Коррекция </w:t>
            </w:r>
            <w:proofErr w:type="spellStart"/>
            <w:r w:rsidRPr="00B93813">
              <w:rPr>
                <w:color w:val="000000"/>
                <w:lang w:eastAsia="ru-RU"/>
              </w:rPr>
              <w:t>уретровезикального</w:t>
            </w:r>
            <w:proofErr w:type="spellEnd"/>
            <w:r w:rsidRPr="00B93813">
              <w:rPr>
                <w:color w:val="000000"/>
                <w:lang w:eastAsia="ru-RU"/>
              </w:rPr>
              <w:t xml:space="preserve"> сегмента</w:t>
            </w:r>
          </w:p>
        </w:tc>
        <w:tc>
          <w:tcPr>
            <w:tcW w:w="1813" w:type="dxa"/>
            <w:tcBorders>
              <w:top w:val="nil"/>
              <w:left w:val="nil"/>
              <w:bottom w:val="single" w:sz="8" w:space="0" w:color="auto"/>
              <w:right w:val="single" w:sz="8" w:space="0" w:color="auto"/>
            </w:tcBorders>
            <w:noWrap/>
            <w:vAlign w:val="center"/>
            <w:hideMark/>
          </w:tcPr>
          <w:p w14:paraId="0691DF3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52E27B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195300</w:t>
            </w:r>
          </w:p>
        </w:tc>
      </w:tr>
      <w:tr w:rsidR="00B93813" w:rsidRPr="00B93813" w14:paraId="38EB1B4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0E42F58" w14:textId="77777777" w:rsidR="00B93813" w:rsidRPr="00B93813" w:rsidRDefault="00B93813" w:rsidP="00B93813">
            <w:pPr>
              <w:suppressAutoHyphens w:val="0"/>
              <w:jc w:val="right"/>
              <w:rPr>
                <w:color w:val="000000"/>
                <w:lang w:eastAsia="ru-RU"/>
              </w:rPr>
            </w:pPr>
            <w:r w:rsidRPr="00B93813">
              <w:rPr>
                <w:color w:val="000000"/>
                <w:lang w:eastAsia="ru-RU"/>
              </w:rPr>
              <w:t>210</w:t>
            </w:r>
          </w:p>
        </w:tc>
        <w:tc>
          <w:tcPr>
            <w:tcW w:w="6637" w:type="dxa"/>
            <w:tcBorders>
              <w:top w:val="nil"/>
              <w:left w:val="nil"/>
              <w:bottom w:val="single" w:sz="8" w:space="0" w:color="auto"/>
              <w:right w:val="single" w:sz="8" w:space="0" w:color="auto"/>
            </w:tcBorders>
            <w:noWrap/>
            <w:vAlign w:val="center"/>
            <w:hideMark/>
          </w:tcPr>
          <w:p w14:paraId="7CF93994" w14:textId="77777777" w:rsidR="00B93813" w:rsidRPr="00B93813" w:rsidRDefault="00B93813" w:rsidP="00B93813">
            <w:pPr>
              <w:suppressAutoHyphens w:val="0"/>
              <w:rPr>
                <w:color w:val="000000"/>
                <w:lang w:eastAsia="ru-RU"/>
              </w:rPr>
            </w:pPr>
            <w:r w:rsidRPr="00B93813">
              <w:rPr>
                <w:color w:val="000000"/>
                <w:lang w:eastAsia="ru-RU"/>
              </w:rPr>
              <w:t>Иссечение надлобкового свища</w:t>
            </w:r>
          </w:p>
        </w:tc>
        <w:tc>
          <w:tcPr>
            <w:tcW w:w="1813" w:type="dxa"/>
            <w:tcBorders>
              <w:top w:val="nil"/>
              <w:left w:val="nil"/>
              <w:bottom w:val="single" w:sz="8" w:space="0" w:color="auto"/>
              <w:right w:val="single" w:sz="8" w:space="0" w:color="auto"/>
            </w:tcBorders>
            <w:noWrap/>
            <w:vAlign w:val="center"/>
            <w:hideMark/>
          </w:tcPr>
          <w:p w14:paraId="0022D14A"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2C3B45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282200</w:t>
            </w:r>
          </w:p>
        </w:tc>
      </w:tr>
      <w:tr w:rsidR="00B93813" w:rsidRPr="00B93813" w14:paraId="5610C90E"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2E81F2DF" w14:textId="77777777" w:rsidR="00B93813" w:rsidRPr="00B93813" w:rsidRDefault="00B93813" w:rsidP="00B93813">
            <w:pPr>
              <w:suppressAutoHyphens w:val="0"/>
              <w:jc w:val="center"/>
              <w:rPr>
                <w:color w:val="000000"/>
                <w:lang w:eastAsia="ru-RU"/>
              </w:rPr>
            </w:pPr>
            <w:r w:rsidRPr="00B93813">
              <w:rPr>
                <w:color w:val="000000"/>
                <w:lang w:eastAsia="ru-RU"/>
              </w:rPr>
              <w:t>ЭНДОУРОЛОГИЧЕСКИЕ ОПЕРАЦИИ</w:t>
            </w:r>
          </w:p>
        </w:tc>
        <w:tc>
          <w:tcPr>
            <w:tcW w:w="992" w:type="dxa"/>
            <w:tcBorders>
              <w:top w:val="nil"/>
              <w:left w:val="single" w:sz="4" w:space="0" w:color="auto"/>
              <w:bottom w:val="single" w:sz="4" w:space="0" w:color="auto"/>
              <w:right w:val="single" w:sz="4" w:space="0" w:color="auto"/>
            </w:tcBorders>
            <w:noWrap/>
            <w:vAlign w:val="bottom"/>
            <w:hideMark/>
          </w:tcPr>
          <w:p w14:paraId="4A4F0F75"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5FEB3AD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CFDF7D9" w14:textId="77777777" w:rsidR="00B93813" w:rsidRPr="00B93813" w:rsidRDefault="00B93813" w:rsidP="00B93813">
            <w:pPr>
              <w:suppressAutoHyphens w:val="0"/>
              <w:jc w:val="right"/>
              <w:rPr>
                <w:color w:val="000000"/>
                <w:lang w:eastAsia="ru-RU"/>
              </w:rPr>
            </w:pPr>
            <w:r w:rsidRPr="00B93813">
              <w:rPr>
                <w:color w:val="000000"/>
                <w:lang w:eastAsia="ru-RU"/>
              </w:rPr>
              <w:t>211</w:t>
            </w:r>
          </w:p>
        </w:tc>
        <w:tc>
          <w:tcPr>
            <w:tcW w:w="6637" w:type="dxa"/>
            <w:tcBorders>
              <w:top w:val="nil"/>
              <w:left w:val="nil"/>
              <w:bottom w:val="single" w:sz="8" w:space="0" w:color="auto"/>
              <w:right w:val="single" w:sz="8" w:space="0" w:color="auto"/>
            </w:tcBorders>
            <w:noWrap/>
            <w:vAlign w:val="center"/>
            <w:hideMark/>
          </w:tcPr>
          <w:p w14:paraId="161A30E7" w14:textId="77777777" w:rsidR="00B93813" w:rsidRPr="00B93813" w:rsidRDefault="00B93813" w:rsidP="00B93813">
            <w:pPr>
              <w:suppressAutoHyphens w:val="0"/>
              <w:rPr>
                <w:color w:val="000000"/>
                <w:lang w:eastAsia="ru-RU"/>
              </w:rPr>
            </w:pPr>
            <w:proofErr w:type="spellStart"/>
            <w:r w:rsidRPr="00B93813">
              <w:rPr>
                <w:color w:val="000000"/>
                <w:lang w:eastAsia="ru-RU"/>
              </w:rPr>
              <w:t>Троакарная</w:t>
            </w:r>
            <w:proofErr w:type="spellEnd"/>
            <w:r w:rsidRPr="00B93813">
              <w:rPr>
                <w:color w:val="000000"/>
                <w:lang w:eastAsia="ru-RU"/>
              </w:rPr>
              <w:t xml:space="preserve"> </w:t>
            </w:r>
            <w:proofErr w:type="spellStart"/>
            <w:r w:rsidRPr="00B93813">
              <w:rPr>
                <w:color w:val="000000"/>
                <w:lang w:eastAsia="ru-RU"/>
              </w:rPr>
              <w:t>эпицистостомия</w:t>
            </w:r>
            <w:proofErr w:type="spellEnd"/>
          </w:p>
        </w:tc>
        <w:tc>
          <w:tcPr>
            <w:tcW w:w="1813" w:type="dxa"/>
            <w:tcBorders>
              <w:top w:val="nil"/>
              <w:left w:val="nil"/>
              <w:bottom w:val="single" w:sz="8" w:space="0" w:color="auto"/>
              <w:right w:val="single" w:sz="8" w:space="0" w:color="auto"/>
            </w:tcBorders>
            <w:noWrap/>
            <w:vAlign w:val="center"/>
            <w:hideMark/>
          </w:tcPr>
          <w:p w14:paraId="05D2C51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1DEEB0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121500</w:t>
            </w:r>
          </w:p>
        </w:tc>
      </w:tr>
      <w:tr w:rsidR="00B93813" w:rsidRPr="00B93813" w14:paraId="0FEC7D4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E3C4482" w14:textId="77777777" w:rsidR="00B93813" w:rsidRPr="00B93813" w:rsidRDefault="00B93813" w:rsidP="00B93813">
            <w:pPr>
              <w:suppressAutoHyphens w:val="0"/>
              <w:jc w:val="right"/>
              <w:rPr>
                <w:color w:val="000000"/>
                <w:lang w:eastAsia="ru-RU"/>
              </w:rPr>
            </w:pPr>
            <w:r w:rsidRPr="00B93813">
              <w:rPr>
                <w:color w:val="000000"/>
                <w:lang w:eastAsia="ru-RU"/>
              </w:rPr>
              <w:t>212</w:t>
            </w:r>
          </w:p>
        </w:tc>
        <w:tc>
          <w:tcPr>
            <w:tcW w:w="6637" w:type="dxa"/>
            <w:tcBorders>
              <w:top w:val="nil"/>
              <w:left w:val="nil"/>
              <w:bottom w:val="single" w:sz="8" w:space="0" w:color="auto"/>
              <w:right w:val="single" w:sz="8" w:space="0" w:color="auto"/>
            </w:tcBorders>
            <w:noWrap/>
            <w:vAlign w:val="center"/>
            <w:hideMark/>
          </w:tcPr>
          <w:p w14:paraId="491D253D" w14:textId="77777777" w:rsidR="00B93813" w:rsidRPr="00B93813" w:rsidRDefault="00B93813" w:rsidP="00B93813">
            <w:pPr>
              <w:suppressAutoHyphens w:val="0"/>
              <w:rPr>
                <w:color w:val="000000"/>
                <w:lang w:eastAsia="ru-RU"/>
              </w:rPr>
            </w:pPr>
            <w:r w:rsidRPr="00B93813">
              <w:rPr>
                <w:color w:val="000000"/>
                <w:lang w:eastAsia="ru-RU"/>
              </w:rPr>
              <w:t>ТУР полипа с цистоскопией</w:t>
            </w:r>
          </w:p>
        </w:tc>
        <w:tc>
          <w:tcPr>
            <w:tcW w:w="1813" w:type="dxa"/>
            <w:tcBorders>
              <w:top w:val="nil"/>
              <w:left w:val="nil"/>
              <w:bottom w:val="single" w:sz="8" w:space="0" w:color="auto"/>
              <w:right w:val="single" w:sz="8" w:space="0" w:color="auto"/>
            </w:tcBorders>
            <w:noWrap/>
            <w:vAlign w:val="center"/>
            <w:hideMark/>
          </w:tcPr>
          <w:p w14:paraId="7E2A7238"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D6CBF1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163800</w:t>
            </w:r>
          </w:p>
        </w:tc>
      </w:tr>
      <w:tr w:rsidR="00B93813" w:rsidRPr="00B93813" w14:paraId="1DFB010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8DBF30" w14:textId="77777777" w:rsidR="00B93813" w:rsidRPr="00B93813" w:rsidRDefault="00B93813" w:rsidP="00B93813">
            <w:pPr>
              <w:suppressAutoHyphens w:val="0"/>
              <w:jc w:val="right"/>
              <w:rPr>
                <w:color w:val="000000"/>
                <w:lang w:eastAsia="ru-RU"/>
              </w:rPr>
            </w:pPr>
            <w:r w:rsidRPr="00B93813">
              <w:rPr>
                <w:color w:val="000000"/>
                <w:lang w:eastAsia="ru-RU"/>
              </w:rPr>
              <w:t>213</w:t>
            </w:r>
          </w:p>
        </w:tc>
        <w:tc>
          <w:tcPr>
            <w:tcW w:w="6637" w:type="dxa"/>
            <w:tcBorders>
              <w:top w:val="nil"/>
              <w:left w:val="nil"/>
              <w:bottom w:val="single" w:sz="8" w:space="0" w:color="auto"/>
              <w:right w:val="single" w:sz="8" w:space="0" w:color="auto"/>
            </w:tcBorders>
            <w:noWrap/>
            <w:vAlign w:val="center"/>
            <w:hideMark/>
          </w:tcPr>
          <w:p w14:paraId="1EEC8475" w14:textId="77777777" w:rsidR="00B93813" w:rsidRPr="00B93813" w:rsidRDefault="00B93813" w:rsidP="00B93813">
            <w:pPr>
              <w:suppressAutoHyphens w:val="0"/>
              <w:rPr>
                <w:color w:val="000000"/>
                <w:lang w:eastAsia="ru-RU"/>
              </w:rPr>
            </w:pPr>
            <w:r w:rsidRPr="00B93813">
              <w:rPr>
                <w:color w:val="000000"/>
                <w:lang w:eastAsia="ru-RU"/>
              </w:rPr>
              <w:t>ТУР папилломы с цистоскопией</w:t>
            </w:r>
          </w:p>
        </w:tc>
        <w:tc>
          <w:tcPr>
            <w:tcW w:w="1813" w:type="dxa"/>
            <w:tcBorders>
              <w:top w:val="nil"/>
              <w:left w:val="nil"/>
              <w:bottom w:val="single" w:sz="8" w:space="0" w:color="auto"/>
              <w:right w:val="single" w:sz="8" w:space="0" w:color="auto"/>
            </w:tcBorders>
            <w:noWrap/>
            <w:vAlign w:val="center"/>
            <w:hideMark/>
          </w:tcPr>
          <w:p w14:paraId="72A2454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5647DD2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163800</w:t>
            </w:r>
          </w:p>
        </w:tc>
      </w:tr>
      <w:tr w:rsidR="00B93813" w:rsidRPr="00B93813" w14:paraId="54BCEDF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63FCD4" w14:textId="77777777" w:rsidR="00B93813" w:rsidRPr="00B93813" w:rsidRDefault="00B93813" w:rsidP="00B93813">
            <w:pPr>
              <w:suppressAutoHyphens w:val="0"/>
              <w:jc w:val="right"/>
              <w:rPr>
                <w:color w:val="000000"/>
                <w:lang w:eastAsia="ru-RU"/>
              </w:rPr>
            </w:pPr>
            <w:r w:rsidRPr="00B93813">
              <w:rPr>
                <w:color w:val="000000"/>
                <w:lang w:eastAsia="ru-RU"/>
              </w:rPr>
              <w:t>214</w:t>
            </w:r>
          </w:p>
        </w:tc>
        <w:tc>
          <w:tcPr>
            <w:tcW w:w="6637" w:type="dxa"/>
            <w:tcBorders>
              <w:top w:val="nil"/>
              <w:left w:val="nil"/>
              <w:bottom w:val="single" w:sz="8" w:space="0" w:color="auto"/>
              <w:right w:val="single" w:sz="8" w:space="0" w:color="auto"/>
            </w:tcBorders>
            <w:noWrap/>
            <w:vAlign w:val="center"/>
            <w:hideMark/>
          </w:tcPr>
          <w:p w14:paraId="33E73831"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Уретеролитоэкстракция</w:t>
            </w:r>
            <w:proofErr w:type="spellEnd"/>
          </w:p>
        </w:tc>
        <w:tc>
          <w:tcPr>
            <w:tcW w:w="1813" w:type="dxa"/>
            <w:tcBorders>
              <w:top w:val="nil"/>
              <w:left w:val="nil"/>
              <w:bottom w:val="single" w:sz="8" w:space="0" w:color="auto"/>
              <w:right w:val="single" w:sz="8" w:space="0" w:color="auto"/>
            </w:tcBorders>
            <w:noWrap/>
            <w:vAlign w:val="center"/>
            <w:hideMark/>
          </w:tcPr>
          <w:p w14:paraId="48638E3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E53825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132300</w:t>
            </w:r>
          </w:p>
        </w:tc>
      </w:tr>
      <w:tr w:rsidR="00B93813" w:rsidRPr="00B93813" w14:paraId="7A50485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02282B" w14:textId="77777777" w:rsidR="00B93813" w:rsidRPr="00B93813" w:rsidRDefault="00B93813" w:rsidP="00B93813">
            <w:pPr>
              <w:suppressAutoHyphens w:val="0"/>
              <w:jc w:val="right"/>
              <w:rPr>
                <w:color w:val="000000"/>
                <w:lang w:eastAsia="ru-RU"/>
              </w:rPr>
            </w:pPr>
            <w:r w:rsidRPr="00B93813">
              <w:rPr>
                <w:color w:val="000000"/>
                <w:lang w:eastAsia="ru-RU"/>
              </w:rPr>
              <w:t>215</w:t>
            </w:r>
          </w:p>
        </w:tc>
        <w:tc>
          <w:tcPr>
            <w:tcW w:w="6637" w:type="dxa"/>
            <w:tcBorders>
              <w:top w:val="nil"/>
              <w:left w:val="nil"/>
              <w:bottom w:val="single" w:sz="8" w:space="0" w:color="auto"/>
              <w:right w:val="single" w:sz="8" w:space="0" w:color="auto"/>
            </w:tcBorders>
            <w:noWrap/>
            <w:vAlign w:val="center"/>
            <w:hideMark/>
          </w:tcPr>
          <w:p w14:paraId="40CBFB19"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Уретеролитотрипсия</w:t>
            </w:r>
            <w:proofErr w:type="spellEnd"/>
            <w:r w:rsidRPr="00B93813">
              <w:rPr>
                <w:color w:val="000000"/>
                <w:lang w:eastAsia="ru-RU"/>
              </w:rPr>
              <w:t xml:space="preserve"> с экстракцией</w:t>
            </w:r>
          </w:p>
        </w:tc>
        <w:tc>
          <w:tcPr>
            <w:tcW w:w="1813" w:type="dxa"/>
            <w:tcBorders>
              <w:top w:val="nil"/>
              <w:left w:val="nil"/>
              <w:bottom w:val="single" w:sz="8" w:space="0" w:color="auto"/>
              <w:right w:val="single" w:sz="8" w:space="0" w:color="auto"/>
            </w:tcBorders>
            <w:noWrap/>
            <w:vAlign w:val="center"/>
            <w:hideMark/>
          </w:tcPr>
          <w:p w14:paraId="6C6CC32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38682A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212100</w:t>
            </w:r>
          </w:p>
        </w:tc>
      </w:tr>
      <w:tr w:rsidR="00B93813" w:rsidRPr="00B93813" w14:paraId="544EBC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4F335F9" w14:textId="77777777" w:rsidR="00B93813" w:rsidRPr="00B93813" w:rsidRDefault="00B93813" w:rsidP="00B93813">
            <w:pPr>
              <w:suppressAutoHyphens w:val="0"/>
              <w:jc w:val="right"/>
              <w:rPr>
                <w:color w:val="000000"/>
                <w:lang w:eastAsia="ru-RU"/>
              </w:rPr>
            </w:pPr>
            <w:r w:rsidRPr="00B93813">
              <w:rPr>
                <w:color w:val="000000"/>
                <w:lang w:eastAsia="ru-RU"/>
              </w:rPr>
              <w:t>216</w:t>
            </w:r>
          </w:p>
        </w:tc>
        <w:tc>
          <w:tcPr>
            <w:tcW w:w="6637" w:type="dxa"/>
            <w:tcBorders>
              <w:top w:val="nil"/>
              <w:left w:val="nil"/>
              <w:bottom w:val="single" w:sz="8" w:space="0" w:color="auto"/>
              <w:right w:val="single" w:sz="8" w:space="0" w:color="auto"/>
            </w:tcBorders>
            <w:noWrap/>
            <w:vAlign w:val="center"/>
            <w:hideMark/>
          </w:tcPr>
          <w:p w14:paraId="316A76B0" w14:textId="2C53A010" w:rsidR="00B93813" w:rsidRPr="00B93813" w:rsidRDefault="00B93813" w:rsidP="00B93813">
            <w:pPr>
              <w:suppressAutoHyphens w:val="0"/>
              <w:rPr>
                <w:color w:val="000000"/>
                <w:lang w:eastAsia="ru-RU"/>
              </w:rPr>
            </w:pPr>
            <w:r w:rsidRPr="00B93813">
              <w:rPr>
                <w:color w:val="000000"/>
                <w:lang w:eastAsia="ru-RU"/>
              </w:rPr>
              <w:t xml:space="preserve">ТУР </w:t>
            </w:r>
            <w:r w:rsidRPr="00B93813">
              <w:rPr>
                <w:color w:val="000000"/>
                <w:lang w:eastAsia="ru-RU"/>
              </w:rPr>
              <w:t>образования мочевого</w:t>
            </w:r>
            <w:r w:rsidRPr="00B93813">
              <w:rPr>
                <w:color w:val="000000"/>
                <w:lang w:eastAsia="ru-RU"/>
              </w:rPr>
              <w:t xml:space="preserve"> пузыря с цистоскопией</w:t>
            </w:r>
          </w:p>
        </w:tc>
        <w:tc>
          <w:tcPr>
            <w:tcW w:w="1813" w:type="dxa"/>
            <w:tcBorders>
              <w:top w:val="nil"/>
              <w:left w:val="nil"/>
              <w:bottom w:val="single" w:sz="8" w:space="0" w:color="auto"/>
              <w:right w:val="single" w:sz="8" w:space="0" w:color="auto"/>
            </w:tcBorders>
            <w:noWrap/>
            <w:vAlign w:val="center"/>
            <w:hideMark/>
          </w:tcPr>
          <w:p w14:paraId="5C5800B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71FA6C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212100</w:t>
            </w:r>
          </w:p>
        </w:tc>
      </w:tr>
      <w:tr w:rsidR="00B93813" w:rsidRPr="00B93813" w14:paraId="7E6AF2C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BADAC08" w14:textId="77777777" w:rsidR="00B93813" w:rsidRPr="00B93813" w:rsidRDefault="00B93813" w:rsidP="00B93813">
            <w:pPr>
              <w:suppressAutoHyphens w:val="0"/>
              <w:jc w:val="right"/>
              <w:rPr>
                <w:color w:val="000000"/>
                <w:lang w:eastAsia="ru-RU"/>
              </w:rPr>
            </w:pPr>
            <w:r w:rsidRPr="00B93813">
              <w:rPr>
                <w:color w:val="000000"/>
                <w:lang w:eastAsia="ru-RU"/>
              </w:rPr>
              <w:t>217</w:t>
            </w:r>
          </w:p>
        </w:tc>
        <w:tc>
          <w:tcPr>
            <w:tcW w:w="6637" w:type="dxa"/>
            <w:tcBorders>
              <w:top w:val="nil"/>
              <w:left w:val="nil"/>
              <w:bottom w:val="single" w:sz="8" w:space="0" w:color="auto"/>
              <w:right w:val="single" w:sz="8" w:space="0" w:color="auto"/>
            </w:tcBorders>
            <w:noWrap/>
            <w:vAlign w:val="center"/>
            <w:hideMark/>
          </w:tcPr>
          <w:p w14:paraId="00ADAB84" w14:textId="77777777" w:rsidR="00B93813" w:rsidRPr="00B93813" w:rsidRDefault="00B93813" w:rsidP="00B93813">
            <w:pPr>
              <w:suppressAutoHyphens w:val="0"/>
              <w:rPr>
                <w:color w:val="000000"/>
                <w:lang w:eastAsia="ru-RU"/>
              </w:rPr>
            </w:pPr>
            <w:proofErr w:type="spellStart"/>
            <w:r w:rsidRPr="00B93813">
              <w:rPr>
                <w:color w:val="000000"/>
                <w:lang w:eastAsia="ru-RU"/>
              </w:rPr>
              <w:t>Цистоскопия+установка</w:t>
            </w:r>
            <w:proofErr w:type="spellEnd"/>
            <w:r w:rsidRPr="00B93813">
              <w:rPr>
                <w:color w:val="000000"/>
                <w:lang w:eastAsia="ru-RU"/>
              </w:rPr>
              <w:t xml:space="preserve"> уретрального катетера</w:t>
            </w:r>
          </w:p>
        </w:tc>
        <w:tc>
          <w:tcPr>
            <w:tcW w:w="1813" w:type="dxa"/>
            <w:tcBorders>
              <w:top w:val="nil"/>
              <w:left w:val="nil"/>
              <w:bottom w:val="single" w:sz="8" w:space="0" w:color="auto"/>
              <w:right w:val="single" w:sz="8" w:space="0" w:color="auto"/>
            </w:tcBorders>
            <w:noWrap/>
            <w:vAlign w:val="center"/>
            <w:hideMark/>
          </w:tcPr>
          <w:p w14:paraId="21999D21"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D2DBAF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101800</w:t>
            </w:r>
          </w:p>
        </w:tc>
      </w:tr>
      <w:tr w:rsidR="00B93813" w:rsidRPr="00B93813" w14:paraId="105D61E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F1B332" w14:textId="77777777" w:rsidR="00B93813" w:rsidRPr="00B93813" w:rsidRDefault="00B93813" w:rsidP="00B93813">
            <w:pPr>
              <w:suppressAutoHyphens w:val="0"/>
              <w:jc w:val="right"/>
              <w:rPr>
                <w:color w:val="000000"/>
                <w:lang w:eastAsia="ru-RU"/>
              </w:rPr>
            </w:pPr>
            <w:r w:rsidRPr="00B93813">
              <w:rPr>
                <w:color w:val="000000"/>
                <w:lang w:eastAsia="ru-RU"/>
              </w:rPr>
              <w:t>218</w:t>
            </w:r>
          </w:p>
        </w:tc>
        <w:tc>
          <w:tcPr>
            <w:tcW w:w="6637" w:type="dxa"/>
            <w:tcBorders>
              <w:top w:val="nil"/>
              <w:left w:val="nil"/>
              <w:bottom w:val="single" w:sz="8" w:space="0" w:color="auto"/>
              <w:right w:val="single" w:sz="8" w:space="0" w:color="auto"/>
            </w:tcBorders>
            <w:noWrap/>
            <w:vAlign w:val="center"/>
            <w:hideMark/>
          </w:tcPr>
          <w:p w14:paraId="3E746C0B" w14:textId="77777777" w:rsidR="00B93813" w:rsidRPr="00B93813" w:rsidRDefault="00B93813" w:rsidP="00B93813">
            <w:pPr>
              <w:suppressAutoHyphens w:val="0"/>
              <w:rPr>
                <w:color w:val="000000"/>
                <w:lang w:eastAsia="ru-RU"/>
              </w:rPr>
            </w:pPr>
            <w:proofErr w:type="spellStart"/>
            <w:r w:rsidRPr="00B93813">
              <w:rPr>
                <w:color w:val="000000"/>
                <w:lang w:eastAsia="ru-RU"/>
              </w:rPr>
              <w:t>Уретероскопия</w:t>
            </w:r>
            <w:proofErr w:type="spellEnd"/>
            <w:r w:rsidRPr="00B93813">
              <w:rPr>
                <w:color w:val="000000"/>
                <w:lang w:eastAsia="ru-RU"/>
              </w:rPr>
              <w:t>/Установка стент-катетера</w:t>
            </w:r>
          </w:p>
        </w:tc>
        <w:tc>
          <w:tcPr>
            <w:tcW w:w="1813" w:type="dxa"/>
            <w:tcBorders>
              <w:top w:val="nil"/>
              <w:left w:val="nil"/>
              <w:bottom w:val="single" w:sz="8" w:space="0" w:color="auto"/>
              <w:right w:val="single" w:sz="8" w:space="0" w:color="auto"/>
            </w:tcBorders>
            <w:noWrap/>
            <w:vAlign w:val="center"/>
            <w:hideMark/>
          </w:tcPr>
          <w:p w14:paraId="1361A48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3F1DAA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188300</w:t>
            </w:r>
          </w:p>
        </w:tc>
      </w:tr>
      <w:tr w:rsidR="00B93813" w:rsidRPr="00B93813" w14:paraId="1AE08CE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981A7B8" w14:textId="77777777" w:rsidR="00B93813" w:rsidRPr="00B93813" w:rsidRDefault="00B93813" w:rsidP="00B93813">
            <w:pPr>
              <w:suppressAutoHyphens w:val="0"/>
              <w:jc w:val="right"/>
              <w:rPr>
                <w:color w:val="000000"/>
                <w:lang w:eastAsia="ru-RU"/>
              </w:rPr>
            </w:pPr>
            <w:r w:rsidRPr="00B93813">
              <w:rPr>
                <w:color w:val="000000"/>
                <w:lang w:eastAsia="ru-RU"/>
              </w:rPr>
              <w:t>219</w:t>
            </w:r>
          </w:p>
        </w:tc>
        <w:tc>
          <w:tcPr>
            <w:tcW w:w="6637" w:type="dxa"/>
            <w:tcBorders>
              <w:top w:val="nil"/>
              <w:left w:val="nil"/>
              <w:bottom w:val="single" w:sz="8" w:space="0" w:color="auto"/>
              <w:right w:val="single" w:sz="8" w:space="0" w:color="auto"/>
            </w:tcBorders>
            <w:noWrap/>
            <w:vAlign w:val="center"/>
            <w:hideMark/>
          </w:tcPr>
          <w:p w14:paraId="2E0C1EA7" w14:textId="77777777" w:rsidR="00B93813" w:rsidRPr="00B93813" w:rsidRDefault="00B93813" w:rsidP="00B93813">
            <w:pPr>
              <w:suppressAutoHyphens w:val="0"/>
              <w:rPr>
                <w:color w:val="000000"/>
                <w:lang w:eastAsia="ru-RU"/>
              </w:rPr>
            </w:pPr>
            <w:r w:rsidRPr="00B93813">
              <w:rPr>
                <w:color w:val="000000"/>
                <w:lang w:eastAsia="ru-RU"/>
              </w:rPr>
              <w:t>ТУР аденомы предстательной железы с цистоскопией</w:t>
            </w:r>
          </w:p>
        </w:tc>
        <w:tc>
          <w:tcPr>
            <w:tcW w:w="1813" w:type="dxa"/>
            <w:tcBorders>
              <w:top w:val="nil"/>
              <w:left w:val="nil"/>
              <w:bottom w:val="single" w:sz="8" w:space="0" w:color="auto"/>
              <w:right w:val="single" w:sz="8" w:space="0" w:color="auto"/>
            </w:tcBorders>
            <w:noWrap/>
            <w:vAlign w:val="center"/>
            <w:hideMark/>
          </w:tcPr>
          <w:p w14:paraId="2200BA3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0F4D01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302600</w:t>
            </w:r>
          </w:p>
        </w:tc>
      </w:tr>
      <w:tr w:rsidR="00B93813" w:rsidRPr="00B93813" w14:paraId="5E37CCC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3894AE3" w14:textId="77777777" w:rsidR="00B93813" w:rsidRPr="00B93813" w:rsidRDefault="00B93813" w:rsidP="00B93813">
            <w:pPr>
              <w:suppressAutoHyphens w:val="0"/>
              <w:jc w:val="right"/>
              <w:rPr>
                <w:color w:val="000000"/>
                <w:lang w:eastAsia="ru-RU"/>
              </w:rPr>
            </w:pPr>
            <w:r w:rsidRPr="00B93813">
              <w:rPr>
                <w:color w:val="000000"/>
                <w:lang w:eastAsia="ru-RU"/>
              </w:rPr>
              <w:t>220</w:t>
            </w:r>
          </w:p>
        </w:tc>
        <w:tc>
          <w:tcPr>
            <w:tcW w:w="6637" w:type="dxa"/>
            <w:tcBorders>
              <w:top w:val="nil"/>
              <w:left w:val="nil"/>
              <w:bottom w:val="single" w:sz="8" w:space="0" w:color="auto"/>
              <w:right w:val="single" w:sz="8" w:space="0" w:color="auto"/>
            </w:tcBorders>
            <w:noWrap/>
            <w:vAlign w:val="center"/>
            <w:hideMark/>
          </w:tcPr>
          <w:p w14:paraId="350AB451" w14:textId="77777777" w:rsidR="00B93813" w:rsidRPr="00B93813" w:rsidRDefault="00B93813" w:rsidP="00B93813">
            <w:pPr>
              <w:suppressAutoHyphens w:val="0"/>
              <w:rPr>
                <w:color w:val="000000"/>
                <w:lang w:eastAsia="ru-RU"/>
              </w:rPr>
            </w:pPr>
            <w:r w:rsidRPr="00B93813">
              <w:rPr>
                <w:color w:val="000000"/>
                <w:lang w:eastAsia="ru-RU"/>
              </w:rPr>
              <w:t xml:space="preserve">ТУР стриктуры </w:t>
            </w:r>
            <w:proofErr w:type="spellStart"/>
            <w:proofErr w:type="gramStart"/>
            <w:r w:rsidRPr="00B93813">
              <w:rPr>
                <w:color w:val="000000"/>
                <w:lang w:eastAsia="ru-RU"/>
              </w:rPr>
              <w:t>уретры,бужирование</w:t>
            </w:r>
            <w:proofErr w:type="spellEnd"/>
            <w:proofErr w:type="gramEnd"/>
          </w:p>
        </w:tc>
        <w:tc>
          <w:tcPr>
            <w:tcW w:w="1813" w:type="dxa"/>
            <w:tcBorders>
              <w:top w:val="nil"/>
              <w:left w:val="nil"/>
              <w:bottom w:val="single" w:sz="8" w:space="0" w:color="auto"/>
              <w:right w:val="single" w:sz="8" w:space="0" w:color="auto"/>
            </w:tcBorders>
            <w:noWrap/>
            <w:vAlign w:val="center"/>
            <w:hideMark/>
          </w:tcPr>
          <w:p w14:paraId="76B456B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F6EF19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287000</w:t>
            </w:r>
          </w:p>
        </w:tc>
      </w:tr>
      <w:tr w:rsidR="00B93813" w:rsidRPr="00B93813" w14:paraId="3E25001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DB6F549" w14:textId="77777777" w:rsidR="00B93813" w:rsidRPr="00B93813" w:rsidRDefault="00B93813" w:rsidP="00B93813">
            <w:pPr>
              <w:suppressAutoHyphens w:val="0"/>
              <w:jc w:val="right"/>
              <w:rPr>
                <w:color w:val="000000"/>
                <w:lang w:eastAsia="ru-RU"/>
              </w:rPr>
            </w:pPr>
            <w:r w:rsidRPr="00B93813">
              <w:rPr>
                <w:color w:val="000000"/>
                <w:lang w:eastAsia="ru-RU"/>
              </w:rPr>
              <w:t>221</w:t>
            </w:r>
          </w:p>
        </w:tc>
        <w:tc>
          <w:tcPr>
            <w:tcW w:w="6637" w:type="dxa"/>
            <w:tcBorders>
              <w:top w:val="nil"/>
              <w:left w:val="nil"/>
              <w:bottom w:val="single" w:sz="8" w:space="0" w:color="auto"/>
              <w:right w:val="single" w:sz="8" w:space="0" w:color="auto"/>
            </w:tcBorders>
            <w:noWrap/>
            <w:vAlign w:val="center"/>
            <w:hideMark/>
          </w:tcPr>
          <w:p w14:paraId="0EECBDF3" w14:textId="77777777" w:rsidR="00B93813" w:rsidRPr="00B93813" w:rsidRDefault="00B93813" w:rsidP="00B93813">
            <w:pPr>
              <w:suppressAutoHyphens w:val="0"/>
              <w:rPr>
                <w:color w:val="000000"/>
                <w:lang w:eastAsia="ru-RU"/>
              </w:rPr>
            </w:pPr>
            <w:r w:rsidRPr="00B93813">
              <w:rPr>
                <w:color w:val="000000"/>
                <w:lang w:eastAsia="ru-RU"/>
              </w:rPr>
              <w:t>ТУР склероза шейки мочевого пузыря</w:t>
            </w:r>
          </w:p>
        </w:tc>
        <w:tc>
          <w:tcPr>
            <w:tcW w:w="1813" w:type="dxa"/>
            <w:tcBorders>
              <w:top w:val="nil"/>
              <w:left w:val="nil"/>
              <w:bottom w:val="single" w:sz="8" w:space="0" w:color="auto"/>
              <w:right w:val="single" w:sz="8" w:space="0" w:color="auto"/>
            </w:tcBorders>
            <w:noWrap/>
            <w:vAlign w:val="center"/>
            <w:hideMark/>
          </w:tcPr>
          <w:p w14:paraId="2B3FD13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A4B19A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291700</w:t>
            </w:r>
          </w:p>
        </w:tc>
      </w:tr>
      <w:tr w:rsidR="00B93813" w:rsidRPr="00B93813" w14:paraId="6A939B8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C81C1C2" w14:textId="77777777" w:rsidR="00B93813" w:rsidRPr="00B93813" w:rsidRDefault="00B93813" w:rsidP="00B93813">
            <w:pPr>
              <w:suppressAutoHyphens w:val="0"/>
              <w:jc w:val="right"/>
              <w:rPr>
                <w:color w:val="000000"/>
                <w:lang w:eastAsia="ru-RU"/>
              </w:rPr>
            </w:pPr>
            <w:r w:rsidRPr="00B93813">
              <w:rPr>
                <w:color w:val="000000"/>
                <w:lang w:eastAsia="ru-RU"/>
              </w:rPr>
              <w:t>222</w:t>
            </w:r>
          </w:p>
        </w:tc>
        <w:tc>
          <w:tcPr>
            <w:tcW w:w="6637" w:type="dxa"/>
            <w:tcBorders>
              <w:top w:val="nil"/>
              <w:left w:val="nil"/>
              <w:bottom w:val="single" w:sz="8" w:space="0" w:color="auto"/>
              <w:right w:val="single" w:sz="8" w:space="0" w:color="auto"/>
            </w:tcBorders>
            <w:noWrap/>
            <w:vAlign w:val="center"/>
            <w:hideMark/>
          </w:tcPr>
          <w:p w14:paraId="08F300ED" w14:textId="77777777" w:rsidR="00B93813" w:rsidRPr="00B93813" w:rsidRDefault="00B93813" w:rsidP="00B93813">
            <w:pPr>
              <w:suppressAutoHyphens w:val="0"/>
              <w:rPr>
                <w:color w:val="000000"/>
                <w:lang w:eastAsia="ru-RU"/>
              </w:rPr>
            </w:pPr>
            <w:r w:rsidRPr="00B93813">
              <w:rPr>
                <w:color w:val="000000"/>
                <w:lang w:eastAsia="ru-RU"/>
              </w:rPr>
              <w:t>Иссечение кандилом</w:t>
            </w:r>
          </w:p>
        </w:tc>
        <w:tc>
          <w:tcPr>
            <w:tcW w:w="1813" w:type="dxa"/>
            <w:tcBorders>
              <w:top w:val="nil"/>
              <w:left w:val="nil"/>
              <w:bottom w:val="single" w:sz="8" w:space="0" w:color="auto"/>
              <w:right w:val="single" w:sz="8" w:space="0" w:color="auto"/>
            </w:tcBorders>
            <w:noWrap/>
            <w:vAlign w:val="center"/>
            <w:hideMark/>
          </w:tcPr>
          <w:p w14:paraId="6D774894"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42856B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101200</w:t>
            </w:r>
          </w:p>
        </w:tc>
      </w:tr>
      <w:tr w:rsidR="00B93813" w:rsidRPr="00B93813" w14:paraId="4AAAB1E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BC3275F" w14:textId="77777777" w:rsidR="00B93813" w:rsidRPr="00B93813" w:rsidRDefault="00B93813" w:rsidP="00B93813">
            <w:pPr>
              <w:suppressAutoHyphens w:val="0"/>
              <w:jc w:val="right"/>
              <w:rPr>
                <w:color w:val="000000"/>
                <w:lang w:eastAsia="ru-RU"/>
              </w:rPr>
            </w:pPr>
            <w:r w:rsidRPr="00B93813">
              <w:rPr>
                <w:color w:val="000000"/>
                <w:lang w:eastAsia="ru-RU"/>
              </w:rPr>
              <w:t>223</w:t>
            </w:r>
          </w:p>
        </w:tc>
        <w:tc>
          <w:tcPr>
            <w:tcW w:w="6637" w:type="dxa"/>
            <w:tcBorders>
              <w:top w:val="nil"/>
              <w:left w:val="nil"/>
              <w:bottom w:val="single" w:sz="8" w:space="0" w:color="auto"/>
              <w:right w:val="single" w:sz="8" w:space="0" w:color="auto"/>
            </w:tcBorders>
            <w:noWrap/>
            <w:vAlign w:val="center"/>
            <w:hideMark/>
          </w:tcPr>
          <w:p w14:paraId="48CA355D" w14:textId="77777777" w:rsidR="00B93813" w:rsidRPr="00B93813" w:rsidRDefault="00B93813" w:rsidP="00B93813">
            <w:pPr>
              <w:suppressAutoHyphens w:val="0"/>
              <w:rPr>
                <w:color w:val="000000"/>
                <w:lang w:eastAsia="ru-RU"/>
              </w:rPr>
            </w:pPr>
            <w:r w:rsidRPr="00B93813">
              <w:rPr>
                <w:color w:val="000000"/>
                <w:lang w:eastAsia="ru-RU"/>
              </w:rPr>
              <w:t xml:space="preserve">Перкутанная </w:t>
            </w:r>
            <w:proofErr w:type="spellStart"/>
            <w:r w:rsidRPr="00B93813">
              <w:rPr>
                <w:color w:val="000000"/>
                <w:lang w:eastAsia="ru-RU"/>
              </w:rPr>
              <w:t>нефростомия</w:t>
            </w:r>
            <w:proofErr w:type="spellEnd"/>
          </w:p>
        </w:tc>
        <w:tc>
          <w:tcPr>
            <w:tcW w:w="1813" w:type="dxa"/>
            <w:tcBorders>
              <w:top w:val="nil"/>
              <w:left w:val="nil"/>
              <w:bottom w:val="single" w:sz="8" w:space="0" w:color="auto"/>
              <w:right w:val="single" w:sz="8" w:space="0" w:color="auto"/>
            </w:tcBorders>
            <w:noWrap/>
            <w:vAlign w:val="center"/>
            <w:hideMark/>
          </w:tcPr>
          <w:p w14:paraId="106E001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705200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268000</w:t>
            </w:r>
          </w:p>
        </w:tc>
      </w:tr>
      <w:tr w:rsidR="00B93813" w:rsidRPr="00B93813" w14:paraId="409C2E6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1784423" w14:textId="77777777" w:rsidR="00B93813" w:rsidRPr="00B93813" w:rsidRDefault="00B93813" w:rsidP="00B93813">
            <w:pPr>
              <w:suppressAutoHyphens w:val="0"/>
              <w:jc w:val="right"/>
              <w:rPr>
                <w:color w:val="000000"/>
                <w:lang w:eastAsia="ru-RU"/>
              </w:rPr>
            </w:pPr>
            <w:r w:rsidRPr="00B93813">
              <w:rPr>
                <w:color w:val="000000"/>
                <w:lang w:eastAsia="ru-RU"/>
              </w:rPr>
              <w:t>224</w:t>
            </w:r>
          </w:p>
        </w:tc>
        <w:tc>
          <w:tcPr>
            <w:tcW w:w="6637" w:type="dxa"/>
            <w:tcBorders>
              <w:top w:val="nil"/>
              <w:left w:val="nil"/>
              <w:bottom w:val="single" w:sz="8" w:space="0" w:color="auto"/>
              <w:right w:val="single" w:sz="8" w:space="0" w:color="auto"/>
            </w:tcBorders>
            <w:noWrap/>
            <w:vAlign w:val="center"/>
            <w:hideMark/>
          </w:tcPr>
          <w:p w14:paraId="4DDABC4B" w14:textId="77777777" w:rsidR="00B93813" w:rsidRPr="00B93813" w:rsidRDefault="00B93813" w:rsidP="00B93813">
            <w:pPr>
              <w:suppressAutoHyphens w:val="0"/>
              <w:rPr>
                <w:color w:val="000000"/>
                <w:lang w:eastAsia="ru-RU"/>
              </w:rPr>
            </w:pPr>
            <w:r w:rsidRPr="00B93813">
              <w:rPr>
                <w:color w:val="000000"/>
                <w:lang w:eastAsia="ru-RU"/>
              </w:rPr>
              <w:t xml:space="preserve">Перкутанная </w:t>
            </w:r>
            <w:proofErr w:type="spellStart"/>
            <w:r w:rsidRPr="00B93813">
              <w:rPr>
                <w:color w:val="000000"/>
                <w:lang w:eastAsia="ru-RU"/>
              </w:rPr>
              <w:t>нефролитотрипсия</w:t>
            </w:r>
            <w:proofErr w:type="spellEnd"/>
          </w:p>
        </w:tc>
        <w:tc>
          <w:tcPr>
            <w:tcW w:w="1813" w:type="dxa"/>
            <w:tcBorders>
              <w:top w:val="nil"/>
              <w:left w:val="nil"/>
              <w:bottom w:val="single" w:sz="8" w:space="0" w:color="auto"/>
              <w:right w:val="single" w:sz="8" w:space="0" w:color="auto"/>
            </w:tcBorders>
            <w:noWrap/>
            <w:vAlign w:val="center"/>
            <w:hideMark/>
          </w:tcPr>
          <w:p w14:paraId="5B76715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9E63C1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282200</w:t>
            </w:r>
          </w:p>
        </w:tc>
      </w:tr>
      <w:tr w:rsidR="00B93813" w:rsidRPr="00B93813" w14:paraId="29DC6F9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2ABE18E" w14:textId="77777777" w:rsidR="00B93813" w:rsidRPr="00B93813" w:rsidRDefault="00B93813" w:rsidP="00B93813">
            <w:pPr>
              <w:suppressAutoHyphens w:val="0"/>
              <w:jc w:val="right"/>
              <w:rPr>
                <w:color w:val="000000"/>
                <w:lang w:eastAsia="ru-RU"/>
              </w:rPr>
            </w:pPr>
            <w:r w:rsidRPr="00B93813">
              <w:rPr>
                <w:color w:val="000000"/>
                <w:lang w:eastAsia="ru-RU"/>
              </w:rPr>
              <w:t>225</w:t>
            </w:r>
          </w:p>
        </w:tc>
        <w:tc>
          <w:tcPr>
            <w:tcW w:w="6637" w:type="dxa"/>
            <w:tcBorders>
              <w:top w:val="nil"/>
              <w:left w:val="nil"/>
              <w:bottom w:val="single" w:sz="8" w:space="0" w:color="auto"/>
              <w:right w:val="single" w:sz="8" w:space="0" w:color="auto"/>
            </w:tcBorders>
            <w:noWrap/>
            <w:vAlign w:val="center"/>
            <w:hideMark/>
          </w:tcPr>
          <w:p w14:paraId="56F8E5C4" w14:textId="77777777" w:rsidR="00B93813" w:rsidRPr="00B93813" w:rsidRDefault="00B93813" w:rsidP="00B93813">
            <w:pPr>
              <w:suppressAutoHyphens w:val="0"/>
              <w:rPr>
                <w:color w:val="000000"/>
                <w:lang w:eastAsia="ru-RU"/>
              </w:rPr>
            </w:pPr>
            <w:proofErr w:type="spellStart"/>
            <w:r w:rsidRPr="00B93813">
              <w:rPr>
                <w:color w:val="000000"/>
                <w:lang w:eastAsia="ru-RU"/>
              </w:rPr>
              <w:t>Уретроцистоскопия</w:t>
            </w:r>
            <w:proofErr w:type="spellEnd"/>
          </w:p>
        </w:tc>
        <w:tc>
          <w:tcPr>
            <w:tcW w:w="1813" w:type="dxa"/>
            <w:tcBorders>
              <w:top w:val="nil"/>
              <w:left w:val="nil"/>
              <w:bottom w:val="single" w:sz="8" w:space="0" w:color="auto"/>
              <w:right w:val="single" w:sz="8" w:space="0" w:color="auto"/>
            </w:tcBorders>
            <w:noWrap/>
            <w:vAlign w:val="center"/>
            <w:hideMark/>
          </w:tcPr>
          <w:p w14:paraId="2593809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6B932B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52500</w:t>
            </w:r>
          </w:p>
        </w:tc>
      </w:tr>
      <w:tr w:rsidR="00B93813" w:rsidRPr="00B93813" w14:paraId="76AF972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8B232DA" w14:textId="77777777" w:rsidR="00B93813" w:rsidRPr="00B93813" w:rsidRDefault="00B93813" w:rsidP="00B93813">
            <w:pPr>
              <w:suppressAutoHyphens w:val="0"/>
              <w:jc w:val="right"/>
              <w:rPr>
                <w:color w:val="000000"/>
                <w:lang w:eastAsia="ru-RU"/>
              </w:rPr>
            </w:pPr>
            <w:r w:rsidRPr="00B93813">
              <w:rPr>
                <w:color w:val="000000"/>
                <w:lang w:eastAsia="ru-RU"/>
              </w:rPr>
              <w:t>226</w:t>
            </w:r>
          </w:p>
        </w:tc>
        <w:tc>
          <w:tcPr>
            <w:tcW w:w="6637" w:type="dxa"/>
            <w:tcBorders>
              <w:top w:val="nil"/>
              <w:left w:val="nil"/>
              <w:bottom w:val="single" w:sz="8" w:space="0" w:color="auto"/>
              <w:right w:val="single" w:sz="8" w:space="0" w:color="auto"/>
            </w:tcBorders>
            <w:noWrap/>
            <w:vAlign w:val="center"/>
            <w:hideMark/>
          </w:tcPr>
          <w:p w14:paraId="375588BF" w14:textId="12D6E9E9" w:rsidR="00B93813" w:rsidRPr="00B93813" w:rsidRDefault="00B93813" w:rsidP="00B93813">
            <w:pPr>
              <w:suppressAutoHyphens w:val="0"/>
              <w:rPr>
                <w:color w:val="000000"/>
                <w:lang w:eastAsia="ru-RU"/>
              </w:rPr>
            </w:pPr>
            <w:r w:rsidRPr="00B93813">
              <w:rPr>
                <w:color w:val="000000"/>
                <w:lang w:eastAsia="ru-RU"/>
              </w:rPr>
              <w:t>Цистоскопия (</w:t>
            </w:r>
            <w:r w:rsidRPr="00B93813">
              <w:rPr>
                <w:color w:val="000000"/>
                <w:lang w:eastAsia="ru-RU"/>
              </w:rPr>
              <w:t>Амбулаторный)</w:t>
            </w:r>
          </w:p>
        </w:tc>
        <w:tc>
          <w:tcPr>
            <w:tcW w:w="1813" w:type="dxa"/>
            <w:tcBorders>
              <w:top w:val="nil"/>
              <w:left w:val="nil"/>
              <w:bottom w:val="single" w:sz="8" w:space="0" w:color="auto"/>
              <w:right w:val="single" w:sz="8" w:space="0" w:color="auto"/>
            </w:tcBorders>
            <w:noWrap/>
            <w:vAlign w:val="center"/>
            <w:hideMark/>
          </w:tcPr>
          <w:p w14:paraId="676BE00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07E41D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52500</w:t>
            </w:r>
          </w:p>
        </w:tc>
      </w:tr>
      <w:tr w:rsidR="00B93813" w:rsidRPr="00B93813" w14:paraId="564FBE6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946EE7D" w14:textId="77777777" w:rsidR="00B93813" w:rsidRPr="00B93813" w:rsidRDefault="00B93813" w:rsidP="00B93813">
            <w:pPr>
              <w:suppressAutoHyphens w:val="0"/>
              <w:jc w:val="right"/>
              <w:rPr>
                <w:color w:val="000000"/>
                <w:lang w:eastAsia="ru-RU"/>
              </w:rPr>
            </w:pPr>
            <w:r w:rsidRPr="00B93813">
              <w:rPr>
                <w:color w:val="000000"/>
                <w:lang w:eastAsia="ru-RU"/>
              </w:rPr>
              <w:t>227</w:t>
            </w:r>
          </w:p>
        </w:tc>
        <w:tc>
          <w:tcPr>
            <w:tcW w:w="6637" w:type="dxa"/>
            <w:tcBorders>
              <w:top w:val="nil"/>
              <w:left w:val="nil"/>
              <w:bottom w:val="single" w:sz="8" w:space="0" w:color="auto"/>
              <w:right w:val="single" w:sz="8" w:space="0" w:color="auto"/>
            </w:tcBorders>
            <w:noWrap/>
            <w:vAlign w:val="center"/>
            <w:hideMark/>
          </w:tcPr>
          <w:p w14:paraId="41380F25" w14:textId="77777777" w:rsidR="00B93813" w:rsidRPr="00B93813" w:rsidRDefault="00B93813" w:rsidP="00B93813">
            <w:pPr>
              <w:suppressAutoHyphens w:val="0"/>
              <w:rPr>
                <w:color w:val="000000"/>
                <w:lang w:eastAsia="ru-RU"/>
              </w:rPr>
            </w:pPr>
            <w:r w:rsidRPr="00B93813">
              <w:rPr>
                <w:color w:val="000000"/>
                <w:lang w:eastAsia="ru-RU"/>
              </w:rPr>
              <w:t>Бужирование стриктуры уретры мягким бужом</w:t>
            </w:r>
          </w:p>
        </w:tc>
        <w:tc>
          <w:tcPr>
            <w:tcW w:w="1813" w:type="dxa"/>
            <w:tcBorders>
              <w:top w:val="nil"/>
              <w:left w:val="nil"/>
              <w:bottom w:val="single" w:sz="8" w:space="0" w:color="auto"/>
              <w:right w:val="single" w:sz="8" w:space="0" w:color="auto"/>
            </w:tcBorders>
            <w:noWrap/>
            <w:vAlign w:val="center"/>
            <w:hideMark/>
          </w:tcPr>
          <w:p w14:paraId="1EA9E13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631246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92000</w:t>
            </w:r>
          </w:p>
        </w:tc>
      </w:tr>
      <w:tr w:rsidR="00B93813" w:rsidRPr="00B93813" w14:paraId="57E690B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47FD23" w14:textId="77777777" w:rsidR="00B93813" w:rsidRPr="00B93813" w:rsidRDefault="00B93813" w:rsidP="00B93813">
            <w:pPr>
              <w:suppressAutoHyphens w:val="0"/>
              <w:jc w:val="right"/>
              <w:rPr>
                <w:color w:val="000000"/>
                <w:lang w:eastAsia="ru-RU"/>
              </w:rPr>
            </w:pPr>
            <w:r w:rsidRPr="00B93813">
              <w:rPr>
                <w:color w:val="000000"/>
                <w:lang w:eastAsia="ru-RU"/>
              </w:rPr>
              <w:t>228</w:t>
            </w:r>
          </w:p>
        </w:tc>
        <w:tc>
          <w:tcPr>
            <w:tcW w:w="6637" w:type="dxa"/>
            <w:tcBorders>
              <w:top w:val="nil"/>
              <w:left w:val="nil"/>
              <w:bottom w:val="single" w:sz="8" w:space="0" w:color="auto"/>
              <w:right w:val="single" w:sz="8" w:space="0" w:color="auto"/>
            </w:tcBorders>
            <w:noWrap/>
            <w:vAlign w:val="center"/>
            <w:hideMark/>
          </w:tcPr>
          <w:p w14:paraId="00C6F665" w14:textId="273935C9" w:rsidR="00B93813" w:rsidRPr="00B93813" w:rsidRDefault="00B93813" w:rsidP="00B93813">
            <w:pPr>
              <w:suppressAutoHyphens w:val="0"/>
              <w:rPr>
                <w:color w:val="000000"/>
                <w:lang w:eastAsia="ru-RU"/>
              </w:rPr>
            </w:pPr>
            <w:r w:rsidRPr="00B93813">
              <w:rPr>
                <w:color w:val="000000"/>
                <w:lang w:eastAsia="ru-RU"/>
              </w:rPr>
              <w:t xml:space="preserve">Удаление внутреннего стент </w:t>
            </w:r>
            <w:r w:rsidRPr="00B93813">
              <w:rPr>
                <w:color w:val="000000"/>
                <w:lang w:eastAsia="ru-RU"/>
              </w:rPr>
              <w:t>катетера (</w:t>
            </w:r>
            <w:r w:rsidRPr="00B93813">
              <w:rPr>
                <w:color w:val="000000"/>
                <w:lang w:eastAsia="ru-RU"/>
              </w:rPr>
              <w:t>Стационарный)</w:t>
            </w:r>
          </w:p>
        </w:tc>
        <w:tc>
          <w:tcPr>
            <w:tcW w:w="1813" w:type="dxa"/>
            <w:tcBorders>
              <w:top w:val="nil"/>
              <w:left w:val="nil"/>
              <w:bottom w:val="single" w:sz="8" w:space="0" w:color="auto"/>
              <w:right w:val="single" w:sz="8" w:space="0" w:color="auto"/>
            </w:tcBorders>
            <w:noWrap/>
            <w:vAlign w:val="center"/>
            <w:hideMark/>
          </w:tcPr>
          <w:p w14:paraId="6BE7298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E30F9A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77100</w:t>
            </w:r>
          </w:p>
        </w:tc>
      </w:tr>
      <w:tr w:rsidR="00B93813" w:rsidRPr="00B93813" w14:paraId="70530E7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4A07BB" w14:textId="77777777" w:rsidR="00B93813" w:rsidRPr="00B93813" w:rsidRDefault="00B93813" w:rsidP="00B93813">
            <w:pPr>
              <w:suppressAutoHyphens w:val="0"/>
              <w:jc w:val="right"/>
              <w:rPr>
                <w:color w:val="000000"/>
                <w:lang w:eastAsia="ru-RU"/>
              </w:rPr>
            </w:pPr>
            <w:r w:rsidRPr="00B93813">
              <w:rPr>
                <w:color w:val="000000"/>
                <w:lang w:eastAsia="ru-RU"/>
              </w:rPr>
              <w:t>229</w:t>
            </w:r>
          </w:p>
        </w:tc>
        <w:tc>
          <w:tcPr>
            <w:tcW w:w="6637" w:type="dxa"/>
            <w:tcBorders>
              <w:top w:val="nil"/>
              <w:left w:val="nil"/>
              <w:bottom w:val="single" w:sz="8" w:space="0" w:color="auto"/>
              <w:right w:val="single" w:sz="8" w:space="0" w:color="auto"/>
            </w:tcBorders>
            <w:noWrap/>
            <w:vAlign w:val="center"/>
            <w:hideMark/>
          </w:tcPr>
          <w:p w14:paraId="0A176F92" w14:textId="483A165E" w:rsidR="00B93813" w:rsidRPr="00B93813" w:rsidRDefault="00B93813" w:rsidP="00B93813">
            <w:pPr>
              <w:suppressAutoHyphens w:val="0"/>
              <w:rPr>
                <w:color w:val="000000"/>
                <w:lang w:eastAsia="ru-RU"/>
              </w:rPr>
            </w:pPr>
            <w:r w:rsidRPr="00B93813">
              <w:rPr>
                <w:color w:val="000000"/>
                <w:lang w:eastAsia="ru-RU"/>
              </w:rPr>
              <w:t xml:space="preserve">Удаление внутреннего стент </w:t>
            </w:r>
            <w:r w:rsidRPr="00B93813">
              <w:rPr>
                <w:color w:val="000000"/>
                <w:lang w:eastAsia="ru-RU"/>
              </w:rPr>
              <w:t>катетера (</w:t>
            </w:r>
            <w:r w:rsidRPr="00B93813">
              <w:rPr>
                <w:color w:val="000000"/>
                <w:lang w:eastAsia="ru-RU"/>
              </w:rPr>
              <w:t>Амбулаторный)</w:t>
            </w:r>
          </w:p>
        </w:tc>
        <w:tc>
          <w:tcPr>
            <w:tcW w:w="1813" w:type="dxa"/>
            <w:tcBorders>
              <w:top w:val="nil"/>
              <w:left w:val="nil"/>
              <w:bottom w:val="single" w:sz="8" w:space="0" w:color="auto"/>
              <w:right w:val="single" w:sz="8" w:space="0" w:color="auto"/>
            </w:tcBorders>
            <w:noWrap/>
            <w:vAlign w:val="center"/>
            <w:hideMark/>
          </w:tcPr>
          <w:p w14:paraId="401FF753"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560095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46200</w:t>
            </w:r>
          </w:p>
        </w:tc>
      </w:tr>
      <w:tr w:rsidR="00B93813" w:rsidRPr="00B93813" w14:paraId="3C37BE3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5DFBF6" w14:textId="77777777" w:rsidR="00B93813" w:rsidRPr="00B93813" w:rsidRDefault="00B93813" w:rsidP="00B93813">
            <w:pPr>
              <w:suppressAutoHyphens w:val="0"/>
              <w:jc w:val="right"/>
              <w:rPr>
                <w:color w:val="000000"/>
                <w:lang w:eastAsia="ru-RU"/>
              </w:rPr>
            </w:pPr>
            <w:r w:rsidRPr="00B93813">
              <w:rPr>
                <w:color w:val="000000"/>
                <w:lang w:eastAsia="ru-RU"/>
              </w:rPr>
              <w:t>230</w:t>
            </w:r>
          </w:p>
        </w:tc>
        <w:tc>
          <w:tcPr>
            <w:tcW w:w="6637" w:type="dxa"/>
            <w:tcBorders>
              <w:top w:val="nil"/>
              <w:left w:val="nil"/>
              <w:bottom w:val="single" w:sz="8" w:space="0" w:color="auto"/>
              <w:right w:val="single" w:sz="8" w:space="0" w:color="auto"/>
            </w:tcBorders>
            <w:noWrap/>
            <w:vAlign w:val="center"/>
            <w:hideMark/>
          </w:tcPr>
          <w:p w14:paraId="5997F065" w14:textId="77777777" w:rsidR="00B93813" w:rsidRPr="00B93813" w:rsidRDefault="00B93813" w:rsidP="00B93813">
            <w:pPr>
              <w:suppressAutoHyphens w:val="0"/>
              <w:rPr>
                <w:color w:val="000000"/>
                <w:lang w:eastAsia="ru-RU"/>
              </w:rPr>
            </w:pPr>
            <w:proofErr w:type="spellStart"/>
            <w:r w:rsidRPr="00B93813">
              <w:rPr>
                <w:color w:val="000000"/>
                <w:lang w:eastAsia="ru-RU"/>
              </w:rPr>
              <w:t>Цистолитотрипсия</w:t>
            </w:r>
            <w:proofErr w:type="spellEnd"/>
            <w:r w:rsidRPr="00B93813">
              <w:rPr>
                <w:color w:val="000000"/>
                <w:lang w:eastAsia="ru-RU"/>
              </w:rPr>
              <w:t xml:space="preserve"> с цистоскопией</w:t>
            </w:r>
          </w:p>
        </w:tc>
        <w:tc>
          <w:tcPr>
            <w:tcW w:w="1813" w:type="dxa"/>
            <w:tcBorders>
              <w:top w:val="nil"/>
              <w:left w:val="nil"/>
              <w:bottom w:val="single" w:sz="8" w:space="0" w:color="auto"/>
              <w:right w:val="single" w:sz="8" w:space="0" w:color="auto"/>
            </w:tcBorders>
            <w:noWrap/>
            <w:vAlign w:val="center"/>
            <w:hideMark/>
          </w:tcPr>
          <w:p w14:paraId="34EE3F57"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300AE9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208400</w:t>
            </w:r>
          </w:p>
        </w:tc>
      </w:tr>
      <w:tr w:rsidR="00B93813" w:rsidRPr="00B93813" w14:paraId="5596584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88FD27" w14:textId="77777777" w:rsidR="00B93813" w:rsidRPr="00B93813" w:rsidRDefault="00B93813" w:rsidP="00B93813">
            <w:pPr>
              <w:suppressAutoHyphens w:val="0"/>
              <w:jc w:val="right"/>
              <w:rPr>
                <w:color w:val="000000"/>
                <w:lang w:eastAsia="ru-RU"/>
              </w:rPr>
            </w:pPr>
            <w:r w:rsidRPr="00B93813">
              <w:rPr>
                <w:color w:val="000000"/>
                <w:lang w:eastAsia="ru-RU"/>
              </w:rPr>
              <w:t>231</w:t>
            </w:r>
          </w:p>
        </w:tc>
        <w:tc>
          <w:tcPr>
            <w:tcW w:w="6637" w:type="dxa"/>
            <w:tcBorders>
              <w:top w:val="nil"/>
              <w:left w:val="nil"/>
              <w:bottom w:val="single" w:sz="8" w:space="0" w:color="auto"/>
              <w:right w:val="single" w:sz="8" w:space="0" w:color="auto"/>
            </w:tcBorders>
            <w:noWrap/>
            <w:vAlign w:val="center"/>
            <w:hideMark/>
          </w:tcPr>
          <w:p w14:paraId="3F648B59" w14:textId="77777777" w:rsidR="00B93813" w:rsidRPr="00B93813" w:rsidRDefault="00B93813" w:rsidP="00B93813">
            <w:pPr>
              <w:suppressAutoHyphens w:val="0"/>
              <w:rPr>
                <w:color w:val="000000"/>
                <w:lang w:eastAsia="ru-RU"/>
              </w:rPr>
            </w:pPr>
            <w:r w:rsidRPr="00B93813">
              <w:rPr>
                <w:color w:val="000000"/>
                <w:lang w:eastAsia="ru-RU"/>
              </w:rPr>
              <w:t xml:space="preserve">Иссечение </w:t>
            </w:r>
            <w:proofErr w:type="spellStart"/>
            <w:r w:rsidRPr="00B93813">
              <w:rPr>
                <w:color w:val="000000"/>
                <w:lang w:eastAsia="ru-RU"/>
              </w:rPr>
              <w:t>уретероцеле</w:t>
            </w:r>
            <w:proofErr w:type="spellEnd"/>
            <w:r w:rsidRPr="00B93813">
              <w:rPr>
                <w:color w:val="000000"/>
                <w:lang w:eastAsia="ru-RU"/>
              </w:rPr>
              <w:t xml:space="preserve"> с установкой стента с цистоскопией</w:t>
            </w:r>
          </w:p>
        </w:tc>
        <w:tc>
          <w:tcPr>
            <w:tcW w:w="1813" w:type="dxa"/>
            <w:tcBorders>
              <w:top w:val="nil"/>
              <w:left w:val="nil"/>
              <w:bottom w:val="single" w:sz="8" w:space="0" w:color="auto"/>
              <w:right w:val="single" w:sz="8" w:space="0" w:color="auto"/>
            </w:tcBorders>
            <w:noWrap/>
            <w:vAlign w:val="center"/>
            <w:hideMark/>
          </w:tcPr>
          <w:p w14:paraId="0F42A86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B44484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207900</w:t>
            </w:r>
          </w:p>
        </w:tc>
      </w:tr>
      <w:tr w:rsidR="00B93813" w:rsidRPr="00B93813" w14:paraId="6CF454E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3C4D537" w14:textId="77777777" w:rsidR="00B93813" w:rsidRPr="00B93813" w:rsidRDefault="00B93813" w:rsidP="00B93813">
            <w:pPr>
              <w:suppressAutoHyphens w:val="0"/>
              <w:jc w:val="right"/>
              <w:rPr>
                <w:color w:val="000000"/>
                <w:lang w:eastAsia="ru-RU"/>
              </w:rPr>
            </w:pPr>
            <w:r w:rsidRPr="00B93813">
              <w:rPr>
                <w:color w:val="000000"/>
                <w:lang w:eastAsia="ru-RU"/>
              </w:rPr>
              <w:t>232</w:t>
            </w:r>
          </w:p>
        </w:tc>
        <w:tc>
          <w:tcPr>
            <w:tcW w:w="6637" w:type="dxa"/>
            <w:tcBorders>
              <w:top w:val="nil"/>
              <w:left w:val="nil"/>
              <w:bottom w:val="single" w:sz="8" w:space="0" w:color="auto"/>
              <w:right w:val="single" w:sz="8" w:space="0" w:color="auto"/>
            </w:tcBorders>
            <w:noWrap/>
            <w:vAlign w:val="center"/>
            <w:hideMark/>
          </w:tcPr>
          <w:p w14:paraId="31344E69" w14:textId="77777777" w:rsidR="00B93813" w:rsidRPr="00B93813" w:rsidRDefault="00B93813" w:rsidP="00B93813">
            <w:pPr>
              <w:suppressAutoHyphens w:val="0"/>
              <w:rPr>
                <w:color w:val="000000"/>
                <w:lang w:eastAsia="ru-RU"/>
              </w:rPr>
            </w:pPr>
            <w:r w:rsidRPr="00B93813">
              <w:rPr>
                <w:color w:val="000000"/>
                <w:lang w:eastAsia="ru-RU"/>
              </w:rPr>
              <w:t>Бужирование стриктуры мочеточника с установкой стент катетера</w:t>
            </w:r>
          </w:p>
        </w:tc>
        <w:tc>
          <w:tcPr>
            <w:tcW w:w="1813" w:type="dxa"/>
            <w:tcBorders>
              <w:top w:val="nil"/>
              <w:left w:val="nil"/>
              <w:bottom w:val="single" w:sz="8" w:space="0" w:color="auto"/>
              <w:right w:val="single" w:sz="8" w:space="0" w:color="auto"/>
            </w:tcBorders>
            <w:noWrap/>
            <w:vAlign w:val="center"/>
            <w:hideMark/>
          </w:tcPr>
          <w:p w14:paraId="3EB0EB29"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43A55A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145300</w:t>
            </w:r>
          </w:p>
        </w:tc>
      </w:tr>
      <w:tr w:rsidR="00B93813" w:rsidRPr="00B93813" w14:paraId="292C990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46B454A" w14:textId="77777777" w:rsidR="00B93813" w:rsidRPr="00B93813" w:rsidRDefault="00B93813" w:rsidP="00B93813">
            <w:pPr>
              <w:suppressAutoHyphens w:val="0"/>
              <w:jc w:val="right"/>
              <w:rPr>
                <w:color w:val="000000"/>
                <w:lang w:eastAsia="ru-RU"/>
              </w:rPr>
            </w:pPr>
            <w:r w:rsidRPr="00B93813">
              <w:rPr>
                <w:color w:val="000000"/>
                <w:lang w:eastAsia="ru-RU"/>
              </w:rPr>
              <w:t>233</w:t>
            </w:r>
          </w:p>
        </w:tc>
        <w:tc>
          <w:tcPr>
            <w:tcW w:w="6637" w:type="dxa"/>
            <w:tcBorders>
              <w:top w:val="nil"/>
              <w:left w:val="nil"/>
              <w:bottom w:val="single" w:sz="8" w:space="0" w:color="auto"/>
              <w:right w:val="single" w:sz="8" w:space="0" w:color="auto"/>
            </w:tcBorders>
            <w:noWrap/>
            <w:vAlign w:val="center"/>
            <w:hideMark/>
          </w:tcPr>
          <w:p w14:paraId="524E1A73" w14:textId="77777777" w:rsidR="00B93813" w:rsidRPr="00B93813" w:rsidRDefault="00B93813" w:rsidP="00B93813">
            <w:pPr>
              <w:suppressAutoHyphens w:val="0"/>
              <w:rPr>
                <w:color w:val="000000"/>
                <w:lang w:eastAsia="ru-RU"/>
              </w:rPr>
            </w:pPr>
            <w:r w:rsidRPr="00B93813">
              <w:rPr>
                <w:color w:val="000000"/>
                <w:lang w:eastAsia="ru-RU"/>
              </w:rPr>
              <w:t>Пункция кист почек под УЗИ контролем</w:t>
            </w:r>
          </w:p>
        </w:tc>
        <w:tc>
          <w:tcPr>
            <w:tcW w:w="1813" w:type="dxa"/>
            <w:tcBorders>
              <w:top w:val="nil"/>
              <w:left w:val="nil"/>
              <w:bottom w:val="single" w:sz="8" w:space="0" w:color="auto"/>
              <w:right w:val="single" w:sz="8" w:space="0" w:color="auto"/>
            </w:tcBorders>
            <w:noWrap/>
            <w:vAlign w:val="center"/>
            <w:hideMark/>
          </w:tcPr>
          <w:p w14:paraId="19597D47"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927DBE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148600</w:t>
            </w:r>
          </w:p>
        </w:tc>
      </w:tr>
      <w:tr w:rsidR="00B93813" w:rsidRPr="00B93813" w14:paraId="35AED7F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F715B5" w14:textId="77777777" w:rsidR="00B93813" w:rsidRPr="00B93813" w:rsidRDefault="00B93813" w:rsidP="00B93813">
            <w:pPr>
              <w:suppressAutoHyphens w:val="0"/>
              <w:jc w:val="right"/>
              <w:rPr>
                <w:color w:val="000000"/>
                <w:lang w:eastAsia="ru-RU"/>
              </w:rPr>
            </w:pPr>
            <w:r w:rsidRPr="00B93813">
              <w:rPr>
                <w:color w:val="000000"/>
                <w:lang w:eastAsia="ru-RU"/>
              </w:rPr>
              <w:t>234</w:t>
            </w:r>
          </w:p>
        </w:tc>
        <w:tc>
          <w:tcPr>
            <w:tcW w:w="6637" w:type="dxa"/>
            <w:tcBorders>
              <w:top w:val="nil"/>
              <w:left w:val="nil"/>
              <w:bottom w:val="single" w:sz="8" w:space="0" w:color="auto"/>
              <w:right w:val="single" w:sz="8" w:space="0" w:color="auto"/>
            </w:tcBorders>
            <w:noWrap/>
            <w:vAlign w:val="center"/>
            <w:hideMark/>
          </w:tcPr>
          <w:p w14:paraId="58087FC4" w14:textId="77777777" w:rsidR="00B93813" w:rsidRPr="00B93813" w:rsidRDefault="00B93813" w:rsidP="00B93813">
            <w:pPr>
              <w:suppressAutoHyphens w:val="0"/>
              <w:rPr>
                <w:color w:val="000000"/>
                <w:lang w:eastAsia="ru-RU"/>
              </w:rPr>
            </w:pPr>
            <w:r w:rsidRPr="00B93813">
              <w:rPr>
                <w:color w:val="000000"/>
                <w:lang w:eastAsia="ru-RU"/>
              </w:rPr>
              <w:t>Лазерная уретротомия, бужирование</w:t>
            </w:r>
          </w:p>
        </w:tc>
        <w:tc>
          <w:tcPr>
            <w:tcW w:w="1813" w:type="dxa"/>
            <w:tcBorders>
              <w:top w:val="nil"/>
              <w:left w:val="nil"/>
              <w:bottom w:val="single" w:sz="8" w:space="0" w:color="auto"/>
              <w:right w:val="single" w:sz="8" w:space="0" w:color="auto"/>
            </w:tcBorders>
            <w:noWrap/>
            <w:vAlign w:val="center"/>
            <w:hideMark/>
          </w:tcPr>
          <w:p w14:paraId="591A793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7A8115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222700</w:t>
            </w:r>
          </w:p>
        </w:tc>
      </w:tr>
      <w:tr w:rsidR="00B93813" w:rsidRPr="00B93813" w14:paraId="22D2E26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FA07EB2" w14:textId="77777777" w:rsidR="00B93813" w:rsidRPr="00B93813" w:rsidRDefault="00B93813" w:rsidP="00B93813">
            <w:pPr>
              <w:suppressAutoHyphens w:val="0"/>
              <w:jc w:val="right"/>
              <w:rPr>
                <w:color w:val="000000"/>
                <w:lang w:eastAsia="ru-RU"/>
              </w:rPr>
            </w:pPr>
            <w:r w:rsidRPr="00B93813">
              <w:rPr>
                <w:color w:val="000000"/>
                <w:lang w:eastAsia="ru-RU"/>
              </w:rPr>
              <w:t>235</w:t>
            </w:r>
          </w:p>
        </w:tc>
        <w:tc>
          <w:tcPr>
            <w:tcW w:w="6637" w:type="dxa"/>
            <w:tcBorders>
              <w:top w:val="nil"/>
              <w:left w:val="nil"/>
              <w:bottom w:val="single" w:sz="8" w:space="0" w:color="auto"/>
              <w:right w:val="single" w:sz="8" w:space="0" w:color="auto"/>
            </w:tcBorders>
            <w:noWrap/>
            <w:vAlign w:val="center"/>
            <w:hideMark/>
          </w:tcPr>
          <w:p w14:paraId="1B292338" w14:textId="77777777" w:rsidR="00B93813" w:rsidRPr="00B93813" w:rsidRDefault="00B93813" w:rsidP="00B93813">
            <w:pPr>
              <w:suppressAutoHyphens w:val="0"/>
              <w:rPr>
                <w:color w:val="000000"/>
                <w:lang w:eastAsia="ru-RU"/>
              </w:rPr>
            </w:pPr>
            <w:r w:rsidRPr="00B93813">
              <w:rPr>
                <w:color w:val="000000"/>
                <w:lang w:eastAsia="ru-RU"/>
              </w:rPr>
              <w:t xml:space="preserve">Устранение </w:t>
            </w:r>
            <w:proofErr w:type="spellStart"/>
            <w:r w:rsidRPr="00B93813">
              <w:rPr>
                <w:color w:val="000000"/>
                <w:lang w:eastAsia="ru-RU"/>
              </w:rPr>
              <w:t>томпонады</w:t>
            </w:r>
            <w:proofErr w:type="spellEnd"/>
            <w:r w:rsidRPr="00B93813">
              <w:rPr>
                <w:color w:val="000000"/>
                <w:lang w:eastAsia="ru-RU"/>
              </w:rPr>
              <w:t xml:space="preserve"> мочевого пузыря с коагуляцией и с цистоскопией</w:t>
            </w:r>
          </w:p>
        </w:tc>
        <w:tc>
          <w:tcPr>
            <w:tcW w:w="1813" w:type="dxa"/>
            <w:tcBorders>
              <w:top w:val="nil"/>
              <w:left w:val="nil"/>
              <w:bottom w:val="single" w:sz="8" w:space="0" w:color="auto"/>
              <w:right w:val="single" w:sz="8" w:space="0" w:color="auto"/>
            </w:tcBorders>
            <w:noWrap/>
            <w:vAlign w:val="center"/>
            <w:hideMark/>
          </w:tcPr>
          <w:p w14:paraId="1438E9CC"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66DF1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212600</w:t>
            </w:r>
          </w:p>
        </w:tc>
      </w:tr>
      <w:tr w:rsidR="00B93813" w:rsidRPr="00B93813" w14:paraId="23771EF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F441EB3" w14:textId="77777777" w:rsidR="00B93813" w:rsidRPr="00B93813" w:rsidRDefault="00B93813" w:rsidP="00B93813">
            <w:pPr>
              <w:suppressAutoHyphens w:val="0"/>
              <w:jc w:val="right"/>
              <w:rPr>
                <w:color w:val="000000"/>
                <w:lang w:eastAsia="ru-RU"/>
              </w:rPr>
            </w:pPr>
            <w:r w:rsidRPr="00B93813">
              <w:rPr>
                <w:color w:val="000000"/>
                <w:lang w:eastAsia="ru-RU"/>
              </w:rPr>
              <w:t>236</w:t>
            </w:r>
          </w:p>
        </w:tc>
        <w:tc>
          <w:tcPr>
            <w:tcW w:w="6637" w:type="dxa"/>
            <w:tcBorders>
              <w:top w:val="nil"/>
              <w:left w:val="nil"/>
              <w:bottom w:val="single" w:sz="8" w:space="0" w:color="auto"/>
              <w:right w:val="single" w:sz="8" w:space="0" w:color="auto"/>
            </w:tcBorders>
            <w:noWrap/>
            <w:vAlign w:val="center"/>
            <w:hideMark/>
          </w:tcPr>
          <w:p w14:paraId="435A82FB" w14:textId="77777777" w:rsidR="00B93813" w:rsidRPr="00B93813" w:rsidRDefault="00B93813" w:rsidP="00B93813">
            <w:pPr>
              <w:suppressAutoHyphens w:val="0"/>
              <w:rPr>
                <w:color w:val="000000"/>
                <w:lang w:eastAsia="ru-RU"/>
              </w:rPr>
            </w:pPr>
            <w:proofErr w:type="spellStart"/>
            <w:r w:rsidRPr="00B93813">
              <w:rPr>
                <w:color w:val="000000"/>
                <w:lang w:eastAsia="ru-RU"/>
              </w:rPr>
              <w:t>Антеградная</w:t>
            </w:r>
            <w:proofErr w:type="spellEnd"/>
            <w:r w:rsidRPr="00B93813">
              <w:rPr>
                <w:color w:val="000000"/>
                <w:lang w:eastAsia="ru-RU"/>
              </w:rPr>
              <w:t xml:space="preserve"> цистоскопия</w:t>
            </w:r>
          </w:p>
        </w:tc>
        <w:tc>
          <w:tcPr>
            <w:tcW w:w="1813" w:type="dxa"/>
            <w:tcBorders>
              <w:top w:val="nil"/>
              <w:left w:val="nil"/>
              <w:bottom w:val="single" w:sz="8" w:space="0" w:color="auto"/>
              <w:right w:val="single" w:sz="8" w:space="0" w:color="auto"/>
            </w:tcBorders>
            <w:noWrap/>
            <w:vAlign w:val="center"/>
            <w:hideMark/>
          </w:tcPr>
          <w:p w14:paraId="025FBBB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2DB2125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84600</w:t>
            </w:r>
          </w:p>
        </w:tc>
      </w:tr>
      <w:tr w:rsidR="00B93813" w:rsidRPr="00B93813" w14:paraId="6D0E6B2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EB44B8" w14:textId="77777777" w:rsidR="00B93813" w:rsidRPr="00B93813" w:rsidRDefault="00B93813" w:rsidP="00B93813">
            <w:pPr>
              <w:suppressAutoHyphens w:val="0"/>
              <w:jc w:val="right"/>
              <w:rPr>
                <w:color w:val="000000"/>
                <w:lang w:eastAsia="ru-RU"/>
              </w:rPr>
            </w:pPr>
            <w:r w:rsidRPr="00B93813">
              <w:rPr>
                <w:color w:val="000000"/>
                <w:lang w:eastAsia="ru-RU"/>
              </w:rPr>
              <w:t>237</w:t>
            </w:r>
          </w:p>
        </w:tc>
        <w:tc>
          <w:tcPr>
            <w:tcW w:w="6637" w:type="dxa"/>
            <w:tcBorders>
              <w:top w:val="nil"/>
              <w:left w:val="nil"/>
              <w:bottom w:val="single" w:sz="8" w:space="0" w:color="auto"/>
              <w:right w:val="single" w:sz="8" w:space="0" w:color="auto"/>
            </w:tcBorders>
            <w:noWrap/>
            <w:vAlign w:val="center"/>
            <w:hideMark/>
          </w:tcPr>
          <w:p w14:paraId="7BB804A8" w14:textId="77777777" w:rsidR="00B93813" w:rsidRPr="00B93813" w:rsidRDefault="00B93813" w:rsidP="00B93813">
            <w:pPr>
              <w:suppressAutoHyphens w:val="0"/>
              <w:rPr>
                <w:color w:val="000000"/>
                <w:lang w:eastAsia="ru-RU"/>
              </w:rPr>
            </w:pPr>
            <w:r w:rsidRPr="00B93813">
              <w:rPr>
                <w:color w:val="000000"/>
                <w:lang w:eastAsia="ru-RU"/>
              </w:rPr>
              <w:t xml:space="preserve">Лазерная литотрипсия гибким </w:t>
            </w:r>
            <w:proofErr w:type="spellStart"/>
            <w:r w:rsidRPr="00B93813">
              <w:rPr>
                <w:color w:val="000000"/>
                <w:lang w:eastAsia="ru-RU"/>
              </w:rPr>
              <w:t>уретерореноскопом</w:t>
            </w:r>
            <w:proofErr w:type="spellEnd"/>
          </w:p>
        </w:tc>
        <w:tc>
          <w:tcPr>
            <w:tcW w:w="1813" w:type="dxa"/>
            <w:tcBorders>
              <w:top w:val="nil"/>
              <w:left w:val="nil"/>
              <w:bottom w:val="single" w:sz="8" w:space="0" w:color="auto"/>
              <w:right w:val="single" w:sz="8" w:space="0" w:color="auto"/>
            </w:tcBorders>
            <w:noWrap/>
            <w:vAlign w:val="center"/>
            <w:hideMark/>
          </w:tcPr>
          <w:p w14:paraId="5D979B9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1C39B62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1428800</w:t>
            </w:r>
          </w:p>
        </w:tc>
      </w:tr>
      <w:tr w:rsidR="00B93813" w:rsidRPr="00B93813" w14:paraId="11D6926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32C290" w14:textId="77777777" w:rsidR="00B93813" w:rsidRPr="00B93813" w:rsidRDefault="00B93813" w:rsidP="00B93813">
            <w:pPr>
              <w:suppressAutoHyphens w:val="0"/>
              <w:jc w:val="right"/>
              <w:rPr>
                <w:color w:val="000000"/>
                <w:lang w:eastAsia="ru-RU"/>
              </w:rPr>
            </w:pPr>
            <w:r w:rsidRPr="00B93813">
              <w:rPr>
                <w:color w:val="000000"/>
                <w:lang w:eastAsia="ru-RU"/>
              </w:rPr>
              <w:t>238</w:t>
            </w:r>
          </w:p>
        </w:tc>
        <w:tc>
          <w:tcPr>
            <w:tcW w:w="6637" w:type="dxa"/>
            <w:tcBorders>
              <w:top w:val="nil"/>
              <w:left w:val="nil"/>
              <w:bottom w:val="single" w:sz="8" w:space="0" w:color="auto"/>
              <w:right w:val="single" w:sz="8" w:space="0" w:color="auto"/>
            </w:tcBorders>
            <w:noWrap/>
            <w:vAlign w:val="center"/>
            <w:hideMark/>
          </w:tcPr>
          <w:p w14:paraId="7F5EFC14" w14:textId="77777777" w:rsidR="00B93813" w:rsidRPr="00B93813" w:rsidRDefault="00B93813" w:rsidP="00B93813">
            <w:pPr>
              <w:suppressAutoHyphens w:val="0"/>
              <w:rPr>
                <w:color w:val="000000"/>
                <w:lang w:eastAsia="ru-RU"/>
              </w:rPr>
            </w:pPr>
            <w:r w:rsidRPr="00B93813">
              <w:rPr>
                <w:color w:val="000000"/>
                <w:lang w:eastAsia="ru-RU"/>
              </w:rPr>
              <w:t xml:space="preserve">Трансуретральная </w:t>
            </w:r>
            <w:proofErr w:type="spellStart"/>
            <w:r w:rsidRPr="00B93813">
              <w:rPr>
                <w:color w:val="000000"/>
                <w:lang w:eastAsia="ru-RU"/>
              </w:rPr>
              <w:t>фотоселективная</w:t>
            </w:r>
            <w:proofErr w:type="spellEnd"/>
            <w:r w:rsidRPr="00B93813">
              <w:rPr>
                <w:color w:val="000000"/>
                <w:lang w:eastAsia="ru-RU"/>
              </w:rPr>
              <w:t xml:space="preserve"> вапоризация простаты</w:t>
            </w:r>
          </w:p>
        </w:tc>
        <w:tc>
          <w:tcPr>
            <w:tcW w:w="1813" w:type="dxa"/>
            <w:tcBorders>
              <w:top w:val="nil"/>
              <w:left w:val="nil"/>
              <w:bottom w:val="single" w:sz="8" w:space="0" w:color="auto"/>
              <w:right w:val="single" w:sz="8" w:space="0" w:color="auto"/>
            </w:tcBorders>
            <w:noWrap/>
            <w:vAlign w:val="center"/>
            <w:hideMark/>
          </w:tcPr>
          <w:p w14:paraId="79F98F70"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600A56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515100</w:t>
            </w:r>
          </w:p>
        </w:tc>
      </w:tr>
      <w:tr w:rsidR="00B93813" w:rsidRPr="00B93813" w14:paraId="074561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BA2FA2" w14:textId="77777777" w:rsidR="00B93813" w:rsidRPr="00B93813" w:rsidRDefault="00B93813" w:rsidP="00B93813">
            <w:pPr>
              <w:suppressAutoHyphens w:val="0"/>
              <w:jc w:val="right"/>
              <w:rPr>
                <w:color w:val="000000"/>
                <w:lang w:eastAsia="ru-RU"/>
              </w:rPr>
            </w:pPr>
            <w:r w:rsidRPr="00B93813">
              <w:rPr>
                <w:color w:val="000000"/>
                <w:lang w:eastAsia="ru-RU"/>
              </w:rPr>
              <w:t>239</w:t>
            </w:r>
          </w:p>
        </w:tc>
        <w:tc>
          <w:tcPr>
            <w:tcW w:w="6637" w:type="dxa"/>
            <w:tcBorders>
              <w:top w:val="nil"/>
              <w:left w:val="nil"/>
              <w:bottom w:val="single" w:sz="8" w:space="0" w:color="auto"/>
              <w:right w:val="single" w:sz="8" w:space="0" w:color="auto"/>
            </w:tcBorders>
            <w:noWrap/>
            <w:vAlign w:val="center"/>
            <w:hideMark/>
          </w:tcPr>
          <w:p w14:paraId="54C253FC" w14:textId="77777777" w:rsidR="00B93813" w:rsidRPr="00B93813" w:rsidRDefault="00B93813" w:rsidP="00B93813">
            <w:pPr>
              <w:suppressAutoHyphens w:val="0"/>
              <w:rPr>
                <w:color w:val="000000"/>
                <w:lang w:eastAsia="ru-RU"/>
              </w:rPr>
            </w:pPr>
            <w:r w:rsidRPr="00B93813">
              <w:rPr>
                <w:color w:val="000000"/>
                <w:lang w:eastAsia="ru-RU"/>
              </w:rPr>
              <w:t>Лазерная вапоризация опухоли мочевого пузыря</w:t>
            </w:r>
          </w:p>
        </w:tc>
        <w:tc>
          <w:tcPr>
            <w:tcW w:w="1813" w:type="dxa"/>
            <w:tcBorders>
              <w:top w:val="nil"/>
              <w:left w:val="nil"/>
              <w:bottom w:val="single" w:sz="8" w:space="0" w:color="auto"/>
              <w:right w:val="single" w:sz="8" w:space="0" w:color="auto"/>
            </w:tcBorders>
            <w:noWrap/>
            <w:vAlign w:val="center"/>
            <w:hideMark/>
          </w:tcPr>
          <w:p w14:paraId="3E1CC762"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119D67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514500</w:t>
            </w:r>
          </w:p>
        </w:tc>
      </w:tr>
      <w:tr w:rsidR="00B93813" w:rsidRPr="00B93813" w14:paraId="207D92B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BAFF1B9" w14:textId="77777777" w:rsidR="00B93813" w:rsidRPr="00B93813" w:rsidRDefault="00B93813" w:rsidP="00B93813">
            <w:pPr>
              <w:suppressAutoHyphens w:val="0"/>
              <w:jc w:val="right"/>
              <w:rPr>
                <w:color w:val="000000"/>
                <w:lang w:eastAsia="ru-RU"/>
              </w:rPr>
            </w:pPr>
            <w:r w:rsidRPr="00B93813">
              <w:rPr>
                <w:color w:val="000000"/>
                <w:lang w:eastAsia="ru-RU"/>
              </w:rPr>
              <w:t>240</w:t>
            </w:r>
          </w:p>
        </w:tc>
        <w:tc>
          <w:tcPr>
            <w:tcW w:w="6637" w:type="dxa"/>
            <w:tcBorders>
              <w:top w:val="nil"/>
              <w:left w:val="nil"/>
              <w:bottom w:val="single" w:sz="8" w:space="0" w:color="auto"/>
              <w:right w:val="single" w:sz="8" w:space="0" w:color="auto"/>
            </w:tcBorders>
            <w:noWrap/>
            <w:vAlign w:val="center"/>
            <w:hideMark/>
          </w:tcPr>
          <w:p w14:paraId="77D8FF26" w14:textId="77777777" w:rsidR="00B93813" w:rsidRPr="00B93813" w:rsidRDefault="00B93813" w:rsidP="00B93813">
            <w:pPr>
              <w:suppressAutoHyphens w:val="0"/>
              <w:rPr>
                <w:color w:val="000000"/>
                <w:lang w:eastAsia="ru-RU"/>
              </w:rPr>
            </w:pPr>
            <w:r w:rsidRPr="00B93813">
              <w:rPr>
                <w:color w:val="000000"/>
                <w:lang w:eastAsia="ru-RU"/>
              </w:rPr>
              <w:t>Литотрипсия (ЭУВЛ)</w:t>
            </w:r>
          </w:p>
        </w:tc>
        <w:tc>
          <w:tcPr>
            <w:tcW w:w="1813" w:type="dxa"/>
            <w:tcBorders>
              <w:top w:val="nil"/>
              <w:left w:val="nil"/>
              <w:bottom w:val="single" w:sz="8" w:space="0" w:color="auto"/>
              <w:right w:val="single" w:sz="8" w:space="0" w:color="auto"/>
            </w:tcBorders>
            <w:noWrap/>
            <w:vAlign w:val="center"/>
            <w:hideMark/>
          </w:tcPr>
          <w:p w14:paraId="5AC156CE"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62BFC5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149000</w:t>
            </w:r>
          </w:p>
        </w:tc>
      </w:tr>
      <w:tr w:rsidR="00B93813" w:rsidRPr="00B93813" w14:paraId="4C979AD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716366" w14:textId="77777777" w:rsidR="00B93813" w:rsidRPr="00B93813" w:rsidRDefault="00B93813" w:rsidP="00B93813">
            <w:pPr>
              <w:suppressAutoHyphens w:val="0"/>
              <w:jc w:val="right"/>
              <w:rPr>
                <w:color w:val="000000"/>
                <w:lang w:eastAsia="ru-RU"/>
              </w:rPr>
            </w:pPr>
            <w:r w:rsidRPr="00B93813">
              <w:rPr>
                <w:color w:val="000000"/>
                <w:lang w:eastAsia="ru-RU"/>
              </w:rPr>
              <w:t>241</w:t>
            </w:r>
          </w:p>
        </w:tc>
        <w:tc>
          <w:tcPr>
            <w:tcW w:w="6637" w:type="dxa"/>
            <w:tcBorders>
              <w:top w:val="nil"/>
              <w:left w:val="nil"/>
              <w:bottom w:val="single" w:sz="8" w:space="0" w:color="auto"/>
              <w:right w:val="single" w:sz="8" w:space="0" w:color="auto"/>
            </w:tcBorders>
            <w:noWrap/>
            <w:vAlign w:val="center"/>
            <w:hideMark/>
          </w:tcPr>
          <w:p w14:paraId="74FF0463" w14:textId="77777777" w:rsidR="00B93813" w:rsidRPr="00B93813" w:rsidRDefault="00B93813" w:rsidP="00B93813">
            <w:pPr>
              <w:suppressAutoHyphens w:val="0"/>
              <w:rPr>
                <w:color w:val="000000"/>
                <w:lang w:eastAsia="ru-RU"/>
              </w:rPr>
            </w:pPr>
            <w:r w:rsidRPr="00B93813">
              <w:rPr>
                <w:color w:val="000000"/>
                <w:lang w:eastAsia="ru-RU"/>
              </w:rPr>
              <w:t xml:space="preserve">Лапароскопическая </w:t>
            </w:r>
            <w:proofErr w:type="spellStart"/>
            <w:r w:rsidRPr="00B93813">
              <w:rPr>
                <w:color w:val="000000"/>
                <w:lang w:eastAsia="ru-RU"/>
              </w:rPr>
              <w:t>нефрэктомия</w:t>
            </w:r>
            <w:proofErr w:type="spellEnd"/>
          </w:p>
        </w:tc>
        <w:tc>
          <w:tcPr>
            <w:tcW w:w="1813" w:type="dxa"/>
            <w:tcBorders>
              <w:top w:val="nil"/>
              <w:left w:val="nil"/>
              <w:bottom w:val="single" w:sz="8" w:space="0" w:color="auto"/>
              <w:right w:val="single" w:sz="8" w:space="0" w:color="auto"/>
            </w:tcBorders>
            <w:noWrap/>
            <w:vAlign w:val="center"/>
            <w:hideMark/>
          </w:tcPr>
          <w:p w14:paraId="76583CFA"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32283C2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446300</w:t>
            </w:r>
          </w:p>
        </w:tc>
      </w:tr>
      <w:tr w:rsidR="00B93813" w:rsidRPr="00B93813" w14:paraId="5D8C126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1B6C83" w14:textId="77777777" w:rsidR="00B93813" w:rsidRPr="00B93813" w:rsidRDefault="00B93813" w:rsidP="00B93813">
            <w:pPr>
              <w:suppressAutoHyphens w:val="0"/>
              <w:jc w:val="right"/>
              <w:rPr>
                <w:color w:val="000000"/>
                <w:lang w:eastAsia="ru-RU"/>
              </w:rPr>
            </w:pPr>
            <w:r w:rsidRPr="00B93813">
              <w:rPr>
                <w:color w:val="000000"/>
                <w:lang w:eastAsia="ru-RU"/>
              </w:rPr>
              <w:t>242</w:t>
            </w:r>
          </w:p>
        </w:tc>
        <w:tc>
          <w:tcPr>
            <w:tcW w:w="6637" w:type="dxa"/>
            <w:tcBorders>
              <w:top w:val="nil"/>
              <w:left w:val="nil"/>
              <w:bottom w:val="single" w:sz="8" w:space="0" w:color="auto"/>
              <w:right w:val="single" w:sz="8" w:space="0" w:color="auto"/>
            </w:tcBorders>
            <w:noWrap/>
            <w:vAlign w:val="center"/>
            <w:hideMark/>
          </w:tcPr>
          <w:p w14:paraId="0A1ED1F5" w14:textId="77777777" w:rsidR="00B93813" w:rsidRPr="00B93813" w:rsidRDefault="00B93813" w:rsidP="00B93813">
            <w:pPr>
              <w:suppressAutoHyphens w:val="0"/>
              <w:rPr>
                <w:color w:val="000000"/>
                <w:lang w:eastAsia="ru-RU"/>
              </w:rPr>
            </w:pPr>
            <w:proofErr w:type="spellStart"/>
            <w:r w:rsidRPr="00B93813">
              <w:rPr>
                <w:color w:val="000000"/>
                <w:lang w:eastAsia="ru-RU"/>
              </w:rPr>
              <w:t>Лапороскопическая</w:t>
            </w:r>
            <w:proofErr w:type="spellEnd"/>
            <w:r w:rsidRPr="00B93813">
              <w:rPr>
                <w:color w:val="000000"/>
                <w:lang w:eastAsia="ru-RU"/>
              </w:rPr>
              <w:t xml:space="preserve"> </w:t>
            </w:r>
            <w:proofErr w:type="spellStart"/>
            <w:r w:rsidRPr="00B93813">
              <w:rPr>
                <w:color w:val="000000"/>
                <w:lang w:eastAsia="ru-RU"/>
              </w:rPr>
              <w:t>уретеролитотомия</w:t>
            </w:r>
            <w:proofErr w:type="spellEnd"/>
          </w:p>
        </w:tc>
        <w:tc>
          <w:tcPr>
            <w:tcW w:w="1813" w:type="dxa"/>
            <w:tcBorders>
              <w:top w:val="nil"/>
              <w:left w:val="nil"/>
              <w:bottom w:val="single" w:sz="8" w:space="0" w:color="auto"/>
              <w:right w:val="single" w:sz="8" w:space="0" w:color="auto"/>
            </w:tcBorders>
            <w:noWrap/>
            <w:vAlign w:val="center"/>
            <w:hideMark/>
          </w:tcPr>
          <w:p w14:paraId="5B695AED"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3D215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425100</w:t>
            </w:r>
          </w:p>
        </w:tc>
      </w:tr>
      <w:tr w:rsidR="00B93813" w:rsidRPr="00B93813" w14:paraId="4F85395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AB7267"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243</w:t>
            </w:r>
          </w:p>
        </w:tc>
        <w:tc>
          <w:tcPr>
            <w:tcW w:w="6637" w:type="dxa"/>
            <w:tcBorders>
              <w:top w:val="nil"/>
              <w:left w:val="nil"/>
              <w:bottom w:val="single" w:sz="8" w:space="0" w:color="auto"/>
              <w:right w:val="single" w:sz="8" w:space="0" w:color="auto"/>
            </w:tcBorders>
            <w:noWrap/>
            <w:vAlign w:val="center"/>
            <w:hideMark/>
          </w:tcPr>
          <w:p w14:paraId="0950C9F7" w14:textId="77777777" w:rsidR="00B93813" w:rsidRPr="00B93813" w:rsidRDefault="00B93813" w:rsidP="00B93813">
            <w:pPr>
              <w:suppressAutoHyphens w:val="0"/>
              <w:rPr>
                <w:color w:val="000000"/>
                <w:lang w:eastAsia="ru-RU"/>
              </w:rPr>
            </w:pPr>
            <w:r w:rsidRPr="00B93813">
              <w:rPr>
                <w:color w:val="000000"/>
                <w:lang w:eastAsia="ru-RU"/>
              </w:rPr>
              <w:t xml:space="preserve">Лапароскопическая </w:t>
            </w:r>
            <w:proofErr w:type="spellStart"/>
            <w:r w:rsidRPr="00B93813">
              <w:rPr>
                <w:color w:val="000000"/>
                <w:lang w:eastAsia="ru-RU"/>
              </w:rPr>
              <w:t>ретроперитонеальная</w:t>
            </w:r>
            <w:proofErr w:type="spellEnd"/>
            <w:r w:rsidRPr="00B93813">
              <w:rPr>
                <w:color w:val="000000"/>
                <w:lang w:eastAsia="ru-RU"/>
              </w:rPr>
              <w:t xml:space="preserve"> коррекция гидронефроза</w:t>
            </w:r>
          </w:p>
        </w:tc>
        <w:tc>
          <w:tcPr>
            <w:tcW w:w="1813" w:type="dxa"/>
            <w:tcBorders>
              <w:top w:val="nil"/>
              <w:left w:val="nil"/>
              <w:bottom w:val="single" w:sz="8" w:space="0" w:color="auto"/>
              <w:right w:val="single" w:sz="8" w:space="0" w:color="auto"/>
            </w:tcBorders>
            <w:noWrap/>
            <w:vAlign w:val="center"/>
            <w:hideMark/>
          </w:tcPr>
          <w:p w14:paraId="7B60B57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81E5A9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315000</w:t>
            </w:r>
          </w:p>
        </w:tc>
      </w:tr>
      <w:tr w:rsidR="00B93813" w:rsidRPr="00B93813" w14:paraId="06F12DA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4F51E63" w14:textId="77777777" w:rsidR="00B93813" w:rsidRPr="00B93813" w:rsidRDefault="00B93813" w:rsidP="00B93813">
            <w:pPr>
              <w:suppressAutoHyphens w:val="0"/>
              <w:jc w:val="right"/>
              <w:rPr>
                <w:color w:val="000000"/>
                <w:lang w:eastAsia="ru-RU"/>
              </w:rPr>
            </w:pPr>
            <w:r w:rsidRPr="00B93813">
              <w:rPr>
                <w:color w:val="000000"/>
                <w:lang w:eastAsia="ru-RU"/>
              </w:rPr>
              <w:t>244</w:t>
            </w:r>
          </w:p>
        </w:tc>
        <w:tc>
          <w:tcPr>
            <w:tcW w:w="6637" w:type="dxa"/>
            <w:tcBorders>
              <w:top w:val="nil"/>
              <w:left w:val="nil"/>
              <w:bottom w:val="single" w:sz="8" w:space="0" w:color="auto"/>
              <w:right w:val="single" w:sz="8" w:space="0" w:color="auto"/>
            </w:tcBorders>
            <w:noWrap/>
            <w:vAlign w:val="center"/>
            <w:hideMark/>
          </w:tcPr>
          <w:p w14:paraId="0A9B91C3" w14:textId="77777777" w:rsidR="00B93813" w:rsidRPr="00B93813" w:rsidRDefault="00B93813" w:rsidP="00B93813">
            <w:pPr>
              <w:suppressAutoHyphens w:val="0"/>
              <w:rPr>
                <w:color w:val="000000"/>
                <w:lang w:eastAsia="ru-RU"/>
              </w:rPr>
            </w:pPr>
            <w:r w:rsidRPr="00B93813">
              <w:rPr>
                <w:color w:val="000000"/>
                <w:lang w:eastAsia="ru-RU"/>
              </w:rPr>
              <w:t>Лапароскопическое устранение варикоцеле</w:t>
            </w:r>
          </w:p>
        </w:tc>
        <w:tc>
          <w:tcPr>
            <w:tcW w:w="1813" w:type="dxa"/>
            <w:tcBorders>
              <w:top w:val="nil"/>
              <w:left w:val="nil"/>
              <w:bottom w:val="single" w:sz="8" w:space="0" w:color="auto"/>
              <w:right w:val="single" w:sz="8" w:space="0" w:color="auto"/>
            </w:tcBorders>
            <w:noWrap/>
            <w:vAlign w:val="center"/>
            <w:hideMark/>
          </w:tcPr>
          <w:p w14:paraId="0D33987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0F6DEB8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186900</w:t>
            </w:r>
          </w:p>
        </w:tc>
      </w:tr>
      <w:tr w:rsidR="00B93813" w:rsidRPr="00B93813" w14:paraId="434F51E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D720FF3" w14:textId="77777777" w:rsidR="00B93813" w:rsidRPr="00B93813" w:rsidRDefault="00B93813" w:rsidP="00B93813">
            <w:pPr>
              <w:suppressAutoHyphens w:val="0"/>
              <w:jc w:val="right"/>
              <w:rPr>
                <w:color w:val="000000"/>
                <w:lang w:eastAsia="ru-RU"/>
              </w:rPr>
            </w:pPr>
            <w:r w:rsidRPr="00B93813">
              <w:rPr>
                <w:color w:val="000000"/>
                <w:lang w:eastAsia="ru-RU"/>
              </w:rPr>
              <w:t>245</w:t>
            </w:r>
          </w:p>
        </w:tc>
        <w:tc>
          <w:tcPr>
            <w:tcW w:w="6637" w:type="dxa"/>
            <w:tcBorders>
              <w:top w:val="nil"/>
              <w:left w:val="nil"/>
              <w:bottom w:val="single" w:sz="8" w:space="0" w:color="auto"/>
              <w:right w:val="single" w:sz="8" w:space="0" w:color="auto"/>
            </w:tcBorders>
            <w:noWrap/>
            <w:vAlign w:val="center"/>
            <w:hideMark/>
          </w:tcPr>
          <w:p w14:paraId="4BDACFC4" w14:textId="77777777" w:rsidR="00B93813" w:rsidRPr="00B93813" w:rsidRDefault="00B93813" w:rsidP="00B93813">
            <w:pPr>
              <w:suppressAutoHyphens w:val="0"/>
              <w:rPr>
                <w:color w:val="000000"/>
                <w:lang w:eastAsia="ru-RU"/>
              </w:rPr>
            </w:pPr>
            <w:r w:rsidRPr="00B93813">
              <w:rPr>
                <w:color w:val="000000"/>
                <w:lang w:eastAsia="ru-RU"/>
              </w:rPr>
              <w:t xml:space="preserve">Ретроградная лазерная </w:t>
            </w:r>
            <w:proofErr w:type="spellStart"/>
            <w:r w:rsidRPr="00B93813">
              <w:rPr>
                <w:color w:val="000000"/>
                <w:lang w:eastAsia="ru-RU"/>
              </w:rPr>
              <w:t>уретеролитотрипсия</w:t>
            </w:r>
            <w:proofErr w:type="spellEnd"/>
          </w:p>
        </w:tc>
        <w:tc>
          <w:tcPr>
            <w:tcW w:w="1813" w:type="dxa"/>
            <w:tcBorders>
              <w:top w:val="nil"/>
              <w:left w:val="nil"/>
              <w:bottom w:val="single" w:sz="8" w:space="0" w:color="auto"/>
              <w:right w:val="single" w:sz="8" w:space="0" w:color="auto"/>
            </w:tcBorders>
            <w:noWrap/>
            <w:vAlign w:val="center"/>
            <w:hideMark/>
          </w:tcPr>
          <w:p w14:paraId="24618106"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4B9F8F7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212100</w:t>
            </w:r>
          </w:p>
        </w:tc>
      </w:tr>
      <w:tr w:rsidR="00B93813" w:rsidRPr="00B93813" w14:paraId="47EA91C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505A897" w14:textId="77777777" w:rsidR="00B93813" w:rsidRPr="00B93813" w:rsidRDefault="00B93813" w:rsidP="00B93813">
            <w:pPr>
              <w:suppressAutoHyphens w:val="0"/>
              <w:jc w:val="right"/>
              <w:rPr>
                <w:color w:val="000000"/>
                <w:lang w:eastAsia="ru-RU"/>
              </w:rPr>
            </w:pPr>
            <w:r w:rsidRPr="00B93813">
              <w:rPr>
                <w:color w:val="000000"/>
                <w:lang w:eastAsia="ru-RU"/>
              </w:rPr>
              <w:t>246</w:t>
            </w:r>
          </w:p>
        </w:tc>
        <w:tc>
          <w:tcPr>
            <w:tcW w:w="6637" w:type="dxa"/>
            <w:tcBorders>
              <w:top w:val="nil"/>
              <w:left w:val="nil"/>
              <w:bottom w:val="single" w:sz="8" w:space="0" w:color="auto"/>
              <w:right w:val="single" w:sz="8" w:space="0" w:color="auto"/>
            </w:tcBorders>
            <w:noWrap/>
            <w:vAlign w:val="center"/>
            <w:hideMark/>
          </w:tcPr>
          <w:p w14:paraId="55217FFF" w14:textId="77777777" w:rsidR="00B93813" w:rsidRPr="00B93813" w:rsidRDefault="00B93813" w:rsidP="00B93813">
            <w:pPr>
              <w:suppressAutoHyphens w:val="0"/>
              <w:rPr>
                <w:color w:val="000000"/>
                <w:lang w:eastAsia="ru-RU"/>
              </w:rPr>
            </w:pPr>
            <w:r w:rsidRPr="00B93813">
              <w:rPr>
                <w:color w:val="000000"/>
                <w:lang w:eastAsia="ru-RU"/>
              </w:rPr>
              <w:t xml:space="preserve">Ретроградная лазерная </w:t>
            </w:r>
            <w:proofErr w:type="spellStart"/>
            <w:r w:rsidRPr="00B93813">
              <w:rPr>
                <w:color w:val="000000"/>
                <w:lang w:eastAsia="ru-RU"/>
              </w:rPr>
              <w:t>пиелолитотрипсия</w:t>
            </w:r>
            <w:proofErr w:type="spellEnd"/>
          </w:p>
        </w:tc>
        <w:tc>
          <w:tcPr>
            <w:tcW w:w="1813" w:type="dxa"/>
            <w:tcBorders>
              <w:top w:val="nil"/>
              <w:left w:val="nil"/>
              <w:bottom w:val="single" w:sz="8" w:space="0" w:color="auto"/>
              <w:right w:val="single" w:sz="8" w:space="0" w:color="auto"/>
            </w:tcBorders>
            <w:noWrap/>
            <w:vAlign w:val="center"/>
            <w:hideMark/>
          </w:tcPr>
          <w:p w14:paraId="01383CFF"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6588B09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212100</w:t>
            </w:r>
          </w:p>
        </w:tc>
      </w:tr>
      <w:tr w:rsidR="00B93813" w:rsidRPr="00B93813" w14:paraId="45568D1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E76234" w14:textId="77777777" w:rsidR="00B93813" w:rsidRPr="00B93813" w:rsidRDefault="00B93813" w:rsidP="00B93813">
            <w:pPr>
              <w:suppressAutoHyphens w:val="0"/>
              <w:jc w:val="right"/>
              <w:rPr>
                <w:color w:val="000000"/>
                <w:lang w:eastAsia="ru-RU"/>
              </w:rPr>
            </w:pPr>
            <w:r w:rsidRPr="00B93813">
              <w:rPr>
                <w:color w:val="000000"/>
                <w:lang w:eastAsia="ru-RU"/>
              </w:rPr>
              <w:t>247</w:t>
            </w:r>
          </w:p>
        </w:tc>
        <w:tc>
          <w:tcPr>
            <w:tcW w:w="6637" w:type="dxa"/>
            <w:tcBorders>
              <w:top w:val="nil"/>
              <w:left w:val="nil"/>
              <w:bottom w:val="single" w:sz="8" w:space="0" w:color="auto"/>
              <w:right w:val="single" w:sz="8" w:space="0" w:color="auto"/>
            </w:tcBorders>
            <w:noWrap/>
            <w:vAlign w:val="center"/>
            <w:hideMark/>
          </w:tcPr>
          <w:p w14:paraId="23AF0F61" w14:textId="77777777" w:rsidR="00B93813" w:rsidRPr="00B93813" w:rsidRDefault="00B93813" w:rsidP="00B93813">
            <w:pPr>
              <w:suppressAutoHyphens w:val="0"/>
              <w:rPr>
                <w:color w:val="000000"/>
                <w:lang w:eastAsia="ru-RU"/>
              </w:rPr>
            </w:pPr>
            <w:r w:rsidRPr="00B93813">
              <w:rPr>
                <w:color w:val="000000"/>
                <w:lang w:eastAsia="ru-RU"/>
              </w:rPr>
              <w:t xml:space="preserve">Замена нефростомы </w:t>
            </w:r>
          </w:p>
        </w:tc>
        <w:tc>
          <w:tcPr>
            <w:tcW w:w="1813" w:type="dxa"/>
            <w:tcBorders>
              <w:top w:val="nil"/>
              <w:left w:val="nil"/>
              <w:bottom w:val="single" w:sz="8" w:space="0" w:color="auto"/>
              <w:right w:val="single" w:sz="8" w:space="0" w:color="auto"/>
            </w:tcBorders>
            <w:noWrap/>
            <w:vAlign w:val="center"/>
            <w:hideMark/>
          </w:tcPr>
          <w:p w14:paraId="0DEDAF58"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26C71C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160700</w:t>
            </w:r>
          </w:p>
        </w:tc>
      </w:tr>
      <w:tr w:rsidR="00B93813" w:rsidRPr="00B93813" w14:paraId="4AD4B6E4"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2470112A" w14:textId="77777777" w:rsidR="00B93813" w:rsidRPr="00B93813" w:rsidRDefault="00B93813" w:rsidP="00B93813">
            <w:pPr>
              <w:suppressAutoHyphens w:val="0"/>
              <w:jc w:val="center"/>
              <w:rPr>
                <w:color w:val="000000"/>
                <w:lang w:eastAsia="ru-RU"/>
              </w:rPr>
            </w:pPr>
            <w:r w:rsidRPr="00B93813">
              <w:rPr>
                <w:color w:val="000000"/>
                <w:lang w:eastAsia="ru-RU"/>
              </w:rPr>
              <w:t>КАБИНЕТ КРОВИ</w:t>
            </w:r>
          </w:p>
        </w:tc>
        <w:tc>
          <w:tcPr>
            <w:tcW w:w="992" w:type="dxa"/>
            <w:tcBorders>
              <w:top w:val="nil"/>
              <w:left w:val="single" w:sz="4" w:space="0" w:color="auto"/>
              <w:bottom w:val="single" w:sz="4" w:space="0" w:color="auto"/>
              <w:right w:val="single" w:sz="4" w:space="0" w:color="auto"/>
            </w:tcBorders>
            <w:noWrap/>
            <w:vAlign w:val="bottom"/>
            <w:hideMark/>
          </w:tcPr>
          <w:p w14:paraId="7A4F2F40"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19332C6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79206B" w14:textId="77777777" w:rsidR="00B93813" w:rsidRPr="00B93813" w:rsidRDefault="00B93813" w:rsidP="00B93813">
            <w:pPr>
              <w:suppressAutoHyphens w:val="0"/>
              <w:jc w:val="right"/>
              <w:rPr>
                <w:color w:val="000000"/>
                <w:lang w:eastAsia="ru-RU"/>
              </w:rPr>
            </w:pPr>
            <w:r w:rsidRPr="00B93813">
              <w:rPr>
                <w:color w:val="000000"/>
                <w:lang w:eastAsia="ru-RU"/>
              </w:rPr>
              <w:t>248</w:t>
            </w:r>
          </w:p>
        </w:tc>
        <w:tc>
          <w:tcPr>
            <w:tcW w:w="6637" w:type="dxa"/>
            <w:tcBorders>
              <w:top w:val="nil"/>
              <w:left w:val="nil"/>
              <w:bottom w:val="single" w:sz="8" w:space="0" w:color="auto"/>
              <w:right w:val="single" w:sz="8" w:space="0" w:color="auto"/>
            </w:tcBorders>
            <w:noWrap/>
            <w:vAlign w:val="center"/>
            <w:hideMark/>
          </w:tcPr>
          <w:p w14:paraId="0ADD8FAD" w14:textId="77777777" w:rsidR="00B93813" w:rsidRPr="00B93813" w:rsidRDefault="00B93813" w:rsidP="00B93813">
            <w:pPr>
              <w:suppressAutoHyphens w:val="0"/>
              <w:rPr>
                <w:color w:val="000000"/>
                <w:lang w:eastAsia="ru-RU"/>
              </w:rPr>
            </w:pPr>
            <w:r w:rsidRPr="00B93813">
              <w:rPr>
                <w:color w:val="000000"/>
                <w:lang w:eastAsia="ru-RU"/>
              </w:rPr>
              <w:t xml:space="preserve">Эритроцитарная взвесь </w:t>
            </w:r>
            <w:proofErr w:type="spellStart"/>
            <w:r w:rsidRPr="00B93813">
              <w:rPr>
                <w:color w:val="000000"/>
                <w:lang w:eastAsia="ru-RU"/>
              </w:rPr>
              <w:t>лейкофильтрованная</w:t>
            </w:r>
            <w:proofErr w:type="spellEnd"/>
            <w:r w:rsidRPr="00B93813">
              <w:rPr>
                <w:color w:val="000000"/>
                <w:lang w:eastAsia="ru-RU"/>
              </w:rPr>
              <w:t xml:space="preserve"> (малые дозы</w:t>
            </w:r>
          </w:p>
        </w:tc>
        <w:tc>
          <w:tcPr>
            <w:tcW w:w="1813" w:type="dxa"/>
            <w:tcBorders>
              <w:top w:val="nil"/>
              <w:left w:val="nil"/>
              <w:bottom w:val="single" w:sz="8" w:space="0" w:color="auto"/>
              <w:right w:val="single" w:sz="8" w:space="0" w:color="auto"/>
            </w:tcBorders>
            <w:noWrap/>
            <w:vAlign w:val="center"/>
            <w:hideMark/>
          </w:tcPr>
          <w:p w14:paraId="70DD9B6A" w14:textId="77777777" w:rsidR="00B93813" w:rsidRPr="00B93813" w:rsidRDefault="00B93813" w:rsidP="00B93813">
            <w:pPr>
              <w:suppressAutoHyphens w:val="0"/>
              <w:jc w:val="center"/>
              <w:rPr>
                <w:color w:val="000000"/>
                <w:lang w:eastAsia="ru-RU"/>
              </w:rPr>
            </w:pPr>
            <w:r w:rsidRPr="00B93813">
              <w:rPr>
                <w:color w:val="000000"/>
                <w:lang w:eastAsia="ru-RU"/>
              </w:rPr>
              <w:t>Доза</w:t>
            </w:r>
          </w:p>
        </w:tc>
        <w:tc>
          <w:tcPr>
            <w:tcW w:w="992" w:type="dxa"/>
            <w:tcBorders>
              <w:top w:val="nil"/>
              <w:left w:val="single" w:sz="4" w:space="0" w:color="auto"/>
              <w:bottom w:val="single" w:sz="4" w:space="0" w:color="auto"/>
              <w:right w:val="single" w:sz="4" w:space="0" w:color="auto"/>
            </w:tcBorders>
            <w:noWrap/>
            <w:vAlign w:val="bottom"/>
            <w:hideMark/>
          </w:tcPr>
          <w:p w14:paraId="00A01AD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75200</w:t>
            </w:r>
          </w:p>
        </w:tc>
      </w:tr>
      <w:tr w:rsidR="00B93813" w:rsidRPr="00B93813" w14:paraId="1DE2A5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B3A89DC" w14:textId="77777777" w:rsidR="00B93813" w:rsidRPr="00B93813" w:rsidRDefault="00B93813" w:rsidP="00B93813">
            <w:pPr>
              <w:suppressAutoHyphens w:val="0"/>
              <w:jc w:val="right"/>
              <w:rPr>
                <w:color w:val="000000"/>
                <w:lang w:eastAsia="ru-RU"/>
              </w:rPr>
            </w:pPr>
            <w:r w:rsidRPr="00B93813">
              <w:rPr>
                <w:color w:val="000000"/>
                <w:lang w:eastAsia="ru-RU"/>
              </w:rPr>
              <w:t>249</w:t>
            </w:r>
          </w:p>
        </w:tc>
        <w:tc>
          <w:tcPr>
            <w:tcW w:w="6637" w:type="dxa"/>
            <w:tcBorders>
              <w:top w:val="nil"/>
              <w:left w:val="nil"/>
              <w:bottom w:val="single" w:sz="8" w:space="0" w:color="auto"/>
              <w:right w:val="single" w:sz="8" w:space="0" w:color="auto"/>
            </w:tcBorders>
            <w:noWrap/>
            <w:vAlign w:val="center"/>
            <w:hideMark/>
          </w:tcPr>
          <w:p w14:paraId="6FC7B597" w14:textId="77777777" w:rsidR="00B93813" w:rsidRPr="00B93813" w:rsidRDefault="00B93813" w:rsidP="00B93813">
            <w:pPr>
              <w:suppressAutoHyphens w:val="0"/>
              <w:rPr>
                <w:color w:val="000000"/>
                <w:lang w:eastAsia="ru-RU"/>
              </w:rPr>
            </w:pPr>
            <w:r w:rsidRPr="00B93813">
              <w:rPr>
                <w:color w:val="000000"/>
                <w:lang w:eastAsia="ru-RU"/>
              </w:rPr>
              <w:t xml:space="preserve">Масса эритроцитарная </w:t>
            </w:r>
            <w:proofErr w:type="spellStart"/>
            <w:proofErr w:type="gramStart"/>
            <w:r w:rsidRPr="00B93813">
              <w:rPr>
                <w:color w:val="000000"/>
                <w:lang w:eastAsia="ru-RU"/>
              </w:rPr>
              <w:t>лейкофильтрованная</w:t>
            </w:r>
            <w:proofErr w:type="spellEnd"/>
            <w:r w:rsidRPr="00B93813">
              <w:rPr>
                <w:color w:val="000000"/>
                <w:lang w:eastAsia="ru-RU"/>
              </w:rPr>
              <w:t>(</w:t>
            </w:r>
            <w:proofErr w:type="gramEnd"/>
            <w:r w:rsidRPr="00B93813">
              <w:rPr>
                <w:color w:val="000000"/>
                <w:lang w:eastAsia="ru-RU"/>
              </w:rPr>
              <w:t>малые дозы)</w:t>
            </w:r>
          </w:p>
        </w:tc>
        <w:tc>
          <w:tcPr>
            <w:tcW w:w="1813" w:type="dxa"/>
            <w:tcBorders>
              <w:top w:val="nil"/>
              <w:left w:val="nil"/>
              <w:bottom w:val="single" w:sz="8" w:space="0" w:color="auto"/>
              <w:right w:val="single" w:sz="8" w:space="0" w:color="auto"/>
            </w:tcBorders>
            <w:noWrap/>
            <w:vAlign w:val="center"/>
            <w:hideMark/>
          </w:tcPr>
          <w:p w14:paraId="5B8E6355" w14:textId="77777777" w:rsidR="00B93813" w:rsidRPr="00B93813" w:rsidRDefault="00B93813" w:rsidP="00B93813">
            <w:pPr>
              <w:suppressAutoHyphens w:val="0"/>
              <w:jc w:val="center"/>
              <w:rPr>
                <w:color w:val="000000"/>
                <w:lang w:eastAsia="ru-RU"/>
              </w:rPr>
            </w:pPr>
            <w:r w:rsidRPr="00B93813">
              <w:rPr>
                <w:color w:val="000000"/>
                <w:lang w:eastAsia="ru-RU"/>
              </w:rPr>
              <w:t>Доза</w:t>
            </w:r>
          </w:p>
        </w:tc>
        <w:tc>
          <w:tcPr>
            <w:tcW w:w="992" w:type="dxa"/>
            <w:tcBorders>
              <w:top w:val="nil"/>
              <w:left w:val="single" w:sz="4" w:space="0" w:color="auto"/>
              <w:bottom w:val="single" w:sz="4" w:space="0" w:color="auto"/>
              <w:right w:val="single" w:sz="4" w:space="0" w:color="auto"/>
            </w:tcBorders>
            <w:noWrap/>
            <w:vAlign w:val="bottom"/>
            <w:hideMark/>
          </w:tcPr>
          <w:p w14:paraId="008588E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31500</w:t>
            </w:r>
          </w:p>
        </w:tc>
      </w:tr>
      <w:tr w:rsidR="00B93813" w:rsidRPr="00B93813" w14:paraId="71AEDC6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AFF3158" w14:textId="77777777" w:rsidR="00B93813" w:rsidRPr="00B93813" w:rsidRDefault="00B93813" w:rsidP="00B93813">
            <w:pPr>
              <w:suppressAutoHyphens w:val="0"/>
              <w:jc w:val="right"/>
              <w:rPr>
                <w:color w:val="000000"/>
                <w:lang w:eastAsia="ru-RU"/>
              </w:rPr>
            </w:pPr>
            <w:r w:rsidRPr="00B93813">
              <w:rPr>
                <w:color w:val="000000"/>
                <w:lang w:eastAsia="ru-RU"/>
              </w:rPr>
              <w:t>250</w:t>
            </w:r>
          </w:p>
        </w:tc>
        <w:tc>
          <w:tcPr>
            <w:tcW w:w="6637" w:type="dxa"/>
            <w:tcBorders>
              <w:top w:val="nil"/>
              <w:left w:val="nil"/>
              <w:bottom w:val="single" w:sz="8" w:space="0" w:color="auto"/>
              <w:right w:val="single" w:sz="8" w:space="0" w:color="auto"/>
            </w:tcBorders>
            <w:noWrap/>
            <w:vAlign w:val="center"/>
            <w:hideMark/>
          </w:tcPr>
          <w:p w14:paraId="4B14BEB8" w14:textId="77777777" w:rsidR="00B93813" w:rsidRPr="00B93813" w:rsidRDefault="00B93813" w:rsidP="00B93813">
            <w:pPr>
              <w:suppressAutoHyphens w:val="0"/>
              <w:rPr>
                <w:color w:val="000000"/>
                <w:lang w:eastAsia="ru-RU"/>
              </w:rPr>
            </w:pPr>
            <w:r w:rsidRPr="00B93813">
              <w:rPr>
                <w:color w:val="000000"/>
                <w:lang w:eastAsia="ru-RU"/>
              </w:rPr>
              <w:t xml:space="preserve">Эритроциты отмытые, </w:t>
            </w:r>
            <w:proofErr w:type="spellStart"/>
            <w:r w:rsidRPr="00B93813">
              <w:rPr>
                <w:color w:val="000000"/>
                <w:lang w:eastAsia="ru-RU"/>
              </w:rPr>
              <w:t>лейкофильтрованные</w:t>
            </w:r>
            <w:proofErr w:type="spellEnd"/>
            <w:r w:rsidRPr="00B93813">
              <w:rPr>
                <w:color w:val="000000"/>
                <w:lang w:eastAsia="ru-RU"/>
              </w:rPr>
              <w:t xml:space="preserve"> доза</w:t>
            </w:r>
          </w:p>
        </w:tc>
        <w:tc>
          <w:tcPr>
            <w:tcW w:w="1813" w:type="dxa"/>
            <w:tcBorders>
              <w:top w:val="nil"/>
              <w:left w:val="nil"/>
              <w:bottom w:val="single" w:sz="8" w:space="0" w:color="auto"/>
              <w:right w:val="single" w:sz="8" w:space="0" w:color="auto"/>
            </w:tcBorders>
            <w:noWrap/>
            <w:vAlign w:val="center"/>
            <w:hideMark/>
          </w:tcPr>
          <w:p w14:paraId="75E56E72" w14:textId="77777777" w:rsidR="00B93813" w:rsidRPr="00B93813" w:rsidRDefault="00B93813" w:rsidP="00B93813">
            <w:pPr>
              <w:suppressAutoHyphens w:val="0"/>
              <w:jc w:val="center"/>
              <w:rPr>
                <w:color w:val="000000"/>
                <w:lang w:eastAsia="ru-RU"/>
              </w:rPr>
            </w:pPr>
            <w:r w:rsidRPr="00B93813">
              <w:rPr>
                <w:color w:val="000000"/>
                <w:lang w:eastAsia="ru-RU"/>
              </w:rPr>
              <w:t>Доза</w:t>
            </w:r>
          </w:p>
        </w:tc>
        <w:tc>
          <w:tcPr>
            <w:tcW w:w="992" w:type="dxa"/>
            <w:tcBorders>
              <w:top w:val="nil"/>
              <w:left w:val="single" w:sz="4" w:space="0" w:color="auto"/>
              <w:bottom w:val="single" w:sz="4" w:space="0" w:color="auto"/>
              <w:right w:val="single" w:sz="4" w:space="0" w:color="auto"/>
            </w:tcBorders>
            <w:noWrap/>
            <w:vAlign w:val="bottom"/>
            <w:hideMark/>
          </w:tcPr>
          <w:p w14:paraId="7DCB0C9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71200</w:t>
            </w:r>
          </w:p>
        </w:tc>
      </w:tr>
      <w:tr w:rsidR="00B93813" w:rsidRPr="00B93813" w14:paraId="2928744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C49B295" w14:textId="77777777" w:rsidR="00B93813" w:rsidRPr="00B93813" w:rsidRDefault="00B93813" w:rsidP="00B93813">
            <w:pPr>
              <w:suppressAutoHyphens w:val="0"/>
              <w:jc w:val="right"/>
              <w:rPr>
                <w:color w:val="000000"/>
                <w:lang w:eastAsia="ru-RU"/>
              </w:rPr>
            </w:pPr>
            <w:r w:rsidRPr="00B93813">
              <w:rPr>
                <w:color w:val="000000"/>
                <w:lang w:eastAsia="ru-RU"/>
              </w:rPr>
              <w:t>251</w:t>
            </w:r>
          </w:p>
        </w:tc>
        <w:tc>
          <w:tcPr>
            <w:tcW w:w="6637" w:type="dxa"/>
            <w:tcBorders>
              <w:top w:val="nil"/>
              <w:left w:val="nil"/>
              <w:bottom w:val="single" w:sz="8" w:space="0" w:color="auto"/>
              <w:right w:val="single" w:sz="8" w:space="0" w:color="auto"/>
            </w:tcBorders>
            <w:noWrap/>
            <w:vAlign w:val="center"/>
            <w:hideMark/>
          </w:tcPr>
          <w:p w14:paraId="1254D845" w14:textId="77777777" w:rsidR="00B93813" w:rsidRPr="00B93813" w:rsidRDefault="00B93813" w:rsidP="00B93813">
            <w:pPr>
              <w:suppressAutoHyphens w:val="0"/>
              <w:rPr>
                <w:color w:val="000000"/>
                <w:lang w:eastAsia="ru-RU"/>
              </w:rPr>
            </w:pPr>
            <w:r w:rsidRPr="00B93813">
              <w:rPr>
                <w:color w:val="000000"/>
                <w:lang w:eastAsia="ru-RU"/>
              </w:rPr>
              <w:t xml:space="preserve">свежезамороженная плазма, </w:t>
            </w:r>
            <w:proofErr w:type="spellStart"/>
            <w:r w:rsidRPr="00B93813">
              <w:rPr>
                <w:color w:val="000000"/>
                <w:lang w:eastAsia="ru-RU"/>
              </w:rPr>
              <w:t>аферезная</w:t>
            </w:r>
            <w:proofErr w:type="spellEnd"/>
            <w:r w:rsidRPr="00B93813">
              <w:rPr>
                <w:color w:val="000000"/>
                <w:lang w:eastAsia="ru-RU"/>
              </w:rPr>
              <w:t xml:space="preserve">, </w:t>
            </w:r>
            <w:proofErr w:type="spellStart"/>
            <w:proofErr w:type="gramStart"/>
            <w:r w:rsidRPr="00B93813">
              <w:rPr>
                <w:color w:val="000000"/>
                <w:lang w:eastAsia="ru-RU"/>
              </w:rPr>
              <w:t>вирусинактивированная</w:t>
            </w:r>
            <w:proofErr w:type="spellEnd"/>
            <w:r w:rsidRPr="00B93813">
              <w:rPr>
                <w:color w:val="000000"/>
                <w:lang w:eastAsia="ru-RU"/>
              </w:rPr>
              <w:t>(</w:t>
            </w:r>
            <w:proofErr w:type="gramEnd"/>
            <w:r w:rsidRPr="00B93813">
              <w:rPr>
                <w:color w:val="000000"/>
                <w:lang w:eastAsia="ru-RU"/>
              </w:rPr>
              <w:t>малые дозы)</w:t>
            </w:r>
          </w:p>
        </w:tc>
        <w:tc>
          <w:tcPr>
            <w:tcW w:w="1813" w:type="dxa"/>
            <w:tcBorders>
              <w:top w:val="nil"/>
              <w:left w:val="nil"/>
              <w:bottom w:val="single" w:sz="8" w:space="0" w:color="auto"/>
              <w:right w:val="single" w:sz="8" w:space="0" w:color="auto"/>
            </w:tcBorders>
            <w:noWrap/>
            <w:vAlign w:val="center"/>
            <w:hideMark/>
          </w:tcPr>
          <w:p w14:paraId="5BF9963F" w14:textId="77777777" w:rsidR="00B93813" w:rsidRPr="00B93813" w:rsidRDefault="00B93813" w:rsidP="00B93813">
            <w:pPr>
              <w:suppressAutoHyphens w:val="0"/>
              <w:jc w:val="center"/>
              <w:rPr>
                <w:color w:val="000000"/>
                <w:lang w:eastAsia="ru-RU"/>
              </w:rPr>
            </w:pPr>
            <w:r w:rsidRPr="00B93813">
              <w:rPr>
                <w:color w:val="000000"/>
                <w:lang w:eastAsia="ru-RU"/>
              </w:rPr>
              <w:t>Доза</w:t>
            </w:r>
          </w:p>
        </w:tc>
        <w:tc>
          <w:tcPr>
            <w:tcW w:w="992" w:type="dxa"/>
            <w:tcBorders>
              <w:top w:val="nil"/>
              <w:left w:val="single" w:sz="4" w:space="0" w:color="auto"/>
              <w:bottom w:val="single" w:sz="4" w:space="0" w:color="auto"/>
              <w:right w:val="single" w:sz="4" w:space="0" w:color="auto"/>
            </w:tcBorders>
            <w:noWrap/>
            <w:vAlign w:val="bottom"/>
            <w:hideMark/>
          </w:tcPr>
          <w:p w14:paraId="1105DE2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58500</w:t>
            </w:r>
          </w:p>
        </w:tc>
      </w:tr>
      <w:tr w:rsidR="00B93813" w:rsidRPr="00B93813" w14:paraId="0A4B6E9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000C5A5" w14:textId="77777777" w:rsidR="00B93813" w:rsidRPr="00B93813" w:rsidRDefault="00B93813" w:rsidP="00B93813">
            <w:pPr>
              <w:suppressAutoHyphens w:val="0"/>
              <w:jc w:val="right"/>
              <w:rPr>
                <w:color w:val="000000"/>
                <w:lang w:eastAsia="ru-RU"/>
              </w:rPr>
            </w:pPr>
            <w:r w:rsidRPr="00B93813">
              <w:rPr>
                <w:color w:val="000000"/>
                <w:lang w:eastAsia="ru-RU"/>
              </w:rPr>
              <w:t>252</w:t>
            </w:r>
          </w:p>
        </w:tc>
        <w:tc>
          <w:tcPr>
            <w:tcW w:w="6637" w:type="dxa"/>
            <w:tcBorders>
              <w:top w:val="nil"/>
              <w:left w:val="nil"/>
              <w:bottom w:val="single" w:sz="8" w:space="0" w:color="auto"/>
              <w:right w:val="single" w:sz="8" w:space="0" w:color="auto"/>
            </w:tcBorders>
            <w:noWrap/>
            <w:vAlign w:val="center"/>
            <w:hideMark/>
          </w:tcPr>
          <w:p w14:paraId="08AB113A" w14:textId="77777777" w:rsidR="00B93813" w:rsidRPr="00B93813" w:rsidRDefault="00B93813" w:rsidP="00B93813">
            <w:pPr>
              <w:suppressAutoHyphens w:val="0"/>
              <w:rPr>
                <w:color w:val="000000"/>
                <w:lang w:eastAsia="ru-RU"/>
              </w:rPr>
            </w:pPr>
            <w:r w:rsidRPr="00B93813">
              <w:rPr>
                <w:color w:val="000000"/>
                <w:lang w:eastAsia="ru-RU"/>
              </w:rPr>
              <w:t>Альбумин 10%, (200 мл)</w:t>
            </w:r>
          </w:p>
        </w:tc>
        <w:tc>
          <w:tcPr>
            <w:tcW w:w="1813" w:type="dxa"/>
            <w:tcBorders>
              <w:top w:val="nil"/>
              <w:left w:val="nil"/>
              <w:bottom w:val="single" w:sz="8" w:space="0" w:color="auto"/>
              <w:right w:val="single" w:sz="8" w:space="0" w:color="auto"/>
            </w:tcBorders>
            <w:noWrap/>
            <w:vAlign w:val="center"/>
            <w:hideMark/>
          </w:tcPr>
          <w:p w14:paraId="25C0A016" w14:textId="77777777" w:rsidR="00B93813" w:rsidRPr="00B93813" w:rsidRDefault="00B93813" w:rsidP="00B93813">
            <w:pPr>
              <w:suppressAutoHyphens w:val="0"/>
              <w:jc w:val="center"/>
              <w:rPr>
                <w:color w:val="000000"/>
                <w:lang w:eastAsia="ru-RU"/>
              </w:rPr>
            </w:pPr>
            <w:r w:rsidRPr="00B93813">
              <w:rPr>
                <w:color w:val="000000"/>
                <w:lang w:eastAsia="ru-RU"/>
              </w:rPr>
              <w:t>Флакон</w:t>
            </w:r>
          </w:p>
        </w:tc>
        <w:tc>
          <w:tcPr>
            <w:tcW w:w="992" w:type="dxa"/>
            <w:tcBorders>
              <w:top w:val="nil"/>
              <w:left w:val="single" w:sz="4" w:space="0" w:color="auto"/>
              <w:bottom w:val="single" w:sz="4" w:space="0" w:color="auto"/>
              <w:right w:val="single" w:sz="4" w:space="0" w:color="auto"/>
            </w:tcBorders>
            <w:noWrap/>
            <w:vAlign w:val="bottom"/>
            <w:hideMark/>
          </w:tcPr>
          <w:p w14:paraId="69CA207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40000</w:t>
            </w:r>
          </w:p>
        </w:tc>
      </w:tr>
      <w:tr w:rsidR="00B93813" w:rsidRPr="00B93813" w14:paraId="73875CF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ADE3AAD" w14:textId="77777777" w:rsidR="00B93813" w:rsidRPr="00B93813" w:rsidRDefault="00B93813" w:rsidP="00B93813">
            <w:pPr>
              <w:suppressAutoHyphens w:val="0"/>
              <w:jc w:val="right"/>
              <w:rPr>
                <w:color w:val="000000"/>
                <w:lang w:eastAsia="ru-RU"/>
              </w:rPr>
            </w:pPr>
            <w:r w:rsidRPr="00B93813">
              <w:rPr>
                <w:color w:val="000000"/>
                <w:lang w:eastAsia="ru-RU"/>
              </w:rPr>
              <w:t>253</w:t>
            </w:r>
          </w:p>
        </w:tc>
        <w:tc>
          <w:tcPr>
            <w:tcW w:w="6637" w:type="dxa"/>
            <w:tcBorders>
              <w:top w:val="nil"/>
              <w:left w:val="nil"/>
              <w:bottom w:val="single" w:sz="8" w:space="0" w:color="auto"/>
              <w:right w:val="single" w:sz="8" w:space="0" w:color="auto"/>
            </w:tcBorders>
            <w:noWrap/>
            <w:vAlign w:val="center"/>
            <w:hideMark/>
          </w:tcPr>
          <w:p w14:paraId="0A7DAB95" w14:textId="77777777" w:rsidR="00B93813" w:rsidRPr="00B93813" w:rsidRDefault="00B93813" w:rsidP="00B93813">
            <w:pPr>
              <w:suppressAutoHyphens w:val="0"/>
              <w:rPr>
                <w:color w:val="000000"/>
                <w:lang w:eastAsia="ru-RU"/>
              </w:rPr>
            </w:pPr>
            <w:r w:rsidRPr="00B93813">
              <w:rPr>
                <w:color w:val="000000"/>
                <w:lang w:eastAsia="ru-RU"/>
              </w:rPr>
              <w:t>Альбумин 10%, (100мл)</w:t>
            </w:r>
          </w:p>
        </w:tc>
        <w:tc>
          <w:tcPr>
            <w:tcW w:w="1813" w:type="dxa"/>
            <w:tcBorders>
              <w:top w:val="nil"/>
              <w:left w:val="nil"/>
              <w:bottom w:val="single" w:sz="8" w:space="0" w:color="auto"/>
              <w:right w:val="single" w:sz="8" w:space="0" w:color="auto"/>
            </w:tcBorders>
            <w:noWrap/>
            <w:vAlign w:val="center"/>
            <w:hideMark/>
          </w:tcPr>
          <w:p w14:paraId="122C3777" w14:textId="77777777" w:rsidR="00B93813" w:rsidRPr="00B93813" w:rsidRDefault="00B93813" w:rsidP="00B93813">
            <w:pPr>
              <w:suppressAutoHyphens w:val="0"/>
              <w:jc w:val="center"/>
              <w:rPr>
                <w:color w:val="000000"/>
                <w:lang w:eastAsia="ru-RU"/>
              </w:rPr>
            </w:pPr>
            <w:r w:rsidRPr="00B93813">
              <w:rPr>
                <w:color w:val="000000"/>
                <w:lang w:eastAsia="ru-RU"/>
              </w:rPr>
              <w:t>Флакон</w:t>
            </w:r>
          </w:p>
        </w:tc>
        <w:tc>
          <w:tcPr>
            <w:tcW w:w="992" w:type="dxa"/>
            <w:tcBorders>
              <w:top w:val="nil"/>
              <w:left w:val="single" w:sz="4" w:space="0" w:color="auto"/>
              <w:bottom w:val="single" w:sz="4" w:space="0" w:color="auto"/>
              <w:right w:val="single" w:sz="4" w:space="0" w:color="auto"/>
            </w:tcBorders>
            <w:noWrap/>
            <w:vAlign w:val="bottom"/>
            <w:hideMark/>
          </w:tcPr>
          <w:p w14:paraId="45589CE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25600</w:t>
            </w:r>
          </w:p>
        </w:tc>
      </w:tr>
      <w:tr w:rsidR="00B93813" w:rsidRPr="00B93813" w14:paraId="140C790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069240" w14:textId="77777777" w:rsidR="00B93813" w:rsidRPr="00B93813" w:rsidRDefault="00B93813" w:rsidP="00B93813">
            <w:pPr>
              <w:suppressAutoHyphens w:val="0"/>
              <w:jc w:val="right"/>
              <w:rPr>
                <w:color w:val="000000"/>
                <w:lang w:eastAsia="ru-RU"/>
              </w:rPr>
            </w:pPr>
            <w:r w:rsidRPr="00B93813">
              <w:rPr>
                <w:color w:val="000000"/>
                <w:lang w:eastAsia="ru-RU"/>
              </w:rPr>
              <w:t>254</w:t>
            </w:r>
          </w:p>
        </w:tc>
        <w:tc>
          <w:tcPr>
            <w:tcW w:w="6637" w:type="dxa"/>
            <w:tcBorders>
              <w:top w:val="nil"/>
              <w:left w:val="nil"/>
              <w:bottom w:val="single" w:sz="8" w:space="0" w:color="auto"/>
              <w:right w:val="single" w:sz="8" w:space="0" w:color="auto"/>
            </w:tcBorders>
            <w:noWrap/>
            <w:vAlign w:val="center"/>
            <w:hideMark/>
          </w:tcPr>
          <w:p w14:paraId="36257A57" w14:textId="77777777" w:rsidR="00B93813" w:rsidRPr="00B93813" w:rsidRDefault="00B93813" w:rsidP="00B93813">
            <w:pPr>
              <w:suppressAutoHyphens w:val="0"/>
              <w:rPr>
                <w:color w:val="000000"/>
                <w:lang w:eastAsia="ru-RU"/>
              </w:rPr>
            </w:pPr>
            <w:r w:rsidRPr="00B93813">
              <w:rPr>
                <w:color w:val="000000"/>
                <w:lang w:eastAsia="ru-RU"/>
              </w:rPr>
              <w:t xml:space="preserve">Плазма свежезамороженная, </w:t>
            </w:r>
            <w:proofErr w:type="spellStart"/>
            <w:r w:rsidRPr="00B93813">
              <w:rPr>
                <w:color w:val="000000"/>
                <w:lang w:eastAsia="ru-RU"/>
              </w:rPr>
              <w:t>карантинизированная</w:t>
            </w:r>
            <w:proofErr w:type="spellEnd"/>
          </w:p>
        </w:tc>
        <w:tc>
          <w:tcPr>
            <w:tcW w:w="1813" w:type="dxa"/>
            <w:tcBorders>
              <w:top w:val="nil"/>
              <w:left w:val="nil"/>
              <w:bottom w:val="single" w:sz="8" w:space="0" w:color="auto"/>
              <w:right w:val="single" w:sz="8" w:space="0" w:color="auto"/>
            </w:tcBorders>
            <w:noWrap/>
            <w:vAlign w:val="center"/>
            <w:hideMark/>
          </w:tcPr>
          <w:p w14:paraId="56D33452" w14:textId="77777777" w:rsidR="00B93813" w:rsidRPr="00B93813" w:rsidRDefault="00B93813" w:rsidP="00B93813">
            <w:pPr>
              <w:suppressAutoHyphens w:val="0"/>
              <w:jc w:val="center"/>
              <w:rPr>
                <w:color w:val="000000"/>
                <w:lang w:eastAsia="ru-RU"/>
              </w:rPr>
            </w:pPr>
            <w:r w:rsidRPr="00B93813">
              <w:rPr>
                <w:color w:val="000000"/>
                <w:lang w:eastAsia="ru-RU"/>
              </w:rPr>
              <w:t>Доза</w:t>
            </w:r>
          </w:p>
        </w:tc>
        <w:tc>
          <w:tcPr>
            <w:tcW w:w="992" w:type="dxa"/>
            <w:tcBorders>
              <w:top w:val="nil"/>
              <w:left w:val="single" w:sz="4" w:space="0" w:color="auto"/>
              <w:bottom w:val="single" w:sz="4" w:space="0" w:color="auto"/>
              <w:right w:val="single" w:sz="4" w:space="0" w:color="auto"/>
            </w:tcBorders>
            <w:noWrap/>
            <w:vAlign w:val="bottom"/>
            <w:hideMark/>
          </w:tcPr>
          <w:p w14:paraId="7F8B0A0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97800</w:t>
            </w:r>
          </w:p>
        </w:tc>
      </w:tr>
      <w:tr w:rsidR="00B93813" w:rsidRPr="00B93813" w14:paraId="3E2F0FBB"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D8BA3EF" w14:textId="77777777" w:rsidR="00B93813" w:rsidRPr="00B93813" w:rsidRDefault="00B93813" w:rsidP="00B93813">
            <w:pPr>
              <w:suppressAutoHyphens w:val="0"/>
              <w:jc w:val="center"/>
              <w:rPr>
                <w:color w:val="000000"/>
                <w:lang w:eastAsia="ru-RU"/>
              </w:rPr>
            </w:pPr>
            <w:r w:rsidRPr="00B93813">
              <w:rPr>
                <w:color w:val="000000"/>
                <w:lang w:eastAsia="ru-RU"/>
              </w:rPr>
              <w:t>РЕНТГЕНОЛОГИЧЕСКИЕ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11CEFFA"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78CC8F5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7B3E78" w14:textId="77777777" w:rsidR="00B93813" w:rsidRPr="00B93813" w:rsidRDefault="00B93813" w:rsidP="00B93813">
            <w:pPr>
              <w:suppressAutoHyphens w:val="0"/>
              <w:jc w:val="right"/>
              <w:rPr>
                <w:color w:val="000000"/>
                <w:lang w:eastAsia="ru-RU"/>
              </w:rPr>
            </w:pPr>
            <w:r w:rsidRPr="00B93813">
              <w:rPr>
                <w:color w:val="000000"/>
                <w:lang w:eastAsia="ru-RU"/>
              </w:rPr>
              <w:t>255</w:t>
            </w:r>
          </w:p>
        </w:tc>
        <w:tc>
          <w:tcPr>
            <w:tcW w:w="6637" w:type="dxa"/>
            <w:tcBorders>
              <w:top w:val="nil"/>
              <w:left w:val="nil"/>
              <w:bottom w:val="single" w:sz="8" w:space="0" w:color="auto"/>
              <w:right w:val="single" w:sz="8" w:space="0" w:color="auto"/>
            </w:tcBorders>
            <w:noWrap/>
            <w:vAlign w:val="center"/>
            <w:hideMark/>
          </w:tcPr>
          <w:p w14:paraId="49184AA6" w14:textId="77777777" w:rsidR="00B93813" w:rsidRPr="00B93813" w:rsidRDefault="00B93813" w:rsidP="00B93813">
            <w:pPr>
              <w:suppressAutoHyphens w:val="0"/>
              <w:rPr>
                <w:color w:val="000000"/>
                <w:lang w:eastAsia="ru-RU"/>
              </w:rPr>
            </w:pPr>
            <w:r w:rsidRPr="00B93813">
              <w:rPr>
                <w:color w:val="000000"/>
                <w:lang w:eastAsia="ru-RU"/>
              </w:rPr>
              <w:t>Обзорная урография</w:t>
            </w:r>
          </w:p>
        </w:tc>
        <w:tc>
          <w:tcPr>
            <w:tcW w:w="1813" w:type="dxa"/>
            <w:tcBorders>
              <w:top w:val="nil"/>
              <w:left w:val="nil"/>
              <w:bottom w:val="single" w:sz="8" w:space="0" w:color="auto"/>
              <w:right w:val="single" w:sz="8" w:space="0" w:color="auto"/>
            </w:tcBorders>
            <w:noWrap/>
            <w:vAlign w:val="center"/>
            <w:hideMark/>
          </w:tcPr>
          <w:p w14:paraId="43F49FF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AA9A28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7800</w:t>
            </w:r>
          </w:p>
        </w:tc>
      </w:tr>
      <w:tr w:rsidR="00B93813" w:rsidRPr="00B93813" w14:paraId="601C2AB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AA42AAA" w14:textId="77777777" w:rsidR="00B93813" w:rsidRPr="00B93813" w:rsidRDefault="00B93813" w:rsidP="00B93813">
            <w:pPr>
              <w:suppressAutoHyphens w:val="0"/>
              <w:jc w:val="right"/>
              <w:rPr>
                <w:color w:val="000000"/>
                <w:lang w:eastAsia="ru-RU"/>
              </w:rPr>
            </w:pPr>
            <w:r w:rsidRPr="00B93813">
              <w:rPr>
                <w:color w:val="000000"/>
                <w:lang w:eastAsia="ru-RU"/>
              </w:rPr>
              <w:t>256</w:t>
            </w:r>
          </w:p>
        </w:tc>
        <w:tc>
          <w:tcPr>
            <w:tcW w:w="6637" w:type="dxa"/>
            <w:tcBorders>
              <w:top w:val="nil"/>
              <w:left w:val="nil"/>
              <w:bottom w:val="single" w:sz="8" w:space="0" w:color="auto"/>
              <w:right w:val="single" w:sz="8" w:space="0" w:color="auto"/>
            </w:tcBorders>
            <w:noWrap/>
            <w:vAlign w:val="center"/>
            <w:hideMark/>
          </w:tcPr>
          <w:p w14:paraId="670593CC" w14:textId="77777777" w:rsidR="00B93813" w:rsidRPr="00B93813" w:rsidRDefault="00B93813" w:rsidP="00B93813">
            <w:pPr>
              <w:suppressAutoHyphens w:val="0"/>
              <w:rPr>
                <w:color w:val="000000"/>
                <w:lang w:eastAsia="ru-RU"/>
              </w:rPr>
            </w:pPr>
            <w:r w:rsidRPr="00B93813">
              <w:rPr>
                <w:color w:val="000000"/>
                <w:lang w:eastAsia="ru-RU"/>
              </w:rPr>
              <w:t>Обзорный снимок грудной клетки в двух проекциях</w:t>
            </w:r>
          </w:p>
        </w:tc>
        <w:tc>
          <w:tcPr>
            <w:tcW w:w="1813" w:type="dxa"/>
            <w:tcBorders>
              <w:top w:val="nil"/>
              <w:left w:val="nil"/>
              <w:bottom w:val="single" w:sz="8" w:space="0" w:color="auto"/>
              <w:right w:val="single" w:sz="8" w:space="0" w:color="auto"/>
            </w:tcBorders>
            <w:noWrap/>
            <w:vAlign w:val="center"/>
            <w:hideMark/>
          </w:tcPr>
          <w:p w14:paraId="5C03E35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C3609A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8200</w:t>
            </w:r>
          </w:p>
        </w:tc>
      </w:tr>
      <w:tr w:rsidR="00B93813" w:rsidRPr="00B93813" w14:paraId="2F42668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39FCEC1" w14:textId="77777777" w:rsidR="00B93813" w:rsidRPr="00B93813" w:rsidRDefault="00B93813" w:rsidP="00B93813">
            <w:pPr>
              <w:suppressAutoHyphens w:val="0"/>
              <w:jc w:val="right"/>
              <w:rPr>
                <w:color w:val="000000"/>
                <w:lang w:eastAsia="ru-RU"/>
              </w:rPr>
            </w:pPr>
            <w:r w:rsidRPr="00B93813">
              <w:rPr>
                <w:color w:val="000000"/>
                <w:lang w:eastAsia="ru-RU"/>
              </w:rPr>
              <w:t>257</w:t>
            </w:r>
          </w:p>
        </w:tc>
        <w:tc>
          <w:tcPr>
            <w:tcW w:w="6637" w:type="dxa"/>
            <w:tcBorders>
              <w:top w:val="nil"/>
              <w:left w:val="nil"/>
              <w:bottom w:val="single" w:sz="8" w:space="0" w:color="auto"/>
              <w:right w:val="single" w:sz="8" w:space="0" w:color="auto"/>
            </w:tcBorders>
            <w:noWrap/>
            <w:vAlign w:val="center"/>
            <w:hideMark/>
          </w:tcPr>
          <w:p w14:paraId="14CB89E6" w14:textId="77777777" w:rsidR="00B93813" w:rsidRPr="00B93813" w:rsidRDefault="00B93813" w:rsidP="00B93813">
            <w:pPr>
              <w:suppressAutoHyphens w:val="0"/>
              <w:rPr>
                <w:color w:val="000000"/>
                <w:lang w:eastAsia="ru-RU"/>
              </w:rPr>
            </w:pPr>
            <w:r w:rsidRPr="00B93813">
              <w:rPr>
                <w:color w:val="000000"/>
                <w:lang w:eastAsia="ru-RU"/>
              </w:rPr>
              <w:t>Томография легких (снимок)</w:t>
            </w:r>
          </w:p>
        </w:tc>
        <w:tc>
          <w:tcPr>
            <w:tcW w:w="1813" w:type="dxa"/>
            <w:tcBorders>
              <w:top w:val="nil"/>
              <w:left w:val="nil"/>
              <w:bottom w:val="single" w:sz="8" w:space="0" w:color="auto"/>
              <w:right w:val="single" w:sz="8" w:space="0" w:color="auto"/>
            </w:tcBorders>
            <w:noWrap/>
            <w:vAlign w:val="center"/>
            <w:hideMark/>
          </w:tcPr>
          <w:p w14:paraId="5F75F07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A9773C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8300</w:t>
            </w:r>
          </w:p>
        </w:tc>
      </w:tr>
      <w:tr w:rsidR="00B93813" w:rsidRPr="00B93813" w14:paraId="220D639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1630CFA" w14:textId="77777777" w:rsidR="00B93813" w:rsidRPr="00B93813" w:rsidRDefault="00B93813" w:rsidP="00B93813">
            <w:pPr>
              <w:suppressAutoHyphens w:val="0"/>
              <w:jc w:val="right"/>
              <w:rPr>
                <w:color w:val="000000"/>
                <w:lang w:eastAsia="ru-RU"/>
              </w:rPr>
            </w:pPr>
            <w:r w:rsidRPr="00B93813">
              <w:rPr>
                <w:color w:val="000000"/>
                <w:lang w:eastAsia="ru-RU"/>
              </w:rPr>
              <w:t>258</w:t>
            </w:r>
          </w:p>
        </w:tc>
        <w:tc>
          <w:tcPr>
            <w:tcW w:w="6637" w:type="dxa"/>
            <w:tcBorders>
              <w:top w:val="nil"/>
              <w:left w:val="nil"/>
              <w:bottom w:val="single" w:sz="8" w:space="0" w:color="auto"/>
              <w:right w:val="single" w:sz="8" w:space="0" w:color="auto"/>
            </w:tcBorders>
            <w:noWrap/>
            <w:vAlign w:val="center"/>
            <w:hideMark/>
          </w:tcPr>
          <w:p w14:paraId="6FF58971" w14:textId="77777777" w:rsidR="00B93813" w:rsidRPr="00B93813" w:rsidRDefault="00B93813" w:rsidP="00B93813">
            <w:pPr>
              <w:suppressAutoHyphens w:val="0"/>
              <w:rPr>
                <w:color w:val="000000"/>
                <w:lang w:eastAsia="ru-RU"/>
              </w:rPr>
            </w:pPr>
            <w:r w:rsidRPr="00B93813">
              <w:rPr>
                <w:color w:val="000000"/>
                <w:lang w:eastAsia="ru-RU"/>
              </w:rPr>
              <w:t xml:space="preserve">Восходящая </w:t>
            </w:r>
            <w:proofErr w:type="spellStart"/>
            <w:r w:rsidRPr="00B93813">
              <w:rPr>
                <w:color w:val="000000"/>
                <w:lang w:eastAsia="ru-RU"/>
              </w:rPr>
              <w:t>уретроцистография</w:t>
            </w:r>
            <w:proofErr w:type="spellEnd"/>
            <w:r w:rsidRPr="00B93813">
              <w:rPr>
                <w:color w:val="000000"/>
                <w:lang w:eastAsia="ru-RU"/>
              </w:rPr>
              <w:t xml:space="preserve"> с </w:t>
            </w:r>
            <w:proofErr w:type="gramStart"/>
            <w:r w:rsidRPr="00B93813">
              <w:rPr>
                <w:color w:val="000000"/>
                <w:lang w:eastAsia="ru-RU"/>
              </w:rPr>
              <w:t>применением  контрастного</w:t>
            </w:r>
            <w:proofErr w:type="gramEnd"/>
            <w:r w:rsidRPr="00B93813">
              <w:rPr>
                <w:color w:val="000000"/>
                <w:lang w:eastAsia="ru-RU"/>
              </w:rPr>
              <w:t xml:space="preserve"> вещества</w:t>
            </w:r>
          </w:p>
        </w:tc>
        <w:tc>
          <w:tcPr>
            <w:tcW w:w="1813" w:type="dxa"/>
            <w:tcBorders>
              <w:top w:val="nil"/>
              <w:left w:val="nil"/>
              <w:bottom w:val="single" w:sz="8" w:space="0" w:color="auto"/>
              <w:right w:val="single" w:sz="8" w:space="0" w:color="auto"/>
            </w:tcBorders>
            <w:noWrap/>
            <w:vAlign w:val="center"/>
            <w:hideMark/>
          </w:tcPr>
          <w:p w14:paraId="39A69DD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80279F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14300</w:t>
            </w:r>
          </w:p>
        </w:tc>
      </w:tr>
      <w:tr w:rsidR="00B93813" w:rsidRPr="00B93813" w14:paraId="646E0DB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6B2DC3D" w14:textId="77777777" w:rsidR="00B93813" w:rsidRPr="00B93813" w:rsidRDefault="00B93813" w:rsidP="00B93813">
            <w:pPr>
              <w:suppressAutoHyphens w:val="0"/>
              <w:jc w:val="right"/>
              <w:rPr>
                <w:color w:val="000000"/>
                <w:lang w:eastAsia="ru-RU"/>
              </w:rPr>
            </w:pPr>
            <w:r w:rsidRPr="00B93813">
              <w:rPr>
                <w:color w:val="000000"/>
                <w:lang w:eastAsia="ru-RU"/>
              </w:rPr>
              <w:t>259</w:t>
            </w:r>
          </w:p>
        </w:tc>
        <w:tc>
          <w:tcPr>
            <w:tcW w:w="6637" w:type="dxa"/>
            <w:tcBorders>
              <w:top w:val="nil"/>
              <w:left w:val="nil"/>
              <w:bottom w:val="single" w:sz="8" w:space="0" w:color="auto"/>
              <w:right w:val="single" w:sz="8" w:space="0" w:color="auto"/>
            </w:tcBorders>
            <w:noWrap/>
            <w:vAlign w:val="center"/>
            <w:hideMark/>
          </w:tcPr>
          <w:p w14:paraId="46B8136F" w14:textId="77777777" w:rsidR="00B93813" w:rsidRPr="00B93813" w:rsidRDefault="00B93813" w:rsidP="00B93813">
            <w:pPr>
              <w:suppressAutoHyphens w:val="0"/>
              <w:rPr>
                <w:color w:val="000000"/>
                <w:lang w:eastAsia="ru-RU"/>
              </w:rPr>
            </w:pPr>
            <w:r w:rsidRPr="00B93813">
              <w:rPr>
                <w:color w:val="000000"/>
                <w:lang w:eastAsia="ru-RU"/>
              </w:rPr>
              <w:t>Экскреторная урография</w:t>
            </w:r>
          </w:p>
        </w:tc>
        <w:tc>
          <w:tcPr>
            <w:tcW w:w="1813" w:type="dxa"/>
            <w:tcBorders>
              <w:top w:val="nil"/>
              <w:left w:val="nil"/>
              <w:bottom w:val="single" w:sz="8" w:space="0" w:color="auto"/>
              <w:right w:val="single" w:sz="8" w:space="0" w:color="auto"/>
            </w:tcBorders>
            <w:noWrap/>
            <w:vAlign w:val="center"/>
            <w:hideMark/>
          </w:tcPr>
          <w:p w14:paraId="1ECE6C2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018046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24000</w:t>
            </w:r>
          </w:p>
        </w:tc>
      </w:tr>
      <w:tr w:rsidR="00B93813" w:rsidRPr="00B93813" w14:paraId="16722BF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D1193D3" w14:textId="77777777" w:rsidR="00B93813" w:rsidRPr="00B93813" w:rsidRDefault="00B93813" w:rsidP="00B93813">
            <w:pPr>
              <w:suppressAutoHyphens w:val="0"/>
              <w:jc w:val="right"/>
              <w:rPr>
                <w:color w:val="000000"/>
                <w:lang w:eastAsia="ru-RU"/>
              </w:rPr>
            </w:pPr>
            <w:r w:rsidRPr="00B93813">
              <w:rPr>
                <w:color w:val="000000"/>
                <w:lang w:eastAsia="ru-RU"/>
              </w:rPr>
              <w:t>260</w:t>
            </w:r>
          </w:p>
        </w:tc>
        <w:tc>
          <w:tcPr>
            <w:tcW w:w="6637" w:type="dxa"/>
            <w:tcBorders>
              <w:top w:val="nil"/>
              <w:left w:val="nil"/>
              <w:bottom w:val="single" w:sz="8" w:space="0" w:color="auto"/>
              <w:right w:val="single" w:sz="8" w:space="0" w:color="auto"/>
            </w:tcBorders>
            <w:noWrap/>
            <w:vAlign w:val="center"/>
            <w:hideMark/>
          </w:tcPr>
          <w:p w14:paraId="5660FE23" w14:textId="77777777" w:rsidR="00B93813" w:rsidRPr="00B93813" w:rsidRDefault="00B93813" w:rsidP="00B93813">
            <w:pPr>
              <w:suppressAutoHyphens w:val="0"/>
              <w:rPr>
                <w:color w:val="000000"/>
                <w:lang w:eastAsia="ru-RU"/>
              </w:rPr>
            </w:pPr>
            <w:r w:rsidRPr="00B93813">
              <w:rPr>
                <w:color w:val="000000"/>
                <w:lang w:eastAsia="ru-RU"/>
              </w:rPr>
              <w:t>Инфузионная урография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6202618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0653A1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42000</w:t>
            </w:r>
          </w:p>
        </w:tc>
      </w:tr>
      <w:tr w:rsidR="00B93813" w:rsidRPr="00B93813" w14:paraId="5EC2C60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0E8C7C" w14:textId="77777777" w:rsidR="00B93813" w:rsidRPr="00B93813" w:rsidRDefault="00B93813" w:rsidP="00B93813">
            <w:pPr>
              <w:suppressAutoHyphens w:val="0"/>
              <w:jc w:val="right"/>
              <w:rPr>
                <w:color w:val="000000"/>
                <w:lang w:eastAsia="ru-RU"/>
              </w:rPr>
            </w:pPr>
            <w:r w:rsidRPr="00B93813">
              <w:rPr>
                <w:color w:val="000000"/>
                <w:lang w:eastAsia="ru-RU"/>
              </w:rPr>
              <w:t>261</w:t>
            </w:r>
          </w:p>
        </w:tc>
        <w:tc>
          <w:tcPr>
            <w:tcW w:w="6637" w:type="dxa"/>
            <w:tcBorders>
              <w:top w:val="nil"/>
              <w:left w:val="nil"/>
              <w:bottom w:val="single" w:sz="8" w:space="0" w:color="auto"/>
              <w:right w:val="single" w:sz="8" w:space="0" w:color="auto"/>
            </w:tcBorders>
            <w:noWrap/>
            <w:vAlign w:val="center"/>
            <w:hideMark/>
          </w:tcPr>
          <w:p w14:paraId="0A304964" w14:textId="77777777" w:rsidR="00B93813" w:rsidRPr="00B93813" w:rsidRDefault="00B93813" w:rsidP="00B93813">
            <w:pPr>
              <w:suppressAutoHyphens w:val="0"/>
              <w:rPr>
                <w:color w:val="000000"/>
                <w:lang w:eastAsia="ru-RU"/>
              </w:rPr>
            </w:pPr>
            <w:r w:rsidRPr="00B93813">
              <w:rPr>
                <w:color w:val="000000"/>
                <w:lang w:eastAsia="ru-RU"/>
              </w:rPr>
              <w:t>Рентгенография позвоночника в двух проекциях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797C3AB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DE5AA4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9800</w:t>
            </w:r>
          </w:p>
        </w:tc>
      </w:tr>
      <w:tr w:rsidR="00B93813" w:rsidRPr="00B93813" w14:paraId="6AEF1E0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134D383" w14:textId="77777777" w:rsidR="00B93813" w:rsidRPr="00B93813" w:rsidRDefault="00B93813" w:rsidP="00B93813">
            <w:pPr>
              <w:suppressAutoHyphens w:val="0"/>
              <w:jc w:val="right"/>
              <w:rPr>
                <w:color w:val="000000"/>
                <w:lang w:eastAsia="ru-RU"/>
              </w:rPr>
            </w:pPr>
            <w:r w:rsidRPr="00B93813">
              <w:rPr>
                <w:color w:val="000000"/>
                <w:lang w:eastAsia="ru-RU"/>
              </w:rPr>
              <w:t>262</w:t>
            </w:r>
          </w:p>
        </w:tc>
        <w:tc>
          <w:tcPr>
            <w:tcW w:w="6637" w:type="dxa"/>
            <w:tcBorders>
              <w:top w:val="nil"/>
              <w:left w:val="nil"/>
              <w:bottom w:val="single" w:sz="8" w:space="0" w:color="auto"/>
              <w:right w:val="single" w:sz="8" w:space="0" w:color="auto"/>
            </w:tcBorders>
            <w:noWrap/>
            <w:vAlign w:val="center"/>
            <w:hideMark/>
          </w:tcPr>
          <w:p w14:paraId="12A32CEC" w14:textId="77777777" w:rsidR="00B93813" w:rsidRPr="00B93813" w:rsidRDefault="00B93813" w:rsidP="00B93813">
            <w:pPr>
              <w:suppressAutoHyphens w:val="0"/>
              <w:rPr>
                <w:color w:val="000000"/>
                <w:lang w:eastAsia="ru-RU"/>
              </w:rPr>
            </w:pPr>
            <w:r w:rsidRPr="00B93813">
              <w:rPr>
                <w:color w:val="000000"/>
                <w:lang w:eastAsia="ru-RU"/>
              </w:rPr>
              <w:t>Ретроградная урография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18FF159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CEC93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18300</w:t>
            </w:r>
          </w:p>
        </w:tc>
      </w:tr>
      <w:tr w:rsidR="00B93813" w:rsidRPr="00B93813" w14:paraId="2211FE1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25FC45D" w14:textId="77777777" w:rsidR="00B93813" w:rsidRPr="00B93813" w:rsidRDefault="00B93813" w:rsidP="00B93813">
            <w:pPr>
              <w:suppressAutoHyphens w:val="0"/>
              <w:jc w:val="right"/>
              <w:rPr>
                <w:color w:val="000000"/>
                <w:lang w:eastAsia="ru-RU"/>
              </w:rPr>
            </w:pPr>
            <w:r w:rsidRPr="00B93813">
              <w:rPr>
                <w:color w:val="000000"/>
                <w:lang w:eastAsia="ru-RU"/>
              </w:rPr>
              <w:t>263</w:t>
            </w:r>
          </w:p>
        </w:tc>
        <w:tc>
          <w:tcPr>
            <w:tcW w:w="6637" w:type="dxa"/>
            <w:tcBorders>
              <w:top w:val="nil"/>
              <w:left w:val="nil"/>
              <w:bottom w:val="single" w:sz="8" w:space="0" w:color="auto"/>
              <w:right w:val="single" w:sz="8" w:space="0" w:color="auto"/>
            </w:tcBorders>
            <w:noWrap/>
            <w:vAlign w:val="center"/>
            <w:hideMark/>
          </w:tcPr>
          <w:p w14:paraId="5EFD0B1C" w14:textId="77777777" w:rsidR="00B93813" w:rsidRPr="00B93813" w:rsidRDefault="00B93813" w:rsidP="00B93813">
            <w:pPr>
              <w:suppressAutoHyphens w:val="0"/>
              <w:rPr>
                <w:color w:val="000000"/>
                <w:lang w:eastAsia="ru-RU"/>
              </w:rPr>
            </w:pPr>
            <w:proofErr w:type="spellStart"/>
            <w:r w:rsidRPr="00B93813">
              <w:rPr>
                <w:color w:val="000000"/>
                <w:lang w:eastAsia="ru-RU"/>
              </w:rPr>
              <w:t>Антеградная</w:t>
            </w:r>
            <w:proofErr w:type="spellEnd"/>
            <w:r w:rsidRPr="00B93813">
              <w:rPr>
                <w:color w:val="000000"/>
                <w:lang w:eastAsia="ru-RU"/>
              </w:rPr>
              <w:t xml:space="preserve"> урография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2CA01D9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59C23B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18800</w:t>
            </w:r>
          </w:p>
        </w:tc>
      </w:tr>
      <w:tr w:rsidR="00B93813" w:rsidRPr="00B93813" w14:paraId="1A26869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74E7CF2" w14:textId="77777777" w:rsidR="00B93813" w:rsidRPr="00B93813" w:rsidRDefault="00B93813" w:rsidP="00B93813">
            <w:pPr>
              <w:suppressAutoHyphens w:val="0"/>
              <w:jc w:val="right"/>
              <w:rPr>
                <w:color w:val="000000"/>
                <w:lang w:eastAsia="ru-RU"/>
              </w:rPr>
            </w:pPr>
            <w:r w:rsidRPr="00B93813">
              <w:rPr>
                <w:color w:val="000000"/>
                <w:lang w:eastAsia="ru-RU"/>
              </w:rPr>
              <w:t>264</w:t>
            </w:r>
          </w:p>
        </w:tc>
        <w:tc>
          <w:tcPr>
            <w:tcW w:w="6637" w:type="dxa"/>
            <w:tcBorders>
              <w:top w:val="nil"/>
              <w:left w:val="nil"/>
              <w:bottom w:val="single" w:sz="8" w:space="0" w:color="auto"/>
              <w:right w:val="single" w:sz="8" w:space="0" w:color="auto"/>
            </w:tcBorders>
            <w:noWrap/>
            <w:vAlign w:val="center"/>
            <w:hideMark/>
          </w:tcPr>
          <w:p w14:paraId="091C24A9" w14:textId="77777777" w:rsidR="00B93813" w:rsidRPr="00B93813" w:rsidRDefault="00B93813" w:rsidP="00B93813">
            <w:pPr>
              <w:suppressAutoHyphens w:val="0"/>
              <w:rPr>
                <w:color w:val="000000"/>
                <w:lang w:eastAsia="ru-RU"/>
              </w:rPr>
            </w:pPr>
            <w:proofErr w:type="spellStart"/>
            <w:r w:rsidRPr="00B93813">
              <w:rPr>
                <w:color w:val="000000"/>
                <w:lang w:eastAsia="ru-RU"/>
              </w:rPr>
              <w:t>Кавернозография</w:t>
            </w:r>
            <w:proofErr w:type="spellEnd"/>
            <w:r w:rsidRPr="00B93813">
              <w:rPr>
                <w:color w:val="000000"/>
                <w:lang w:eastAsia="ru-RU"/>
              </w:rPr>
              <w:t xml:space="preserve">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17B72B9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90FB1D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21800</w:t>
            </w:r>
          </w:p>
        </w:tc>
      </w:tr>
      <w:tr w:rsidR="00B93813" w:rsidRPr="00B93813" w14:paraId="5667D48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305D72C" w14:textId="77777777" w:rsidR="00B93813" w:rsidRPr="00B93813" w:rsidRDefault="00B93813" w:rsidP="00B93813">
            <w:pPr>
              <w:suppressAutoHyphens w:val="0"/>
              <w:jc w:val="right"/>
              <w:rPr>
                <w:color w:val="000000"/>
                <w:lang w:eastAsia="ru-RU"/>
              </w:rPr>
            </w:pPr>
            <w:r w:rsidRPr="00B93813">
              <w:rPr>
                <w:color w:val="000000"/>
                <w:lang w:eastAsia="ru-RU"/>
              </w:rPr>
              <w:t>265</w:t>
            </w:r>
          </w:p>
        </w:tc>
        <w:tc>
          <w:tcPr>
            <w:tcW w:w="6637" w:type="dxa"/>
            <w:tcBorders>
              <w:top w:val="nil"/>
              <w:left w:val="nil"/>
              <w:bottom w:val="single" w:sz="8" w:space="0" w:color="auto"/>
              <w:right w:val="single" w:sz="8" w:space="0" w:color="auto"/>
            </w:tcBorders>
            <w:noWrap/>
            <w:vAlign w:val="center"/>
            <w:hideMark/>
          </w:tcPr>
          <w:p w14:paraId="221C930B" w14:textId="77777777" w:rsidR="00B93813" w:rsidRPr="00B93813" w:rsidRDefault="00B93813" w:rsidP="00B93813">
            <w:pPr>
              <w:suppressAutoHyphens w:val="0"/>
              <w:rPr>
                <w:color w:val="000000"/>
                <w:lang w:eastAsia="ru-RU"/>
              </w:rPr>
            </w:pPr>
            <w:proofErr w:type="spellStart"/>
            <w:r w:rsidRPr="00B93813">
              <w:rPr>
                <w:color w:val="000000"/>
                <w:lang w:eastAsia="ru-RU"/>
              </w:rPr>
              <w:t>Фистулография</w:t>
            </w:r>
            <w:proofErr w:type="spellEnd"/>
            <w:r w:rsidRPr="00B93813">
              <w:rPr>
                <w:color w:val="000000"/>
                <w:lang w:eastAsia="ru-RU"/>
              </w:rPr>
              <w:t xml:space="preserve">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3D41E19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3783A7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17400</w:t>
            </w:r>
          </w:p>
        </w:tc>
      </w:tr>
      <w:tr w:rsidR="00B93813" w:rsidRPr="00B93813" w14:paraId="614ADE5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851FF96" w14:textId="77777777" w:rsidR="00B93813" w:rsidRPr="00B93813" w:rsidRDefault="00B93813" w:rsidP="00B93813">
            <w:pPr>
              <w:suppressAutoHyphens w:val="0"/>
              <w:jc w:val="right"/>
              <w:rPr>
                <w:color w:val="000000"/>
                <w:lang w:eastAsia="ru-RU"/>
              </w:rPr>
            </w:pPr>
            <w:r w:rsidRPr="00B93813">
              <w:rPr>
                <w:color w:val="000000"/>
                <w:lang w:eastAsia="ru-RU"/>
              </w:rPr>
              <w:t>266</w:t>
            </w:r>
          </w:p>
        </w:tc>
        <w:tc>
          <w:tcPr>
            <w:tcW w:w="6637" w:type="dxa"/>
            <w:tcBorders>
              <w:top w:val="nil"/>
              <w:left w:val="nil"/>
              <w:bottom w:val="single" w:sz="8" w:space="0" w:color="auto"/>
              <w:right w:val="single" w:sz="8" w:space="0" w:color="auto"/>
            </w:tcBorders>
            <w:noWrap/>
            <w:vAlign w:val="center"/>
            <w:hideMark/>
          </w:tcPr>
          <w:p w14:paraId="2CC6F995" w14:textId="77777777" w:rsidR="00B93813" w:rsidRPr="00B93813" w:rsidRDefault="00B93813" w:rsidP="00B93813">
            <w:pPr>
              <w:suppressAutoHyphens w:val="0"/>
              <w:rPr>
                <w:color w:val="000000"/>
                <w:lang w:eastAsia="ru-RU"/>
              </w:rPr>
            </w:pPr>
            <w:proofErr w:type="spellStart"/>
            <w:r w:rsidRPr="00B93813">
              <w:rPr>
                <w:color w:val="000000"/>
                <w:lang w:eastAsia="ru-RU"/>
              </w:rPr>
              <w:t>Зонография</w:t>
            </w:r>
            <w:proofErr w:type="spellEnd"/>
            <w:r w:rsidRPr="00B93813">
              <w:rPr>
                <w:color w:val="000000"/>
                <w:lang w:eastAsia="ru-RU"/>
              </w:rPr>
              <w:t xml:space="preserve"> почек</w:t>
            </w:r>
          </w:p>
        </w:tc>
        <w:tc>
          <w:tcPr>
            <w:tcW w:w="1813" w:type="dxa"/>
            <w:tcBorders>
              <w:top w:val="nil"/>
              <w:left w:val="nil"/>
              <w:bottom w:val="single" w:sz="8" w:space="0" w:color="auto"/>
              <w:right w:val="single" w:sz="8" w:space="0" w:color="auto"/>
            </w:tcBorders>
            <w:noWrap/>
            <w:vAlign w:val="center"/>
            <w:hideMark/>
          </w:tcPr>
          <w:p w14:paraId="686185A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051E85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8800</w:t>
            </w:r>
          </w:p>
        </w:tc>
      </w:tr>
      <w:tr w:rsidR="00B93813" w:rsidRPr="00B93813" w14:paraId="13881DC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040AB2B" w14:textId="77777777" w:rsidR="00B93813" w:rsidRPr="00B93813" w:rsidRDefault="00B93813" w:rsidP="00B93813">
            <w:pPr>
              <w:suppressAutoHyphens w:val="0"/>
              <w:jc w:val="right"/>
              <w:rPr>
                <w:color w:val="000000"/>
                <w:lang w:eastAsia="ru-RU"/>
              </w:rPr>
            </w:pPr>
            <w:r w:rsidRPr="00B93813">
              <w:rPr>
                <w:color w:val="000000"/>
                <w:lang w:eastAsia="ru-RU"/>
              </w:rPr>
              <w:t>267</w:t>
            </w:r>
          </w:p>
        </w:tc>
        <w:tc>
          <w:tcPr>
            <w:tcW w:w="6637" w:type="dxa"/>
            <w:tcBorders>
              <w:top w:val="nil"/>
              <w:left w:val="nil"/>
              <w:bottom w:val="single" w:sz="8" w:space="0" w:color="auto"/>
              <w:right w:val="single" w:sz="8" w:space="0" w:color="auto"/>
            </w:tcBorders>
            <w:noWrap/>
            <w:vAlign w:val="center"/>
            <w:hideMark/>
          </w:tcPr>
          <w:p w14:paraId="1BF34047" w14:textId="77777777" w:rsidR="00B93813" w:rsidRPr="00B93813" w:rsidRDefault="00B93813" w:rsidP="00B93813">
            <w:pPr>
              <w:suppressAutoHyphens w:val="0"/>
              <w:rPr>
                <w:color w:val="000000"/>
                <w:lang w:eastAsia="ru-RU"/>
              </w:rPr>
            </w:pPr>
            <w:r w:rsidRPr="00B93813">
              <w:rPr>
                <w:color w:val="000000"/>
                <w:lang w:eastAsia="ru-RU"/>
              </w:rPr>
              <w:t>Комплексная ангиография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5DF5AB5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4BB611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80100</w:t>
            </w:r>
          </w:p>
        </w:tc>
      </w:tr>
      <w:tr w:rsidR="00B93813" w:rsidRPr="00B93813" w14:paraId="1CACE87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EA0E49" w14:textId="77777777" w:rsidR="00B93813" w:rsidRPr="00B93813" w:rsidRDefault="00B93813" w:rsidP="00B93813">
            <w:pPr>
              <w:suppressAutoHyphens w:val="0"/>
              <w:jc w:val="right"/>
              <w:rPr>
                <w:color w:val="000000"/>
                <w:lang w:eastAsia="ru-RU"/>
              </w:rPr>
            </w:pPr>
            <w:r w:rsidRPr="00B93813">
              <w:rPr>
                <w:color w:val="000000"/>
                <w:lang w:eastAsia="ru-RU"/>
              </w:rPr>
              <w:t>268</w:t>
            </w:r>
          </w:p>
        </w:tc>
        <w:tc>
          <w:tcPr>
            <w:tcW w:w="6637" w:type="dxa"/>
            <w:tcBorders>
              <w:top w:val="nil"/>
              <w:left w:val="nil"/>
              <w:bottom w:val="single" w:sz="8" w:space="0" w:color="auto"/>
              <w:right w:val="single" w:sz="8" w:space="0" w:color="auto"/>
            </w:tcBorders>
            <w:noWrap/>
            <w:vAlign w:val="center"/>
            <w:hideMark/>
          </w:tcPr>
          <w:p w14:paraId="193307EC" w14:textId="77777777" w:rsidR="00B93813" w:rsidRPr="00B93813" w:rsidRDefault="00B93813" w:rsidP="00B93813">
            <w:pPr>
              <w:suppressAutoHyphens w:val="0"/>
              <w:rPr>
                <w:color w:val="000000"/>
                <w:lang w:eastAsia="ru-RU"/>
              </w:rPr>
            </w:pPr>
            <w:r w:rsidRPr="00B93813">
              <w:rPr>
                <w:color w:val="000000"/>
                <w:lang w:eastAsia="ru-RU"/>
              </w:rPr>
              <w:t>Ангиография при варикоцеле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55C3B6C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049076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73400</w:t>
            </w:r>
          </w:p>
        </w:tc>
      </w:tr>
      <w:tr w:rsidR="00B93813" w:rsidRPr="00B93813" w14:paraId="32AE02C9"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05EB0A3" w14:textId="77777777" w:rsidR="00B93813" w:rsidRPr="00B93813" w:rsidRDefault="00B93813" w:rsidP="00B93813">
            <w:pPr>
              <w:suppressAutoHyphens w:val="0"/>
              <w:jc w:val="center"/>
              <w:rPr>
                <w:color w:val="000000"/>
                <w:lang w:eastAsia="ru-RU"/>
              </w:rPr>
            </w:pPr>
            <w:r w:rsidRPr="00B93813">
              <w:rPr>
                <w:color w:val="000000"/>
                <w:lang w:eastAsia="ru-RU"/>
              </w:rPr>
              <w:t>УЛЬТРАЗВУКОВЫЕ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BAB38C7"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6D6A0C2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8ADA05A" w14:textId="77777777" w:rsidR="00B93813" w:rsidRPr="00B93813" w:rsidRDefault="00B93813" w:rsidP="00B93813">
            <w:pPr>
              <w:suppressAutoHyphens w:val="0"/>
              <w:jc w:val="right"/>
              <w:rPr>
                <w:color w:val="000000"/>
                <w:lang w:eastAsia="ru-RU"/>
              </w:rPr>
            </w:pPr>
            <w:r w:rsidRPr="00B93813">
              <w:rPr>
                <w:color w:val="000000"/>
                <w:lang w:eastAsia="ru-RU"/>
              </w:rPr>
              <w:t>269</w:t>
            </w:r>
          </w:p>
        </w:tc>
        <w:tc>
          <w:tcPr>
            <w:tcW w:w="6637" w:type="dxa"/>
            <w:tcBorders>
              <w:top w:val="nil"/>
              <w:left w:val="nil"/>
              <w:bottom w:val="single" w:sz="8" w:space="0" w:color="auto"/>
              <w:right w:val="single" w:sz="8" w:space="0" w:color="auto"/>
            </w:tcBorders>
            <w:noWrap/>
            <w:vAlign w:val="center"/>
            <w:hideMark/>
          </w:tcPr>
          <w:p w14:paraId="17ED738A" w14:textId="77777777" w:rsidR="00B93813" w:rsidRPr="00B93813" w:rsidRDefault="00B93813" w:rsidP="00B93813">
            <w:pPr>
              <w:suppressAutoHyphens w:val="0"/>
              <w:rPr>
                <w:color w:val="000000"/>
                <w:lang w:eastAsia="ru-RU"/>
              </w:rPr>
            </w:pPr>
            <w:r w:rsidRPr="00B93813">
              <w:rPr>
                <w:color w:val="000000"/>
                <w:lang w:eastAsia="ru-RU"/>
              </w:rPr>
              <w:t>УЗИ молочных желез</w:t>
            </w:r>
          </w:p>
        </w:tc>
        <w:tc>
          <w:tcPr>
            <w:tcW w:w="1813" w:type="dxa"/>
            <w:tcBorders>
              <w:top w:val="nil"/>
              <w:left w:val="nil"/>
              <w:bottom w:val="single" w:sz="8" w:space="0" w:color="auto"/>
              <w:right w:val="single" w:sz="8" w:space="0" w:color="auto"/>
            </w:tcBorders>
            <w:noWrap/>
            <w:vAlign w:val="center"/>
            <w:hideMark/>
          </w:tcPr>
          <w:p w14:paraId="0B763C9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20037D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8700</w:t>
            </w:r>
          </w:p>
        </w:tc>
      </w:tr>
      <w:tr w:rsidR="00B93813" w:rsidRPr="00B93813" w14:paraId="57D510B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8618CCA" w14:textId="77777777" w:rsidR="00B93813" w:rsidRPr="00B93813" w:rsidRDefault="00B93813" w:rsidP="00B93813">
            <w:pPr>
              <w:suppressAutoHyphens w:val="0"/>
              <w:jc w:val="right"/>
              <w:rPr>
                <w:color w:val="000000"/>
                <w:lang w:eastAsia="ru-RU"/>
              </w:rPr>
            </w:pPr>
            <w:r w:rsidRPr="00B93813">
              <w:rPr>
                <w:color w:val="000000"/>
                <w:lang w:eastAsia="ru-RU"/>
              </w:rPr>
              <w:t>270</w:t>
            </w:r>
          </w:p>
        </w:tc>
        <w:tc>
          <w:tcPr>
            <w:tcW w:w="6637" w:type="dxa"/>
            <w:tcBorders>
              <w:top w:val="nil"/>
              <w:left w:val="nil"/>
              <w:bottom w:val="single" w:sz="8" w:space="0" w:color="auto"/>
              <w:right w:val="single" w:sz="8" w:space="0" w:color="auto"/>
            </w:tcBorders>
            <w:noWrap/>
            <w:vAlign w:val="center"/>
            <w:hideMark/>
          </w:tcPr>
          <w:p w14:paraId="7162D9A7" w14:textId="77777777" w:rsidR="00B93813" w:rsidRPr="00B93813" w:rsidRDefault="00B93813" w:rsidP="00B93813">
            <w:pPr>
              <w:suppressAutoHyphens w:val="0"/>
              <w:rPr>
                <w:color w:val="000000"/>
                <w:lang w:eastAsia="ru-RU"/>
              </w:rPr>
            </w:pPr>
            <w:r w:rsidRPr="00B93813">
              <w:rPr>
                <w:color w:val="000000"/>
                <w:lang w:eastAsia="ru-RU"/>
              </w:rPr>
              <w:t>УЗИ (печень, поджелудочная железа, желчный пузырь, селезенка)</w:t>
            </w:r>
          </w:p>
        </w:tc>
        <w:tc>
          <w:tcPr>
            <w:tcW w:w="1813" w:type="dxa"/>
            <w:tcBorders>
              <w:top w:val="nil"/>
              <w:left w:val="nil"/>
              <w:bottom w:val="single" w:sz="8" w:space="0" w:color="auto"/>
              <w:right w:val="single" w:sz="8" w:space="0" w:color="auto"/>
            </w:tcBorders>
            <w:noWrap/>
            <w:vAlign w:val="center"/>
            <w:hideMark/>
          </w:tcPr>
          <w:p w14:paraId="7844C55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15292C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13AD7F1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3EE2594" w14:textId="77777777" w:rsidR="00B93813" w:rsidRPr="00B93813" w:rsidRDefault="00B93813" w:rsidP="00B93813">
            <w:pPr>
              <w:suppressAutoHyphens w:val="0"/>
              <w:jc w:val="right"/>
              <w:rPr>
                <w:color w:val="000000"/>
                <w:lang w:eastAsia="ru-RU"/>
              </w:rPr>
            </w:pPr>
            <w:r w:rsidRPr="00B93813">
              <w:rPr>
                <w:color w:val="000000"/>
                <w:lang w:eastAsia="ru-RU"/>
              </w:rPr>
              <w:t>271</w:t>
            </w:r>
          </w:p>
        </w:tc>
        <w:tc>
          <w:tcPr>
            <w:tcW w:w="6637" w:type="dxa"/>
            <w:tcBorders>
              <w:top w:val="nil"/>
              <w:left w:val="nil"/>
              <w:bottom w:val="single" w:sz="8" w:space="0" w:color="auto"/>
              <w:right w:val="single" w:sz="8" w:space="0" w:color="auto"/>
            </w:tcBorders>
            <w:noWrap/>
            <w:vAlign w:val="center"/>
            <w:hideMark/>
          </w:tcPr>
          <w:p w14:paraId="02246474" w14:textId="77777777" w:rsidR="00B93813" w:rsidRPr="00B93813" w:rsidRDefault="00B93813" w:rsidP="00B93813">
            <w:pPr>
              <w:suppressAutoHyphens w:val="0"/>
              <w:rPr>
                <w:color w:val="000000"/>
                <w:lang w:eastAsia="ru-RU"/>
              </w:rPr>
            </w:pPr>
            <w:r w:rsidRPr="00B93813">
              <w:rPr>
                <w:color w:val="000000"/>
                <w:lang w:eastAsia="ru-RU"/>
              </w:rPr>
              <w:t>УЗИ плода</w:t>
            </w:r>
          </w:p>
        </w:tc>
        <w:tc>
          <w:tcPr>
            <w:tcW w:w="1813" w:type="dxa"/>
            <w:tcBorders>
              <w:top w:val="nil"/>
              <w:left w:val="nil"/>
              <w:bottom w:val="single" w:sz="8" w:space="0" w:color="auto"/>
              <w:right w:val="single" w:sz="8" w:space="0" w:color="auto"/>
            </w:tcBorders>
            <w:noWrap/>
            <w:vAlign w:val="center"/>
            <w:hideMark/>
          </w:tcPr>
          <w:p w14:paraId="492E66C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42968F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10100</w:t>
            </w:r>
          </w:p>
        </w:tc>
      </w:tr>
      <w:tr w:rsidR="00B93813" w:rsidRPr="00B93813" w14:paraId="7C17A2D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F14C48"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272</w:t>
            </w:r>
          </w:p>
        </w:tc>
        <w:tc>
          <w:tcPr>
            <w:tcW w:w="6637" w:type="dxa"/>
            <w:tcBorders>
              <w:top w:val="nil"/>
              <w:left w:val="nil"/>
              <w:bottom w:val="single" w:sz="8" w:space="0" w:color="auto"/>
              <w:right w:val="single" w:sz="8" w:space="0" w:color="auto"/>
            </w:tcBorders>
            <w:noWrap/>
            <w:vAlign w:val="center"/>
            <w:hideMark/>
          </w:tcPr>
          <w:p w14:paraId="21081F1B" w14:textId="77777777" w:rsidR="00B93813" w:rsidRPr="00B93813" w:rsidRDefault="00B93813" w:rsidP="00B93813">
            <w:pPr>
              <w:suppressAutoHyphens w:val="0"/>
              <w:rPr>
                <w:color w:val="000000"/>
                <w:lang w:eastAsia="ru-RU"/>
              </w:rPr>
            </w:pPr>
            <w:r w:rsidRPr="00B93813">
              <w:rPr>
                <w:color w:val="000000"/>
                <w:lang w:eastAsia="ru-RU"/>
              </w:rPr>
              <w:t xml:space="preserve">УЗИ </w:t>
            </w:r>
            <w:proofErr w:type="spellStart"/>
            <w:r w:rsidRPr="00B93813">
              <w:rPr>
                <w:color w:val="000000"/>
                <w:lang w:eastAsia="ru-RU"/>
              </w:rPr>
              <w:t>маточно</w:t>
            </w:r>
            <w:proofErr w:type="spellEnd"/>
            <w:r w:rsidRPr="00B93813">
              <w:rPr>
                <w:color w:val="000000"/>
                <w:lang w:eastAsia="ru-RU"/>
              </w:rPr>
              <w:t xml:space="preserve"> </w:t>
            </w:r>
            <w:proofErr w:type="spellStart"/>
            <w:r w:rsidRPr="00B93813">
              <w:rPr>
                <w:color w:val="000000"/>
                <w:lang w:eastAsia="ru-RU"/>
              </w:rPr>
              <w:t>планцетарного</w:t>
            </w:r>
            <w:proofErr w:type="spellEnd"/>
            <w:r w:rsidRPr="00B93813">
              <w:rPr>
                <w:color w:val="000000"/>
                <w:lang w:eastAsia="ru-RU"/>
              </w:rPr>
              <w:t xml:space="preserve"> кровотока</w:t>
            </w:r>
          </w:p>
        </w:tc>
        <w:tc>
          <w:tcPr>
            <w:tcW w:w="1813" w:type="dxa"/>
            <w:tcBorders>
              <w:top w:val="nil"/>
              <w:left w:val="nil"/>
              <w:bottom w:val="single" w:sz="8" w:space="0" w:color="auto"/>
              <w:right w:val="single" w:sz="8" w:space="0" w:color="auto"/>
            </w:tcBorders>
            <w:noWrap/>
            <w:vAlign w:val="center"/>
            <w:hideMark/>
          </w:tcPr>
          <w:p w14:paraId="4F9E041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C0F901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10300</w:t>
            </w:r>
          </w:p>
        </w:tc>
      </w:tr>
      <w:tr w:rsidR="00B93813" w:rsidRPr="00B93813" w14:paraId="20C1DA3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CFD054" w14:textId="77777777" w:rsidR="00B93813" w:rsidRPr="00B93813" w:rsidRDefault="00B93813" w:rsidP="00B93813">
            <w:pPr>
              <w:suppressAutoHyphens w:val="0"/>
              <w:jc w:val="right"/>
              <w:rPr>
                <w:color w:val="000000"/>
                <w:lang w:eastAsia="ru-RU"/>
              </w:rPr>
            </w:pPr>
            <w:r w:rsidRPr="00B93813">
              <w:rPr>
                <w:color w:val="000000"/>
                <w:lang w:eastAsia="ru-RU"/>
              </w:rPr>
              <w:t>273</w:t>
            </w:r>
          </w:p>
        </w:tc>
        <w:tc>
          <w:tcPr>
            <w:tcW w:w="6637" w:type="dxa"/>
            <w:tcBorders>
              <w:top w:val="nil"/>
              <w:left w:val="nil"/>
              <w:bottom w:val="single" w:sz="8" w:space="0" w:color="auto"/>
              <w:right w:val="single" w:sz="8" w:space="0" w:color="auto"/>
            </w:tcBorders>
            <w:noWrap/>
            <w:vAlign w:val="center"/>
            <w:hideMark/>
          </w:tcPr>
          <w:p w14:paraId="0C77EA7B" w14:textId="77777777" w:rsidR="00B93813" w:rsidRPr="00B93813" w:rsidRDefault="00B93813" w:rsidP="00B93813">
            <w:pPr>
              <w:suppressAutoHyphens w:val="0"/>
              <w:rPr>
                <w:color w:val="000000"/>
                <w:lang w:eastAsia="ru-RU"/>
              </w:rPr>
            </w:pPr>
            <w:r w:rsidRPr="00B93813">
              <w:rPr>
                <w:color w:val="000000"/>
                <w:lang w:eastAsia="ru-RU"/>
              </w:rPr>
              <w:t>УЗИ почек, надпочечников</w:t>
            </w:r>
          </w:p>
        </w:tc>
        <w:tc>
          <w:tcPr>
            <w:tcW w:w="1813" w:type="dxa"/>
            <w:tcBorders>
              <w:top w:val="nil"/>
              <w:left w:val="nil"/>
              <w:bottom w:val="single" w:sz="8" w:space="0" w:color="auto"/>
              <w:right w:val="single" w:sz="8" w:space="0" w:color="auto"/>
            </w:tcBorders>
            <w:noWrap/>
            <w:vAlign w:val="center"/>
            <w:hideMark/>
          </w:tcPr>
          <w:p w14:paraId="6F6B1A7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AE43B3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9000</w:t>
            </w:r>
          </w:p>
        </w:tc>
      </w:tr>
      <w:tr w:rsidR="00B93813" w:rsidRPr="00B93813" w14:paraId="2F83C2F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7DE6E31" w14:textId="77777777" w:rsidR="00B93813" w:rsidRPr="00B93813" w:rsidRDefault="00B93813" w:rsidP="00B93813">
            <w:pPr>
              <w:suppressAutoHyphens w:val="0"/>
              <w:jc w:val="right"/>
              <w:rPr>
                <w:color w:val="000000"/>
                <w:lang w:eastAsia="ru-RU"/>
              </w:rPr>
            </w:pPr>
            <w:r w:rsidRPr="00B93813">
              <w:rPr>
                <w:color w:val="000000"/>
                <w:lang w:eastAsia="ru-RU"/>
              </w:rPr>
              <w:t>274</w:t>
            </w:r>
          </w:p>
        </w:tc>
        <w:tc>
          <w:tcPr>
            <w:tcW w:w="6637" w:type="dxa"/>
            <w:tcBorders>
              <w:top w:val="nil"/>
              <w:left w:val="nil"/>
              <w:bottom w:val="single" w:sz="8" w:space="0" w:color="auto"/>
              <w:right w:val="single" w:sz="8" w:space="0" w:color="auto"/>
            </w:tcBorders>
            <w:noWrap/>
            <w:vAlign w:val="center"/>
            <w:hideMark/>
          </w:tcPr>
          <w:p w14:paraId="3B361655" w14:textId="77777777" w:rsidR="00B93813" w:rsidRPr="00B93813" w:rsidRDefault="00B93813" w:rsidP="00B93813">
            <w:pPr>
              <w:suppressAutoHyphens w:val="0"/>
              <w:rPr>
                <w:color w:val="000000"/>
                <w:lang w:eastAsia="ru-RU"/>
              </w:rPr>
            </w:pPr>
            <w:r w:rsidRPr="00B93813">
              <w:rPr>
                <w:color w:val="000000"/>
                <w:lang w:eastAsia="ru-RU"/>
              </w:rPr>
              <w:t>УЗИ одной почки</w:t>
            </w:r>
          </w:p>
        </w:tc>
        <w:tc>
          <w:tcPr>
            <w:tcW w:w="1813" w:type="dxa"/>
            <w:tcBorders>
              <w:top w:val="nil"/>
              <w:left w:val="nil"/>
              <w:bottom w:val="single" w:sz="8" w:space="0" w:color="auto"/>
              <w:right w:val="single" w:sz="8" w:space="0" w:color="auto"/>
            </w:tcBorders>
            <w:noWrap/>
            <w:vAlign w:val="center"/>
            <w:hideMark/>
          </w:tcPr>
          <w:p w14:paraId="25038E2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47033E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7900</w:t>
            </w:r>
          </w:p>
        </w:tc>
      </w:tr>
      <w:tr w:rsidR="00B93813" w:rsidRPr="00B93813" w14:paraId="7303212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CDB5159" w14:textId="77777777" w:rsidR="00B93813" w:rsidRPr="00B93813" w:rsidRDefault="00B93813" w:rsidP="00B93813">
            <w:pPr>
              <w:suppressAutoHyphens w:val="0"/>
              <w:jc w:val="right"/>
              <w:rPr>
                <w:color w:val="000000"/>
                <w:lang w:eastAsia="ru-RU"/>
              </w:rPr>
            </w:pPr>
            <w:r w:rsidRPr="00B93813">
              <w:rPr>
                <w:color w:val="000000"/>
                <w:lang w:eastAsia="ru-RU"/>
              </w:rPr>
              <w:t>275</w:t>
            </w:r>
          </w:p>
        </w:tc>
        <w:tc>
          <w:tcPr>
            <w:tcW w:w="6637" w:type="dxa"/>
            <w:tcBorders>
              <w:top w:val="nil"/>
              <w:left w:val="nil"/>
              <w:bottom w:val="single" w:sz="8" w:space="0" w:color="auto"/>
              <w:right w:val="single" w:sz="8" w:space="0" w:color="auto"/>
            </w:tcBorders>
            <w:noWrap/>
            <w:vAlign w:val="center"/>
            <w:hideMark/>
          </w:tcPr>
          <w:p w14:paraId="34CCB872" w14:textId="77777777" w:rsidR="00B93813" w:rsidRPr="00B93813" w:rsidRDefault="00B93813" w:rsidP="00B93813">
            <w:pPr>
              <w:suppressAutoHyphens w:val="0"/>
              <w:rPr>
                <w:color w:val="000000"/>
                <w:lang w:eastAsia="ru-RU"/>
              </w:rPr>
            </w:pPr>
            <w:r w:rsidRPr="00B93813">
              <w:rPr>
                <w:color w:val="000000"/>
                <w:lang w:eastAsia="ru-RU"/>
              </w:rPr>
              <w:t>УЗИ щитовидной железы</w:t>
            </w:r>
          </w:p>
        </w:tc>
        <w:tc>
          <w:tcPr>
            <w:tcW w:w="1813" w:type="dxa"/>
            <w:tcBorders>
              <w:top w:val="nil"/>
              <w:left w:val="nil"/>
              <w:bottom w:val="single" w:sz="8" w:space="0" w:color="auto"/>
              <w:right w:val="single" w:sz="8" w:space="0" w:color="auto"/>
            </w:tcBorders>
            <w:noWrap/>
            <w:vAlign w:val="center"/>
            <w:hideMark/>
          </w:tcPr>
          <w:p w14:paraId="2CCCC3A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67AE07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9200</w:t>
            </w:r>
          </w:p>
        </w:tc>
      </w:tr>
      <w:tr w:rsidR="00B93813" w:rsidRPr="00B93813" w14:paraId="2ECEE82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A1BDE23" w14:textId="77777777" w:rsidR="00B93813" w:rsidRPr="00B93813" w:rsidRDefault="00B93813" w:rsidP="00B93813">
            <w:pPr>
              <w:suppressAutoHyphens w:val="0"/>
              <w:jc w:val="right"/>
              <w:rPr>
                <w:color w:val="000000"/>
                <w:lang w:eastAsia="ru-RU"/>
              </w:rPr>
            </w:pPr>
            <w:r w:rsidRPr="00B93813">
              <w:rPr>
                <w:color w:val="000000"/>
                <w:lang w:eastAsia="ru-RU"/>
              </w:rPr>
              <w:t>276</w:t>
            </w:r>
          </w:p>
        </w:tc>
        <w:tc>
          <w:tcPr>
            <w:tcW w:w="6637" w:type="dxa"/>
            <w:tcBorders>
              <w:top w:val="nil"/>
              <w:left w:val="nil"/>
              <w:bottom w:val="single" w:sz="8" w:space="0" w:color="auto"/>
              <w:right w:val="single" w:sz="8" w:space="0" w:color="auto"/>
            </w:tcBorders>
            <w:noWrap/>
            <w:vAlign w:val="center"/>
            <w:hideMark/>
          </w:tcPr>
          <w:p w14:paraId="7A25C00D" w14:textId="77777777" w:rsidR="00B93813" w:rsidRPr="00B93813" w:rsidRDefault="00B93813" w:rsidP="00B93813">
            <w:pPr>
              <w:suppressAutoHyphens w:val="0"/>
              <w:rPr>
                <w:color w:val="000000"/>
                <w:lang w:eastAsia="ru-RU"/>
              </w:rPr>
            </w:pPr>
            <w:r w:rsidRPr="00B93813">
              <w:rPr>
                <w:color w:val="000000"/>
                <w:lang w:eastAsia="ru-RU"/>
              </w:rPr>
              <w:t>УЗИ печени</w:t>
            </w:r>
          </w:p>
        </w:tc>
        <w:tc>
          <w:tcPr>
            <w:tcW w:w="1813" w:type="dxa"/>
            <w:tcBorders>
              <w:top w:val="nil"/>
              <w:left w:val="nil"/>
              <w:bottom w:val="single" w:sz="8" w:space="0" w:color="auto"/>
              <w:right w:val="single" w:sz="8" w:space="0" w:color="auto"/>
            </w:tcBorders>
            <w:noWrap/>
            <w:vAlign w:val="center"/>
            <w:hideMark/>
          </w:tcPr>
          <w:p w14:paraId="15459CA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A98465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8200</w:t>
            </w:r>
          </w:p>
        </w:tc>
      </w:tr>
      <w:tr w:rsidR="00B93813" w:rsidRPr="00B93813" w14:paraId="675BBFD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2ADA9CA" w14:textId="77777777" w:rsidR="00B93813" w:rsidRPr="00B93813" w:rsidRDefault="00B93813" w:rsidP="00B93813">
            <w:pPr>
              <w:suppressAutoHyphens w:val="0"/>
              <w:jc w:val="right"/>
              <w:rPr>
                <w:color w:val="000000"/>
                <w:lang w:eastAsia="ru-RU"/>
              </w:rPr>
            </w:pPr>
            <w:r w:rsidRPr="00B93813">
              <w:rPr>
                <w:color w:val="000000"/>
                <w:lang w:eastAsia="ru-RU"/>
              </w:rPr>
              <w:t>277</w:t>
            </w:r>
          </w:p>
        </w:tc>
        <w:tc>
          <w:tcPr>
            <w:tcW w:w="6637" w:type="dxa"/>
            <w:tcBorders>
              <w:top w:val="nil"/>
              <w:left w:val="nil"/>
              <w:bottom w:val="single" w:sz="8" w:space="0" w:color="auto"/>
              <w:right w:val="single" w:sz="8" w:space="0" w:color="auto"/>
            </w:tcBorders>
            <w:noWrap/>
            <w:vAlign w:val="center"/>
            <w:hideMark/>
          </w:tcPr>
          <w:p w14:paraId="6B5780FF" w14:textId="77777777" w:rsidR="00B93813" w:rsidRPr="00B93813" w:rsidRDefault="00B93813" w:rsidP="00B93813">
            <w:pPr>
              <w:suppressAutoHyphens w:val="0"/>
              <w:rPr>
                <w:color w:val="000000"/>
                <w:lang w:eastAsia="ru-RU"/>
              </w:rPr>
            </w:pPr>
            <w:r w:rsidRPr="00B93813">
              <w:rPr>
                <w:color w:val="000000"/>
                <w:lang w:eastAsia="ru-RU"/>
              </w:rPr>
              <w:t>УЗИ желчного пузыря</w:t>
            </w:r>
          </w:p>
        </w:tc>
        <w:tc>
          <w:tcPr>
            <w:tcW w:w="1813" w:type="dxa"/>
            <w:tcBorders>
              <w:top w:val="nil"/>
              <w:left w:val="nil"/>
              <w:bottom w:val="single" w:sz="8" w:space="0" w:color="auto"/>
              <w:right w:val="single" w:sz="8" w:space="0" w:color="auto"/>
            </w:tcBorders>
            <w:noWrap/>
            <w:vAlign w:val="center"/>
            <w:hideMark/>
          </w:tcPr>
          <w:p w14:paraId="16FCB5F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7DCA9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8200</w:t>
            </w:r>
          </w:p>
        </w:tc>
      </w:tr>
      <w:tr w:rsidR="00B93813" w:rsidRPr="00B93813" w14:paraId="1731D9D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5DC6D68" w14:textId="77777777" w:rsidR="00B93813" w:rsidRPr="00B93813" w:rsidRDefault="00B93813" w:rsidP="00B93813">
            <w:pPr>
              <w:suppressAutoHyphens w:val="0"/>
              <w:jc w:val="right"/>
              <w:rPr>
                <w:color w:val="000000"/>
                <w:lang w:eastAsia="ru-RU"/>
              </w:rPr>
            </w:pPr>
            <w:r w:rsidRPr="00B93813">
              <w:rPr>
                <w:color w:val="000000"/>
                <w:lang w:eastAsia="ru-RU"/>
              </w:rPr>
              <w:t>278</w:t>
            </w:r>
          </w:p>
        </w:tc>
        <w:tc>
          <w:tcPr>
            <w:tcW w:w="6637" w:type="dxa"/>
            <w:tcBorders>
              <w:top w:val="nil"/>
              <w:left w:val="nil"/>
              <w:bottom w:val="single" w:sz="8" w:space="0" w:color="auto"/>
              <w:right w:val="single" w:sz="8" w:space="0" w:color="auto"/>
            </w:tcBorders>
            <w:noWrap/>
            <w:vAlign w:val="center"/>
            <w:hideMark/>
          </w:tcPr>
          <w:p w14:paraId="345E0CBE" w14:textId="77777777" w:rsidR="00B93813" w:rsidRPr="00B93813" w:rsidRDefault="00B93813" w:rsidP="00B93813">
            <w:pPr>
              <w:suppressAutoHyphens w:val="0"/>
              <w:rPr>
                <w:color w:val="000000"/>
                <w:lang w:eastAsia="ru-RU"/>
              </w:rPr>
            </w:pPr>
            <w:r w:rsidRPr="00B93813">
              <w:rPr>
                <w:color w:val="000000"/>
                <w:lang w:eastAsia="ru-RU"/>
              </w:rPr>
              <w:t>УЗИ поджелудочной железы</w:t>
            </w:r>
          </w:p>
        </w:tc>
        <w:tc>
          <w:tcPr>
            <w:tcW w:w="1813" w:type="dxa"/>
            <w:tcBorders>
              <w:top w:val="nil"/>
              <w:left w:val="nil"/>
              <w:bottom w:val="single" w:sz="8" w:space="0" w:color="auto"/>
              <w:right w:val="single" w:sz="8" w:space="0" w:color="auto"/>
            </w:tcBorders>
            <w:noWrap/>
            <w:vAlign w:val="center"/>
            <w:hideMark/>
          </w:tcPr>
          <w:p w14:paraId="171BA65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AC874B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7800</w:t>
            </w:r>
          </w:p>
        </w:tc>
      </w:tr>
      <w:tr w:rsidR="00B93813" w:rsidRPr="00B93813" w14:paraId="1EF7213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7F96CC" w14:textId="77777777" w:rsidR="00B93813" w:rsidRPr="00B93813" w:rsidRDefault="00B93813" w:rsidP="00B93813">
            <w:pPr>
              <w:suppressAutoHyphens w:val="0"/>
              <w:jc w:val="right"/>
              <w:rPr>
                <w:color w:val="000000"/>
                <w:lang w:eastAsia="ru-RU"/>
              </w:rPr>
            </w:pPr>
            <w:r w:rsidRPr="00B93813">
              <w:rPr>
                <w:color w:val="000000"/>
                <w:lang w:eastAsia="ru-RU"/>
              </w:rPr>
              <w:t>279</w:t>
            </w:r>
          </w:p>
        </w:tc>
        <w:tc>
          <w:tcPr>
            <w:tcW w:w="6637" w:type="dxa"/>
            <w:tcBorders>
              <w:top w:val="nil"/>
              <w:left w:val="nil"/>
              <w:bottom w:val="single" w:sz="8" w:space="0" w:color="auto"/>
              <w:right w:val="single" w:sz="8" w:space="0" w:color="auto"/>
            </w:tcBorders>
            <w:noWrap/>
            <w:vAlign w:val="center"/>
            <w:hideMark/>
          </w:tcPr>
          <w:p w14:paraId="2FC9140F" w14:textId="77777777" w:rsidR="00B93813" w:rsidRPr="00B93813" w:rsidRDefault="00B93813" w:rsidP="00B93813">
            <w:pPr>
              <w:suppressAutoHyphens w:val="0"/>
              <w:rPr>
                <w:color w:val="000000"/>
                <w:lang w:eastAsia="ru-RU"/>
              </w:rPr>
            </w:pPr>
            <w:r w:rsidRPr="00B93813">
              <w:rPr>
                <w:color w:val="000000"/>
                <w:lang w:eastAsia="ru-RU"/>
              </w:rPr>
              <w:t>УЗИ селезенки</w:t>
            </w:r>
          </w:p>
        </w:tc>
        <w:tc>
          <w:tcPr>
            <w:tcW w:w="1813" w:type="dxa"/>
            <w:tcBorders>
              <w:top w:val="nil"/>
              <w:left w:val="nil"/>
              <w:bottom w:val="single" w:sz="8" w:space="0" w:color="auto"/>
              <w:right w:val="single" w:sz="8" w:space="0" w:color="auto"/>
            </w:tcBorders>
            <w:noWrap/>
            <w:vAlign w:val="center"/>
            <w:hideMark/>
          </w:tcPr>
          <w:p w14:paraId="5013585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130FA1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7800</w:t>
            </w:r>
          </w:p>
        </w:tc>
      </w:tr>
      <w:tr w:rsidR="00B93813" w:rsidRPr="00B93813" w14:paraId="0A46158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C130AB" w14:textId="77777777" w:rsidR="00B93813" w:rsidRPr="00B93813" w:rsidRDefault="00B93813" w:rsidP="00B93813">
            <w:pPr>
              <w:suppressAutoHyphens w:val="0"/>
              <w:jc w:val="right"/>
              <w:rPr>
                <w:color w:val="000000"/>
                <w:lang w:eastAsia="ru-RU"/>
              </w:rPr>
            </w:pPr>
            <w:r w:rsidRPr="00B93813">
              <w:rPr>
                <w:color w:val="000000"/>
                <w:lang w:eastAsia="ru-RU"/>
              </w:rPr>
              <w:t>280</w:t>
            </w:r>
          </w:p>
        </w:tc>
        <w:tc>
          <w:tcPr>
            <w:tcW w:w="6637" w:type="dxa"/>
            <w:tcBorders>
              <w:top w:val="nil"/>
              <w:left w:val="nil"/>
              <w:bottom w:val="single" w:sz="8" w:space="0" w:color="auto"/>
              <w:right w:val="single" w:sz="8" w:space="0" w:color="auto"/>
            </w:tcBorders>
            <w:noWrap/>
            <w:vAlign w:val="center"/>
            <w:hideMark/>
          </w:tcPr>
          <w:p w14:paraId="5374B7C2" w14:textId="77777777" w:rsidR="00B93813" w:rsidRPr="00B93813" w:rsidRDefault="00B93813" w:rsidP="00B93813">
            <w:pPr>
              <w:suppressAutoHyphens w:val="0"/>
              <w:rPr>
                <w:color w:val="000000"/>
                <w:lang w:eastAsia="ru-RU"/>
              </w:rPr>
            </w:pPr>
            <w:r w:rsidRPr="00B93813">
              <w:rPr>
                <w:color w:val="000000"/>
                <w:lang w:eastAsia="ru-RU"/>
              </w:rPr>
              <w:t>УЗИ мочевого пузыря</w:t>
            </w:r>
          </w:p>
        </w:tc>
        <w:tc>
          <w:tcPr>
            <w:tcW w:w="1813" w:type="dxa"/>
            <w:tcBorders>
              <w:top w:val="nil"/>
              <w:left w:val="nil"/>
              <w:bottom w:val="single" w:sz="8" w:space="0" w:color="auto"/>
              <w:right w:val="single" w:sz="8" w:space="0" w:color="auto"/>
            </w:tcBorders>
            <w:noWrap/>
            <w:vAlign w:val="center"/>
            <w:hideMark/>
          </w:tcPr>
          <w:p w14:paraId="3FBA6AB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D9BBA4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9000</w:t>
            </w:r>
          </w:p>
        </w:tc>
      </w:tr>
      <w:tr w:rsidR="00B93813" w:rsidRPr="00B93813" w14:paraId="7AA29A3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B5A175" w14:textId="77777777" w:rsidR="00B93813" w:rsidRPr="00B93813" w:rsidRDefault="00B93813" w:rsidP="00B93813">
            <w:pPr>
              <w:suppressAutoHyphens w:val="0"/>
              <w:jc w:val="right"/>
              <w:rPr>
                <w:color w:val="000000"/>
                <w:lang w:eastAsia="ru-RU"/>
              </w:rPr>
            </w:pPr>
            <w:r w:rsidRPr="00B93813">
              <w:rPr>
                <w:color w:val="000000"/>
                <w:lang w:eastAsia="ru-RU"/>
              </w:rPr>
              <w:t>281</w:t>
            </w:r>
          </w:p>
        </w:tc>
        <w:tc>
          <w:tcPr>
            <w:tcW w:w="6637" w:type="dxa"/>
            <w:tcBorders>
              <w:top w:val="nil"/>
              <w:left w:val="nil"/>
              <w:bottom w:val="single" w:sz="8" w:space="0" w:color="auto"/>
              <w:right w:val="single" w:sz="8" w:space="0" w:color="auto"/>
            </w:tcBorders>
            <w:noWrap/>
            <w:vAlign w:val="center"/>
            <w:hideMark/>
          </w:tcPr>
          <w:p w14:paraId="7BFFDA2B" w14:textId="77777777" w:rsidR="00B93813" w:rsidRPr="00B93813" w:rsidRDefault="00B93813" w:rsidP="00B93813">
            <w:pPr>
              <w:suppressAutoHyphens w:val="0"/>
              <w:rPr>
                <w:color w:val="000000"/>
                <w:lang w:eastAsia="ru-RU"/>
              </w:rPr>
            </w:pPr>
            <w:r w:rsidRPr="00B93813">
              <w:rPr>
                <w:color w:val="000000"/>
                <w:lang w:eastAsia="ru-RU"/>
              </w:rPr>
              <w:t>УЗИ мочевого пузыря, предстательной железы с определение остаточной мочи</w:t>
            </w:r>
          </w:p>
        </w:tc>
        <w:tc>
          <w:tcPr>
            <w:tcW w:w="1813" w:type="dxa"/>
            <w:tcBorders>
              <w:top w:val="nil"/>
              <w:left w:val="nil"/>
              <w:bottom w:val="single" w:sz="8" w:space="0" w:color="auto"/>
              <w:right w:val="single" w:sz="8" w:space="0" w:color="auto"/>
            </w:tcBorders>
            <w:noWrap/>
            <w:vAlign w:val="center"/>
            <w:hideMark/>
          </w:tcPr>
          <w:p w14:paraId="2161AD9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B4C569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9000</w:t>
            </w:r>
          </w:p>
        </w:tc>
      </w:tr>
      <w:tr w:rsidR="00B93813" w:rsidRPr="00B93813" w14:paraId="09579B1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B026AF9" w14:textId="77777777" w:rsidR="00B93813" w:rsidRPr="00B93813" w:rsidRDefault="00B93813" w:rsidP="00B93813">
            <w:pPr>
              <w:suppressAutoHyphens w:val="0"/>
              <w:jc w:val="right"/>
              <w:rPr>
                <w:color w:val="000000"/>
                <w:lang w:eastAsia="ru-RU"/>
              </w:rPr>
            </w:pPr>
            <w:r w:rsidRPr="00B93813">
              <w:rPr>
                <w:color w:val="000000"/>
                <w:lang w:eastAsia="ru-RU"/>
              </w:rPr>
              <w:t>282</w:t>
            </w:r>
          </w:p>
        </w:tc>
        <w:tc>
          <w:tcPr>
            <w:tcW w:w="6637" w:type="dxa"/>
            <w:tcBorders>
              <w:top w:val="nil"/>
              <w:left w:val="nil"/>
              <w:bottom w:val="single" w:sz="8" w:space="0" w:color="auto"/>
              <w:right w:val="single" w:sz="8" w:space="0" w:color="auto"/>
            </w:tcBorders>
            <w:noWrap/>
            <w:vAlign w:val="center"/>
            <w:hideMark/>
          </w:tcPr>
          <w:p w14:paraId="36CEA135" w14:textId="77777777" w:rsidR="00B93813" w:rsidRPr="00B93813" w:rsidRDefault="00B93813" w:rsidP="00B93813">
            <w:pPr>
              <w:suppressAutoHyphens w:val="0"/>
              <w:rPr>
                <w:color w:val="000000"/>
                <w:lang w:eastAsia="ru-RU"/>
              </w:rPr>
            </w:pPr>
            <w:proofErr w:type="spellStart"/>
            <w:r w:rsidRPr="00B93813">
              <w:rPr>
                <w:color w:val="000000"/>
                <w:lang w:eastAsia="ru-RU"/>
              </w:rPr>
              <w:t>Транскректальное</w:t>
            </w:r>
            <w:proofErr w:type="spellEnd"/>
            <w:r w:rsidRPr="00B93813">
              <w:rPr>
                <w:color w:val="000000"/>
                <w:lang w:eastAsia="ru-RU"/>
              </w:rPr>
              <w:t xml:space="preserve"> УЗИ </w:t>
            </w:r>
            <w:proofErr w:type="spellStart"/>
            <w:r w:rsidRPr="00B93813">
              <w:rPr>
                <w:color w:val="000000"/>
                <w:lang w:eastAsia="ru-RU"/>
              </w:rPr>
              <w:t>предстальной</w:t>
            </w:r>
            <w:proofErr w:type="spellEnd"/>
            <w:r w:rsidRPr="00B93813">
              <w:rPr>
                <w:color w:val="000000"/>
                <w:lang w:eastAsia="ru-RU"/>
              </w:rPr>
              <w:t xml:space="preserve"> железы</w:t>
            </w:r>
          </w:p>
        </w:tc>
        <w:tc>
          <w:tcPr>
            <w:tcW w:w="1813" w:type="dxa"/>
            <w:tcBorders>
              <w:top w:val="nil"/>
              <w:left w:val="nil"/>
              <w:bottom w:val="single" w:sz="8" w:space="0" w:color="auto"/>
              <w:right w:val="single" w:sz="8" w:space="0" w:color="auto"/>
            </w:tcBorders>
            <w:noWrap/>
            <w:vAlign w:val="center"/>
            <w:hideMark/>
          </w:tcPr>
          <w:p w14:paraId="300B446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B4CB8B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9700</w:t>
            </w:r>
          </w:p>
        </w:tc>
      </w:tr>
      <w:tr w:rsidR="00B93813" w:rsidRPr="00B93813" w14:paraId="4DD9F21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E50A23" w14:textId="77777777" w:rsidR="00B93813" w:rsidRPr="00B93813" w:rsidRDefault="00B93813" w:rsidP="00B93813">
            <w:pPr>
              <w:suppressAutoHyphens w:val="0"/>
              <w:jc w:val="right"/>
              <w:rPr>
                <w:color w:val="000000"/>
                <w:lang w:eastAsia="ru-RU"/>
              </w:rPr>
            </w:pPr>
            <w:r w:rsidRPr="00B93813">
              <w:rPr>
                <w:color w:val="000000"/>
                <w:lang w:eastAsia="ru-RU"/>
              </w:rPr>
              <w:t>283</w:t>
            </w:r>
          </w:p>
        </w:tc>
        <w:tc>
          <w:tcPr>
            <w:tcW w:w="6637" w:type="dxa"/>
            <w:tcBorders>
              <w:top w:val="nil"/>
              <w:left w:val="nil"/>
              <w:bottom w:val="single" w:sz="8" w:space="0" w:color="auto"/>
              <w:right w:val="single" w:sz="8" w:space="0" w:color="auto"/>
            </w:tcBorders>
            <w:noWrap/>
            <w:vAlign w:val="center"/>
            <w:hideMark/>
          </w:tcPr>
          <w:p w14:paraId="6DC29935" w14:textId="77777777" w:rsidR="00B93813" w:rsidRPr="00B93813" w:rsidRDefault="00B93813" w:rsidP="00B93813">
            <w:pPr>
              <w:suppressAutoHyphens w:val="0"/>
              <w:rPr>
                <w:color w:val="000000"/>
                <w:lang w:eastAsia="ru-RU"/>
              </w:rPr>
            </w:pPr>
            <w:proofErr w:type="spellStart"/>
            <w:r w:rsidRPr="00B93813">
              <w:rPr>
                <w:color w:val="000000"/>
                <w:lang w:eastAsia="ru-RU"/>
              </w:rPr>
              <w:t>Трансабдоминальное</w:t>
            </w:r>
            <w:proofErr w:type="spellEnd"/>
            <w:r w:rsidRPr="00B93813">
              <w:rPr>
                <w:color w:val="000000"/>
                <w:lang w:eastAsia="ru-RU"/>
              </w:rPr>
              <w:t xml:space="preserve"> УЗИ </w:t>
            </w:r>
            <w:proofErr w:type="spellStart"/>
            <w:r w:rsidRPr="00B93813">
              <w:rPr>
                <w:color w:val="000000"/>
                <w:lang w:eastAsia="ru-RU"/>
              </w:rPr>
              <w:t>предстальной</w:t>
            </w:r>
            <w:proofErr w:type="spellEnd"/>
            <w:r w:rsidRPr="00B93813">
              <w:rPr>
                <w:color w:val="000000"/>
                <w:lang w:eastAsia="ru-RU"/>
              </w:rPr>
              <w:t xml:space="preserve"> железы</w:t>
            </w:r>
          </w:p>
        </w:tc>
        <w:tc>
          <w:tcPr>
            <w:tcW w:w="1813" w:type="dxa"/>
            <w:tcBorders>
              <w:top w:val="nil"/>
              <w:left w:val="nil"/>
              <w:bottom w:val="single" w:sz="8" w:space="0" w:color="auto"/>
              <w:right w:val="single" w:sz="8" w:space="0" w:color="auto"/>
            </w:tcBorders>
            <w:noWrap/>
            <w:vAlign w:val="center"/>
            <w:hideMark/>
          </w:tcPr>
          <w:p w14:paraId="5D7C84C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CFFD6A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9300</w:t>
            </w:r>
          </w:p>
        </w:tc>
      </w:tr>
      <w:tr w:rsidR="00B93813" w:rsidRPr="00B93813" w14:paraId="7C5FAB8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297C7A" w14:textId="77777777" w:rsidR="00B93813" w:rsidRPr="00B93813" w:rsidRDefault="00B93813" w:rsidP="00B93813">
            <w:pPr>
              <w:suppressAutoHyphens w:val="0"/>
              <w:jc w:val="right"/>
              <w:rPr>
                <w:color w:val="000000"/>
                <w:lang w:eastAsia="ru-RU"/>
              </w:rPr>
            </w:pPr>
            <w:r w:rsidRPr="00B93813">
              <w:rPr>
                <w:color w:val="000000"/>
                <w:lang w:eastAsia="ru-RU"/>
              </w:rPr>
              <w:t>284</w:t>
            </w:r>
          </w:p>
        </w:tc>
        <w:tc>
          <w:tcPr>
            <w:tcW w:w="6637" w:type="dxa"/>
            <w:tcBorders>
              <w:top w:val="nil"/>
              <w:left w:val="nil"/>
              <w:bottom w:val="single" w:sz="8" w:space="0" w:color="auto"/>
              <w:right w:val="single" w:sz="8" w:space="0" w:color="auto"/>
            </w:tcBorders>
            <w:noWrap/>
            <w:vAlign w:val="center"/>
            <w:hideMark/>
          </w:tcPr>
          <w:p w14:paraId="7B993486" w14:textId="77777777" w:rsidR="00B93813" w:rsidRPr="00B93813" w:rsidRDefault="00B93813" w:rsidP="00B93813">
            <w:pPr>
              <w:suppressAutoHyphens w:val="0"/>
              <w:rPr>
                <w:color w:val="000000"/>
                <w:lang w:eastAsia="ru-RU"/>
              </w:rPr>
            </w:pPr>
            <w:proofErr w:type="spellStart"/>
            <w:r w:rsidRPr="00B93813">
              <w:rPr>
                <w:color w:val="000000"/>
                <w:lang w:eastAsia="ru-RU"/>
              </w:rPr>
              <w:t>Трансвагинальное</w:t>
            </w:r>
            <w:proofErr w:type="spellEnd"/>
            <w:r w:rsidRPr="00B93813">
              <w:rPr>
                <w:color w:val="000000"/>
                <w:lang w:eastAsia="ru-RU"/>
              </w:rPr>
              <w:t xml:space="preserve"> УЗИ матки и придатков</w:t>
            </w:r>
          </w:p>
        </w:tc>
        <w:tc>
          <w:tcPr>
            <w:tcW w:w="1813" w:type="dxa"/>
            <w:tcBorders>
              <w:top w:val="nil"/>
              <w:left w:val="nil"/>
              <w:bottom w:val="single" w:sz="8" w:space="0" w:color="auto"/>
              <w:right w:val="single" w:sz="8" w:space="0" w:color="auto"/>
            </w:tcBorders>
            <w:noWrap/>
            <w:vAlign w:val="center"/>
            <w:hideMark/>
          </w:tcPr>
          <w:p w14:paraId="3F81019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32638D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10100</w:t>
            </w:r>
          </w:p>
        </w:tc>
      </w:tr>
      <w:tr w:rsidR="00B93813" w:rsidRPr="00B93813" w14:paraId="6F142B4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43696C" w14:textId="77777777" w:rsidR="00B93813" w:rsidRPr="00B93813" w:rsidRDefault="00B93813" w:rsidP="00B93813">
            <w:pPr>
              <w:suppressAutoHyphens w:val="0"/>
              <w:jc w:val="right"/>
              <w:rPr>
                <w:color w:val="000000"/>
                <w:lang w:eastAsia="ru-RU"/>
              </w:rPr>
            </w:pPr>
            <w:r w:rsidRPr="00B93813">
              <w:rPr>
                <w:color w:val="000000"/>
                <w:lang w:eastAsia="ru-RU"/>
              </w:rPr>
              <w:t>285</w:t>
            </w:r>
          </w:p>
        </w:tc>
        <w:tc>
          <w:tcPr>
            <w:tcW w:w="6637" w:type="dxa"/>
            <w:tcBorders>
              <w:top w:val="nil"/>
              <w:left w:val="nil"/>
              <w:bottom w:val="single" w:sz="8" w:space="0" w:color="auto"/>
              <w:right w:val="single" w:sz="8" w:space="0" w:color="auto"/>
            </w:tcBorders>
            <w:noWrap/>
            <w:vAlign w:val="center"/>
            <w:hideMark/>
          </w:tcPr>
          <w:p w14:paraId="1E30544A" w14:textId="77777777" w:rsidR="00B93813" w:rsidRPr="00B93813" w:rsidRDefault="00B93813" w:rsidP="00B93813">
            <w:pPr>
              <w:suppressAutoHyphens w:val="0"/>
              <w:rPr>
                <w:color w:val="000000"/>
                <w:lang w:eastAsia="ru-RU"/>
              </w:rPr>
            </w:pPr>
            <w:proofErr w:type="spellStart"/>
            <w:r w:rsidRPr="00B93813">
              <w:rPr>
                <w:color w:val="000000"/>
                <w:lang w:eastAsia="ru-RU"/>
              </w:rPr>
              <w:t>Трансабдоминальное</w:t>
            </w:r>
            <w:proofErr w:type="spellEnd"/>
            <w:r w:rsidRPr="00B93813">
              <w:rPr>
                <w:color w:val="000000"/>
                <w:lang w:eastAsia="ru-RU"/>
              </w:rPr>
              <w:t xml:space="preserve"> УЗИ матки и придатков</w:t>
            </w:r>
          </w:p>
        </w:tc>
        <w:tc>
          <w:tcPr>
            <w:tcW w:w="1813" w:type="dxa"/>
            <w:tcBorders>
              <w:top w:val="nil"/>
              <w:left w:val="nil"/>
              <w:bottom w:val="single" w:sz="8" w:space="0" w:color="auto"/>
              <w:right w:val="single" w:sz="8" w:space="0" w:color="auto"/>
            </w:tcBorders>
            <w:noWrap/>
            <w:vAlign w:val="center"/>
            <w:hideMark/>
          </w:tcPr>
          <w:p w14:paraId="3F1E5EB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B2394E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10500</w:t>
            </w:r>
          </w:p>
        </w:tc>
      </w:tr>
      <w:tr w:rsidR="00B93813" w:rsidRPr="00B93813" w14:paraId="2BD34A7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3CCEF99" w14:textId="77777777" w:rsidR="00B93813" w:rsidRPr="00B93813" w:rsidRDefault="00B93813" w:rsidP="00B93813">
            <w:pPr>
              <w:suppressAutoHyphens w:val="0"/>
              <w:jc w:val="right"/>
              <w:rPr>
                <w:color w:val="000000"/>
                <w:lang w:eastAsia="ru-RU"/>
              </w:rPr>
            </w:pPr>
            <w:r w:rsidRPr="00B93813">
              <w:rPr>
                <w:color w:val="000000"/>
                <w:lang w:eastAsia="ru-RU"/>
              </w:rPr>
              <w:t>286</w:t>
            </w:r>
          </w:p>
        </w:tc>
        <w:tc>
          <w:tcPr>
            <w:tcW w:w="6637" w:type="dxa"/>
            <w:tcBorders>
              <w:top w:val="nil"/>
              <w:left w:val="nil"/>
              <w:bottom w:val="single" w:sz="8" w:space="0" w:color="auto"/>
              <w:right w:val="single" w:sz="8" w:space="0" w:color="auto"/>
            </w:tcBorders>
            <w:noWrap/>
            <w:vAlign w:val="center"/>
            <w:hideMark/>
          </w:tcPr>
          <w:p w14:paraId="1810B267" w14:textId="77777777" w:rsidR="00B93813" w:rsidRPr="00B93813" w:rsidRDefault="00B93813" w:rsidP="00B93813">
            <w:pPr>
              <w:suppressAutoHyphens w:val="0"/>
              <w:rPr>
                <w:color w:val="000000"/>
                <w:lang w:eastAsia="ru-RU"/>
              </w:rPr>
            </w:pPr>
            <w:r w:rsidRPr="00B93813">
              <w:rPr>
                <w:color w:val="000000"/>
                <w:lang w:eastAsia="ru-RU"/>
              </w:rPr>
              <w:t>УЗИ органов мошонки</w:t>
            </w:r>
          </w:p>
        </w:tc>
        <w:tc>
          <w:tcPr>
            <w:tcW w:w="1813" w:type="dxa"/>
            <w:tcBorders>
              <w:top w:val="nil"/>
              <w:left w:val="nil"/>
              <w:bottom w:val="single" w:sz="8" w:space="0" w:color="auto"/>
              <w:right w:val="single" w:sz="8" w:space="0" w:color="auto"/>
            </w:tcBorders>
            <w:noWrap/>
            <w:vAlign w:val="center"/>
            <w:hideMark/>
          </w:tcPr>
          <w:p w14:paraId="5398C99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77AC48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9100</w:t>
            </w:r>
          </w:p>
        </w:tc>
      </w:tr>
      <w:tr w:rsidR="00B93813" w:rsidRPr="00B93813" w14:paraId="1581EEA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DD5B26" w14:textId="77777777" w:rsidR="00B93813" w:rsidRPr="00B93813" w:rsidRDefault="00B93813" w:rsidP="00B93813">
            <w:pPr>
              <w:suppressAutoHyphens w:val="0"/>
              <w:jc w:val="right"/>
              <w:rPr>
                <w:color w:val="000000"/>
                <w:lang w:eastAsia="ru-RU"/>
              </w:rPr>
            </w:pPr>
            <w:r w:rsidRPr="00B93813">
              <w:rPr>
                <w:color w:val="000000"/>
                <w:lang w:eastAsia="ru-RU"/>
              </w:rPr>
              <w:t>287</w:t>
            </w:r>
          </w:p>
        </w:tc>
        <w:tc>
          <w:tcPr>
            <w:tcW w:w="6637" w:type="dxa"/>
            <w:tcBorders>
              <w:top w:val="nil"/>
              <w:left w:val="nil"/>
              <w:bottom w:val="single" w:sz="8" w:space="0" w:color="auto"/>
              <w:right w:val="single" w:sz="8" w:space="0" w:color="auto"/>
            </w:tcBorders>
            <w:noWrap/>
            <w:vAlign w:val="center"/>
            <w:hideMark/>
          </w:tcPr>
          <w:p w14:paraId="3DFEB46B" w14:textId="77777777" w:rsidR="00B93813" w:rsidRPr="00B93813" w:rsidRDefault="00B93813" w:rsidP="00B93813">
            <w:pPr>
              <w:suppressAutoHyphens w:val="0"/>
              <w:rPr>
                <w:color w:val="000000"/>
                <w:lang w:eastAsia="ru-RU"/>
              </w:rPr>
            </w:pPr>
            <w:r w:rsidRPr="00B93813">
              <w:rPr>
                <w:color w:val="000000"/>
                <w:lang w:eastAsia="ru-RU"/>
              </w:rPr>
              <w:t>УЗИ плевральных полостей</w:t>
            </w:r>
          </w:p>
        </w:tc>
        <w:tc>
          <w:tcPr>
            <w:tcW w:w="1813" w:type="dxa"/>
            <w:tcBorders>
              <w:top w:val="nil"/>
              <w:left w:val="nil"/>
              <w:bottom w:val="single" w:sz="8" w:space="0" w:color="auto"/>
              <w:right w:val="single" w:sz="8" w:space="0" w:color="auto"/>
            </w:tcBorders>
            <w:noWrap/>
            <w:vAlign w:val="center"/>
            <w:hideMark/>
          </w:tcPr>
          <w:p w14:paraId="6F5C511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3A113D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8100</w:t>
            </w:r>
          </w:p>
        </w:tc>
      </w:tr>
      <w:tr w:rsidR="00B93813" w:rsidRPr="00B93813" w14:paraId="01430B4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AD3936" w14:textId="77777777" w:rsidR="00B93813" w:rsidRPr="00B93813" w:rsidRDefault="00B93813" w:rsidP="00B93813">
            <w:pPr>
              <w:suppressAutoHyphens w:val="0"/>
              <w:jc w:val="right"/>
              <w:rPr>
                <w:color w:val="000000"/>
                <w:lang w:eastAsia="ru-RU"/>
              </w:rPr>
            </w:pPr>
            <w:r w:rsidRPr="00B93813">
              <w:rPr>
                <w:color w:val="000000"/>
                <w:lang w:eastAsia="ru-RU"/>
              </w:rPr>
              <w:t>288</w:t>
            </w:r>
          </w:p>
        </w:tc>
        <w:tc>
          <w:tcPr>
            <w:tcW w:w="6637" w:type="dxa"/>
            <w:tcBorders>
              <w:top w:val="nil"/>
              <w:left w:val="nil"/>
              <w:bottom w:val="single" w:sz="8" w:space="0" w:color="auto"/>
              <w:right w:val="single" w:sz="8" w:space="0" w:color="auto"/>
            </w:tcBorders>
            <w:noWrap/>
            <w:vAlign w:val="center"/>
            <w:hideMark/>
          </w:tcPr>
          <w:p w14:paraId="74789D76" w14:textId="77777777" w:rsidR="00B93813" w:rsidRPr="00B93813" w:rsidRDefault="00B93813" w:rsidP="00B93813">
            <w:pPr>
              <w:suppressAutoHyphens w:val="0"/>
              <w:rPr>
                <w:color w:val="000000"/>
                <w:lang w:eastAsia="ru-RU"/>
              </w:rPr>
            </w:pPr>
            <w:r w:rsidRPr="00B93813">
              <w:rPr>
                <w:color w:val="000000"/>
                <w:lang w:eastAsia="ru-RU"/>
              </w:rPr>
              <w:t>УЗИ полового члена</w:t>
            </w:r>
          </w:p>
        </w:tc>
        <w:tc>
          <w:tcPr>
            <w:tcW w:w="1813" w:type="dxa"/>
            <w:tcBorders>
              <w:top w:val="nil"/>
              <w:left w:val="nil"/>
              <w:bottom w:val="single" w:sz="8" w:space="0" w:color="auto"/>
              <w:right w:val="single" w:sz="8" w:space="0" w:color="auto"/>
            </w:tcBorders>
            <w:noWrap/>
            <w:vAlign w:val="center"/>
            <w:hideMark/>
          </w:tcPr>
          <w:p w14:paraId="523DB7B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4BCFD0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9100</w:t>
            </w:r>
          </w:p>
        </w:tc>
      </w:tr>
      <w:tr w:rsidR="00B93813" w:rsidRPr="00B93813" w14:paraId="26FDF22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41526B9" w14:textId="77777777" w:rsidR="00B93813" w:rsidRPr="00B93813" w:rsidRDefault="00B93813" w:rsidP="00B93813">
            <w:pPr>
              <w:suppressAutoHyphens w:val="0"/>
              <w:jc w:val="right"/>
              <w:rPr>
                <w:color w:val="000000"/>
                <w:lang w:eastAsia="ru-RU"/>
              </w:rPr>
            </w:pPr>
            <w:r w:rsidRPr="00B93813">
              <w:rPr>
                <w:color w:val="000000"/>
                <w:lang w:eastAsia="ru-RU"/>
              </w:rPr>
              <w:t>289</w:t>
            </w:r>
          </w:p>
        </w:tc>
        <w:tc>
          <w:tcPr>
            <w:tcW w:w="6637" w:type="dxa"/>
            <w:tcBorders>
              <w:top w:val="nil"/>
              <w:left w:val="nil"/>
              <w:bottom w:val="single" w:sz="8" w:space="0" w:color="auto"/>
              <w:right w:val="single" w:sz="8" w:space="0" w:color="auto"/>
            </w:tcBorders>
            <w:noWrap/>
            <w:vAlign w:val="center"/>
            <w:hideMark/>
          </w:tcPr>
          <w:p w14:paraId="3A7B3EF5" w14:textId="77777777" w:rsidR="00B93813" w:rsidRPr="00B93813" w:rsidRDefault="00B93813" w:rsidP="00B93813">
            <w:pPr>
              <w:suppressAutoHyphens w:val="0"/>
              <w:rPr>
                <w:color w:val="000000"/>
                <w:lang w:eastAsia="ru-RU"/>
              </w:rPr>
            </w:pPr>
            <w:r w:rsidRPr="00B93813">
              <w:rPr>
                <w:color w:val="000000"/>
                <w:lang w:eastAsia="ru-RU"/>
              </w:rPr>
              <w:t>УЗИ мягких тканей</w:t>
            </w:r>
          </w:p>
        </w:tc>
        <w:tc>
          <w:tcPr>
            <w:tcW w:w="1813" w:type="dxa"/>
            <w:tcBorders>
              <w:top w:val="nil"/>
              <w:left w:val="nil"/>
              <w:bottom w:val="single" w:sz="8" w:space="0" w:color="auto"/>
              <w:right w:val="single" w:sz="8" w:space="0" w:color="auto"/>
            </w:tcBorders>
            <w:noWrap/>
            <w:vAlign w:val="center"/>
            <w:hideMark/>
          </w:tcPr>
          <w:p w14:paraId="252B016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DE0753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7800</w:t>
            </w:r>
          </w:p>
        </w:tc>
      </w:tr>
      <w:tr w:rsidR="00B93813" w:rsidRPr="00B93813" w14:paraId="626DDB0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73EE7E0" w14:textId="77777777" w:rsidR="00B93813" w:rsidRPr="00B93813" w:rsidRDefault="00B93813" w:rsidP="00B93813">
            <w:pPr>
              <w:suppressAutoHyphens w:val="0"/>
              <w:jc w:val="right"/>
              <w:rPr>
                <w:color w:val="000000"/>
                <w:lang w:eastAsia="ru-RU"/>
              </w:rPr>
            </w:pPr>
            <w:r w:rsidRPr="00B93813">
              <w:rPr>
                <w:color w:val="000000"/>
                <w:lang w:eastAsia="ru-RU"/>
              </w:rPr>
              <w:t>290</w:t>
            </w:r>
          </w:p>
        </w:tc>
        <w:tc>
          <w:tcPr>
            <w:tcW w:w="6637" w:type="dxa"/>
            <w:tcBorders>
              <w:top w:val="nil"/>
              <w:left w:val="nil"/>
              <w:bottom w:val="single" w:sz="8" w:space="0" w:color="auto"/>
              <w:right w:val="single" w:sz="8" w:space="0" w:color="auto"/>
            </w:tcBorders>
            <w:noWrap/>
            <w:vAlign w:val="center"/>
            <w:hideMark/>
          </w:tcPr>
          <w:p w14:paraId="4352814C"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почек</w:t>
            </w:r>
          </w:p>
        </w:tc>
        <w:tc>
          <w:tcPr>
            <w:tcW w:w="1813" w:type="dxa"/>
            <w:tcBorders>
              <w:top w:val="nil"/>
              <w:left w:val="nil"/>
              <w:bottom w:val="single" w:sz="8" w:space="0" w:color="auto"/>
              <w:right w:val="single" w:sz="8" w:space="0" w:color="auto"/>
            </w:tcBorders>
            <w:noWrap/>
            <w:vAlign w:val="center"/>
            <w:hideMark/>
          </w:tcPr>
          <w:p w14:paraId="4F37237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1576FE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14700</w:t>
            </w:r>
          </w:p>
        </w:tc>
      </w:tr>
      <w:tr w:rsidR="00B93813" w:rsidRPr="00B93813" w14:paraId="2E77E49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79302E" w14:textId="77777777" w:rsidR="00B93813" w:rsidRPr="00B93813" w:rsidRDefault="00B93813" w:rsidP="00B93813">
            <w:pPr>
              <w:suppressAutoHyphens w:val="0"/>
              <w:jc w:val="right"/>
              <w:rPr>
                <w:color w:val="000000"/>
                <w:lang w:eastAsia="ru-RU"/>
              </w:rPr>
            </w:pPr>
            <w:r w:rsidRPr="00B93813">
              <w:rPr>
                <w:color w:val="000000"/>
                <w:lang w:eastAsia="ru-RU"/>
              </w:rPr>
              <w:t>291</w:t>
            </w:r>
          </w:p>
        </w:tc>
        <w:tc>
          <w:tcPr>
            <w:tcW w:w="6637" w:type="dxa"/>
            <w:tcBorders>
              <w:top w:val="nil"/>
              <w:left w:val="nil"/>
              <w:bottom w:val="single" w:sz="8" w:space="0" w:color="auto"/>
              <w:right w:val="single" w:sz="8" w:space="0" w:color="auto"/>
            </w:tcBorders>
            <w:noWrap/>
            <w:vAlign w:val="center"/>
            <w:hideMark/>
          </w:tcPr>
          <w:p w14:paraId="633A1FDD"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почки</w:t>
            </w:r>
          </w:p>
        </w:tc>
        <w:tc>
          <w:tcPr>
            <w:tcW w:w="1813" w:type="dxa"/>
            <w:tcBorders>
              <w:top w:val="nil"/>
              <w:left w:val="nil"/>
              <w:bottom w:val="single" w:sz="8" w:space="0" w:color="auto"/>
              <w:right w:val="single" w:sz="8" w:space="0" w:color="auto"/>
            </w:tcBorders>
            <w:noWrap/>
            <w:vAlign w:val="center"/>
            <w:hideMark/>
          </w:tcPr>
          <w:p w14:paraId="47E5423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12B200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14700</w:t>
            </w:r>
          </w:p>
        </w:tc>
      </w:tr>
      <w:tr w:rsidR="00B93813" w:rsidRPr="00B93813" w14:paraId="07D0F2A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88A267D" w14:textId="77777777" w:rsidR="00B93813" w:rsidRPr="00B93813" w:rsidRDefault="00B93813" w:rsidP="00B93813">
            <w:pPr>
              <w:suppressAutoHyphens w:val="0"/>
              <w:jc w:val="right"/>
              <w:rPr>
                <w:color w:val="000000"/>
                <w:lang w:eastAsia="ru-RU"/>
              </w:rPr>
            </w:pPr>
            <w:r w:rsidRPr="00B93813">
              <w:rPr>
                <w:color w:val="000000"/>
                <w:lang w:eastAsia="ru-RU"/>
              </w:rPr>
              <w:t>292</w:t>
            </w:r>
          </w:p>
        </w:tc>
        <w:tc>
          <w:tcPr>
            <w:tcW w:w="6637" w:type="dxa"/>
            <w:tcBorders>
              <w:top w:val="nil"/>
              <w:left w:val="nil"/>
              <w:bottom w:val="single" w:sz="8" w:space="0" w:color="auto"/>
              <w:right w:val="single" w:sz="8" w:space="0" w:color="auto"/>
            </w:tcBorders>
            <w:noWrap/>
            <w:vAlign w:val="center"/>
            <w:hideMark/>
          </w:tcPr>
          <w:p w14:paraId="76F35FE0"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простаты</w:t>
            </w:r>
          </w:p>
        </w:tc>
        <w:tc>
          <w:tcPr>
            <w:tcW w:w="1813" w:type="dxa"/>
            <w:tcBorders>
              <w:top w:val="nil"/>
              <w:left w:val="nil"/>
              <w:bottom w:val="single" w:sz="8" w:space="0" w:color="auto"/>
              <w:right w:val="single" w:sz="8" w:space="0" w:color="auto"/>
            </w:tcBorders>
            <w:noWrap/>
            <w:vAlign w:val="center"/>
            <w:hideMark/>
          </w:tcPr>
          <w:p w14:paraId="71B205B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5931D1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13200</w:t>
            </w:r>
          </w:p>
        </w:tc>
      </w:tr>
      <w:tr w:rsidR="00B93813" w:rsidRPr="00B93813" w14:paraId="438737B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5FA841A" w14:textId="77777777" w:rsidR="00B93813" w:rsidRPr="00B93813" w:rsidRDefault="00B93813" w:rsidP="00B93813">
            <w:pPr>
              <w:suppressAutoHyphens w:val="0"/>
              <w:jc w:val="right"/>
              <w:rPr>
                <w:color w:val="000000"/>
                <w:lang w:eastAsia="ru-RU"/>
              </w:rPr>
            </w:pPr>
            <w:r w:rsidRPr="00B93813">
              <w:rPr>
                <w:color w:val="000000"/>
                <w:lang w:eastAsia="ru-RU"/>
              </w:rPr>
              <w:t>293</w:t>
            </w:r>
          </w:p>
        </w:tc>
        <w:tc>
          <w:tcPr>
            <w:tcW w:w="6637" w:type="dxa"/>
            <w:tcBorders>
              <w:top w:val="nil"/>
              <w:left w:val="nil"/>
              <w:bottom w:val="single" w:sz="8" w:space="0" w:color="auto"/>
              <w:right w:val="single" w:sz="8" w:space="0" w:color="auto"/>
            </w:tcBorders>
            <w:noWrap/>
            <w:vAlign w:val="center"/>
            <w:hideMark/>
          </w:tcPr>
          <w:p w14:paraId="26AACE8F"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полового члена</w:t>
            </w:r>
          </w:p>
        </w:tc>
        <w:tc>
          <w:tcPr>
            <w:tcW w:w="1813" w:type="dxa"/>
            <w:tcBorders>
              <w:top w:val="nil"/>
              <w:left w:val="nil"/>
              <w:bottom w:val="single" w:sz="8" w:space="0" w:color="auto"/>
              <w:right w:val="single" w:sz="8" w:space="0" w:color="auto"/>
            </w:tcBorders>
            <w:noWrap/>
            <w:vAlign w:val="center"/>
            <w:hideMark/>
          </w:tcPr>
          <w:p w14:paraId="01C31A3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4D0A64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13200</w:t>
            </w:r>
          </w:p>
        </w:tc>
      </w:tr>
      <w:tr w:rsidR="00B93813" w:rsidRPr="00B93813" w14:paraId="5414CEF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71ADD1" w14:textId="77777777" w:rsidR="00B93813" w:rsidRPr="00B93813" w:rsidRDefault="00B93813" w:rsidP="00B93813">
            <w:pPr>
              <w:suppressAutoHyphens w:val="0"/>
              <w:jc w:val="right"/>
              <w:rPr>
                <w:color w:val="000000"/>
                <w:lang w:eastAsia="ru-RU"/>
              </w:rPr>
            </w:pPr>
            <w:r w:rsidRPr="00B93813">
              <w:rPr>
                <w:color w:val="000000"/>
                <w:lang w:eastAsia="ru-RU"/>
              </w:rPr>
              <w:t>294</w:t>
            </w:r>
          </w:p>
        </w:tc>
        <w:tc>
          <w:tcPr>
            <w:tcW w:w="6637" w:type="dxa"/>
            <w:tcBorders>
              <w:top w:val="nil"/>
              <w:left w:val="nil"/>
              <w:bottom w:val="single" w:sz="8" w:space="0" w:color="auto"/>
              <w:right w:val="single" w:sz="8" w:space="0" w:color="auto"/>
            </w:tcBorders>
            <w:noWrap/>
            <w:vAlign w:val="center"/>
            <w:hideMark/>
          </w:tcPr>
          <w:p w14:paraId="6525FD32"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мошонки</w:t>
            </w:r>
          </w:p>
        </w:tc>
        <w:tc>
          <w:tcPr>
            <w:tcW w:w="1813" w:type="dxa"/>
            <w:tcBorders>
              <w:top w:val="nil"/>
              <w:left w:val="nil"/>
              <w:bottom w:val="single" w:sz="8" w:space="0" w:color="auto"/>
              <w:right w:val="single" w:sz="8" w:space="0" w:color="auto"/>
            </w:tcBorders>
            <w:noWrap/>
            <w:vAlign w:val="center"/>
            <w:hideMark/>
          </w:tcPr>
          <w:p w14:paraId="7D6F51E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2A737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13200</w:t>
            </w:r>
          </w:p>
        </w:tc>
      </w:tr>
      <w:tr w:rsidR="00B93813" w:rsidRPr="00B93813" w14:paraId="66767A1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541672" w14:textId="77777777" w:rsidR="00B93813" w:rsidRPr="00B93813" w:rsidRDefault="00B93813" w:rsidP="00B93813">
            <w:pPr>
              <w:suppressAutoHyphens w:val="0"/>
              <w:jc w:val="right"/>
              <w:rPr>
                <w:color w:val="000000"/>
                <w:lang w:eastAsia="ru-RU"/>
              </w:rPr>
            </w:pPr>
            <w:r w:rsidRPr="00B93813">
              <w:rPr>
                <w:color w:val="000000"/>
                <w:lang w:eastAsia="ru-RU"/>
              </w:rPr>
              <w:t>295</w:t>
            </w:r>
          </w:p>
        </w:tc>
        <w:tc>
          <w:tcPr>
            <w:tcW w:w="6637" w:type="dxa"/>
            <w:tcBorders>
              <w:top w:val="nil"/>
              <w:left w:val="nil"/>
              <w:bottom w:val="single" w:sz="8" w:space="0" w:color="auto"/>
              <w:right w:val="single" w:sz="8" w:space="0" w:color="auto"/>
            </w:tcBorders>
            <w:noWrap/>
            <w:vAlign w:val="center"/>
            <w:hideMark/>
          </w:tcPr>
          <w:p w14:paraId="5DEDE8E8" w14:textId="77777777" w:rsidR="00B93813" w:rsidRPr="00B93813" w:rsidRDefault="00B93813" w:rsidP="00B93813">
            <w:pPr>
              <w:suppressAutoHyphens w:val="0"/>
              <w:rPr>
                <w:color w:val="000000"/>
                <w:lang w:eastAsia="ru-RU"/>
              </w:rPr>
            </w:pPr>
            <w:r w:rsidRPr="00B93813">
              <w:rPr>
                <w:color w:val="000000"/>
                <w:lang w:eastAsia="ru-RU"/>
              </w:rPr>
              <w:t>Доплеровское исследование сосудов нижних конечности</w:t>
            </w:r>
          </w:p>
        </w:tc>
        <w:tc>
          <w:tcPr>
            <w:tcW w:w="1813" w:type="dxa"/>
            <w:tcBorders>
              <w:top w:val="nil"/>
              <w:left w:val="nil"/>
              <w:bottom w:val="single" w:sz="8" w:space="0" w:color="auto"/>
              <w:right w:val="single" w:sz="8" w:space="0" w:color="auto"/>
            </w:tcBorders>
            <w:noWrap/>
            <w:vAlign w:val="center"/>
            <w:hideMark/>
          </w:tcPr>
          <w:p w14:paraId="0B0CEFC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A57D44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13200</w:t>
            </w:r>
          </w:p>
        </w:tc>
      </w:tr>
      <w:tr w:rsidR="00B93813" w:rsidRPr="00B93813" w14:paraId="54E57AA2"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6A375C5C" w14:textId="77777777" w:rsidR="00B93813" w:rsidRPr="00B93813" w:rsidRDefault="00B93813" w:rsidP="00B93813">
            <w:pPr>
              <w:suppressAutoHyphens w:val="0"/>
              <w:jc w:val="center"/>
              <w:rPr>
                <w:color w:val="000000"/>
                <w:lang w:eastAsia="ru-RU"/>
              </w:rPr>
            </w:pPr>
            <w:r w:rsidRPr="00B93813">
              <w:rPr>
                <w:color w:val="000000"/>
                <w:lang w:eastAsia="ru-RU"/>
              </w:rPr>
              <w:t>КОМПБЮТЕРНАЯ ТОМОГРАФИЯ</w:t>
            </w:r>
          </w:p>
        </w:tc>
        <w:tc>
          <w:tcPr>
            <w:tcW w:w="992" w:type="dxa"/>
            <w:tcBorders>
              <w:top w:val="nil"/>
              <w:left w:val="single" w:sz="4" w:space="0" w:color="auto"/>
              <w:bottom w:val="single" w:sz="4" w:space="0" w:color="auto"/>
              <w:right w:val="single" w:sz="4" w:space="0" w:color="auto"/>
            </w:tcBorders>
            <w:noWrap/>
            <w:vAlign w:val="bottom"/>
            <w:hideMark/>
          </w:tcPr>
          <w:p w14:paraId="68DF2D9B"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33176CA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29E8534" w14:textId="77777777" w:rsidR="00B93813" w:rsidRPr="00B93813" w:rsidRDefault="00B93813" w:rsidP="00B93813">
            <w:pPr>
              <w:suppressAutoHyphens w:val="0"/>
              <w:jc w:val="right"/>
              <w:rPr>
                <w:color w:val="000000"/>
                <w:lang w:eastAsia="ru-RU"/>
              </w:rPr>
            </w:pPr>
            <w:r w:rsidRPr="00B93813">
              <w:rPr>
                <w:color w:val="000000"/>
                <w:lang w:eastAsia="ru-RU"/>
              </w:rPr>
              <w:t>296</w:t>
            </w:r>
          </w:p>
        </w:tc>
        <w:tc>
          <w:tcPr>
            <w:tcW w:w="6637" w:type="dxa"/>
            <w:tcBorders>
              <w:top w:val="nil"/>
              <w:left w:val="nil"/>
              <w:bottom w:val="single" w:sz="8" w:space="0" w:color="auto"/>
              <w:right w:val="single" w:sz="8" w:space="0" w:color="auto"/>
            </w:tcBorders>
            <w:noWrap/>
            <w:vAlign w:val="center"/>
            <w:hideMark/>
          </w:tcPr>
          <w:p w14:paraId="1668C208"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головного мозга</w:t>
            </w:r>
          </w:p>
        </w:tc>
        <w:tc>
          <w:tcPr>
            <w:tcW w:w="1813" w:type="dxa"/>
            <w:tcBorders>
              <w:top w:val="nil"/>
              <w:left w:val="nil"/>
              <w:bottom w:val="single" w:sz="8" w:space="0" w:color="auto"/>
              <w:right w:val="single" w:sz="8" w:space="0" w:color="auto"/>
            </w:tcBorders>
            <w:noWrap/>
            <w:vAlign w:val="center"/>
            <w:hideMark/>
          </w:tcPr>
          <w:p w14:paraId="4BE871D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F643A2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17E53CF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4AFA932" w14:textId="77777777" w:rsidR="00B93813" w:rsidRPr="00B93813" w:rsidRDefault="00B93813" w:rsidP="00B93813">
            <w:pPr>
              <w:suppressAutoHyphens w:val="0"/>
              <w:jc w:val="right"/>
              <w:rPr>
                <w:color w:val="000000"/>
                <w:lang w:eastAsia="ru-RU"/>
              </w:rPr>
            </w:pPr>
            <w:r w:rsidRPr="00B93813">
              <w:rPr>
                <w:color w:val="000000"/>
                <w:lang w:eastAsia="ru-RU"/>
              </w:rPr>
              <w:t>297</w:t>
            </w:r>
          </w:p>
        </w:tc>
        <w:tc>
          <w:tcPr>
            <w:tcW w:w="6637" w:type="dxa"/>
            <w:tcBorders>
              <w:top w:val="nil"/>
              <w:left w:val="nil"/>
              <w:bottom w:val="single" w:sz="8" w:space="0" w:color="auto"/>
              <w:right w:val="single" w:sz="8" w:space="0" w:color="auto"/>
            </w:tcBorders>
            <w:noWrap/>
            <w:vAlign w:val="center"/>
            <w:hideMark/>
          </w:tcPr>
          <w:p w14:paraId="01FA9FEF"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костей лицевого скелета</w:t>
            </w:r>
          </w:p>
        </w:tc>
        <w:tc>
          <w:tcPr>
            <w:tcW w:w="1813" w:type="dxa"/>
            <w:tcBorders>
              <w:top w:val="nil"/>
              <w:left w:val="nil"/>
              <w:bottom w:val="single" w:sz="8" w:space="0" w:color="auto"/>
              <w:right w:val="single" w:sz="8" w:space="0" w:color="auto"/>
            </w:tcBorders>
            <w:noWrap/>
            <w:vAlign w:val="center"/>
            <w:hideMark/>
          </w:tcPr>
          <w:p w14:paraId="06D6533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743321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2ADA6AA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05FB4A1" w14:textId="77777777" w:rsidR="00B93813" w:rsidRPr="00B93813" w:rsidRDefault="00B93813" w:rsidP="00B93813">
            <w:pPr>
              <w:suppressAutoHyphens w:val="0"/>
              <w:jc w:val="right"/>
              <w:rPr>
                <w:color w:val="000000"/>
                <w:lang w:eastAsia="ru-RU"/>
              </w:rPr>
            </w:pPr>
            <w:r w:rsidRPr="00B93813">
              <w:rPr>
                <w:color w:val="000000"/>
                <w:lang w:eastAsia="ru-RU"/>
              </w:rPr>
              <w:t>298</w:t>
            </w:r>
          </w:p>
        </w:tc>
        <w:tc>
          <w:tcPr>
            <w:tcW w:w="6637" w:type="dxa"/>
            <w:tcBorders>
              <w:top w:val="nil"/>
              <w:left w:val="nil"/>
              <w:bottom w:val="single" w:sz="8" w:space="0" w:color="auto"/>
              <w:right w:val="single" w:sz="8" w:space="0" w:color="auto"/>
            </w:tcBorders>
            <w:noWrap/>
            <w:vAlign w:val="center"/>
            <w:hideMark/>
          </w:tcPr>
          <w:p w14:paraId="02A15E7B"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глазных орбит</w:t>
            </w:r>
          </w:p>
        </w:tc>
        <w:tc>
          <w:tcPr>
            <w:tcW w:w="1813" w:type="dxa"/>
            <w:tcBorders>
              <w:top w:val="nil"/>
              <w:left w:val="nil"/>
              <w:bottom w:val="single" w:sz="8" w:space="0" w:color="auto"/>
              <w:right w:val="single" w:sz="8" w:space="0" w:color="auto"/>
            </w:tcBorders>
            <w:noWrap/>
            <w:vAlign w:val="center"/>
            <w:hideMark/>
          </w:tcPr>
          <w:p w14:paraId="03B24DE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A64749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6C24F19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839E84D" w14:textId="77777777" w:rsidR="00B93813" w:rsidRPr="00B93813" w:rsidRDefault="00B93813" w:rsidP="00B93813">
            <w:pPr>
              <w:suppressAutoHyphens w:val="0"/>
              <w:jc w:val="right"/>
              <w:rPr>
                <w:color w:val="000000"/>
                <w:lang w:eastAsia="ru-RU"/>
              </w:rPr>
            </w:pPr>
            <w:r w:rsidRPr="00B93813">
              <w:rPr>
                <w:color w:val="000000"/>
                <w:lang w:eastAsia="ru-RU"/>
              </w:rPr>
              <w:t>299</w:t>
            </w:r>
          </w:p>
        </w:tc>
        <w:tc>
          <w:tcPr>
            <w:tcW w:w="6637" w:type="dxa"/>
            <w:tcBorders>
              <w:top w:val="nil"/>
              <w:left w:val="nil"/>
              <w:bottom w:val="single" w:sz="8" w:space="0" w:color="auto"/>
              <w:right w:val="single" w:sz="8" w:space="0" w:color="auto"/>
            </w:tcBorders>
            <w:noWrap/>
            <w:vAlign w:val="center"/>
            <w:hideMark/>
          </w:tcPr>
          <w:p w14:paraId="009199D5"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лицевого черепа</w:t>
            </w:r>
          </w:p>
        </w:tc>
        <w:tc>
          <w:tcPr>
            <w:tcW w:w="1813" w:type="dxa"/>
            <w:tcBorders>
              <w:top w:val="nil"/>
              <w:left w:val="nil"/>
              <w:bottom w:val="single" w:sz="8" w:space="0" w:color="auto"/>
              <w:right w:val="single" w:sz="8" w:space="0" w:color="auto"/>
            </w:tcBorders>
            <w:noWrap/>
            <w:vAlign w:val="center"/>
            <w:hideMark/>
          </w:tcPr>
          <w:p w14:paraId="6CC73B4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239BD6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235B05A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55E6E7" w14:textId="77777777" w:rsidR="00B93813" w:rsidRPr="00B93813" w:rsidRDefault="00B93813" w:rsidP="00B93813">
            <w:pPr>
              <w:suppressAutoHyphens w:val="0"/>
              <w:jc w:val="right"/>
              <w:rPr>
                <w:color w:val="000000"/>
                <w:lang w:eastAsia="ru-RU"/>
              </w:rPr>
            </w:pPr>
            <w:r w:rsidRPr="00B93813">
              <w:rPr>
                <w:color w:val="000000"/>
                <w:lang w:eastAsia="ru-RU"/>
              </w:rPr>
              <w:t>300</w:t>
            </w:r>
          </w:p>
        </w:tc>
        <w:tc>
          <w:tcPr>
            <w:tcW w:w="6637" w:type="dxa"/>
            <w:tcBorders>
              <w:top w:val="nil"/>
              <w:left w:val="nil"/>
              <w:bottom w:val="single" w:sz="8" w:space="0" w:color="auto"/>
              <w:right w:val="single" w:sz="8" w:space="0" w:color="auto"/>
            </w:tcBorders>
            <w:noWrap/>
            <w:vAlign w:val="center"/>
            <w:hideMark/>
          </w:tcPr>
          <w:p w14:paraId="5A882839"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придаточных пазух носа</w:t>
            </w:r>
          </w:p>
        </w:tc>
        <w:tc>
          <w:tcPr>
            <w:tcW w:w="1813" w:type="dxa"/>
            <w:tcBorders>
              <w:top w:val="nil"/>
              <w:left w:val="nil"/>
              <w:bottom w:val="single" w:sz="8" w:space="0" w:color="auto"/>
              <w:right w:val="single" w:sz="8" w:space="0" w:color="auto"/>
            </w:tcBorders>
            <w:noWrap/>
            <w:vAlign w:val="center"/>
            <w:hideMark/>
          </w:tcPr>
          <w:p w14:paraId="347BF9A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32591E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445DD23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5F50DD1" w14:textId="77777777" w:rsidR="00B93813" w:rsidRPr="00B93813" w:rsidRDefault="00B93813" w:rsidP="00B93813">
            <w:pPr>
              <w:suppressAutoHyphens w:val="0"/>
              <w:jc w:val="right"/>
              <w:rPr>
                <w:color w:val="000000"/>
                <w:lang w:eastAsia="ru-RU"/>
              </w:rPr>
            </w:pPr>
            <w:r w:rsidRPr="00B93813">
              <w:rPr>
                <w:color w:val="000000"/>
                <w:lang w:eastAsia="ru-RU"/>
              </w:rPr>
              <w:t>301</w:t>
            </w:r>
          </w:p>
        </w:tc>
        <w:tc>
          <w:tcPr>
            <w:tcW w:w="6637" w:type="dxa"/>
            <w:tcBorders>
              <w:top w:val="nil"/>
              <w:left w:val="nil"/>
              <w:bottom w:val="single" w:sz="8" w:space="0" w:color="auto"/>
              <w:right w:val="single" w:sz="8" w:space="0" w:color="auto"/>
            </w:tcBorders>
            <w:noWrap/>
            <w:vAlign w:val="center"/>
            <w:hideMark/>
          </w:tcPr>
          <w:p w14:paraId="551FFA91"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пирамиды височных костей и сосцевидных отростков</w:t>
            </w:r>
          </w:p>
        </w:tc>
        <w:tc>
          <w:tcPr>
            <w:tcW w:w="1813" w:type="dxa"/>
            <w:tcBorders>
              <w:top w:val="nil"/>
              <w:left w:val="nil"/>
              <w:bottom w:val="single" w:sz="8" w:space="0" w:color="auto"/>
              <w:right w:val="single" w:sz="8" w:space="0" w:color="auto"/>
            </w:tcBorders>
            <w:noWrap/>
            <w:vAlign w:val="center"/>
            <w:hideMark/>
          </w:tcPr>
          <w:p w14:paraId="46DC7F6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40FFCB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6BFB94B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E565F7F" w14:textId="77777777" w:rsidR="00B93813" w:rsidRPr="00B93813" w:rsidRDefault="00B93813" w:rsidP="00B93813">
            <w:pPr>
              <w:suppressAutoHyphens w:val="0"/>
              <w:jc w:val="right"/>
              <w:rPr>
                <w:color w:val="000000"/>
                <w:lang w:eastAsia="ru-RU"/>
              </w:rPr>
            </w:pPr>
            <w:r w:rsidRPr="00B93813">
              <w:rPr>
                <w:color w:val="000000"/>
                <w:lang w:eastAsia="ru-RU"/>
              </w:rPr>
              <w:t>302</w:t>
            </w:r>
          </w:p>
        </w:tc>
        <w:tc>
          <w:tcPr>
            <w:tcW w:w="6637" w:type="dxa"/>
            <w:tcBorders>
              <w:top w:val="nil"/>
              <w:left w:val="nil"/>
              <w:bottom w:val="single" w:sz="8" w:space="0" w:color="auto"/>
              <w:right w:val="single" w:sz="8" w:space="0" w:color="auto"/>
            </w:tcBorders>
            <w:noWrap/>
            <w:vAlign w:val="center"/>
            <w:hideMark/>
          </w:tcPr>
          <w:p w14:paraId="329A6AF9"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гортани</w:t>
            </w:r>
          </w:p>
        </w:tc>
        <w:tc>
          <w:tcPr>
            <w:tcW w:w="1813" w:type="dxa"/>
            <w:tcBorders>
              <w:top w:val="nil"/>
              <w:left w:val="nil"/>
              <w:bottom w:val="single" w:sz="8" w:space="0" w:color="auto"/>
              <w:right w:val="single" w:sz="8" w:space="0" w:color="auto"/>
            </w:tcBorders>
            <w:noWrap/>
            <w:vAlign w:val="center"/>
            <w:hideMark/>
          </w:tcPr>
          <w:p w14:paraId="6906922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C217E6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79555A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D84A252" w14:textId="77777777" w:rsidR="00B93813" w:rsidRPr="00B93813" w:rsidRDefault="00B93813" w:rsidP="00B93813">
            <w:pPr>
              <w:suppressAutoHyphens w:val="0"/>
              <w:jc w:val="right"/>
              <w:rPr>
                <w:color w:val="000000"/>
                <w:lang w:eastAsia="ru-RU"/>
              </w:rPr>
            </w:pPr>
            <w:r w:rsidRPr="00B93813">
              <w:rPr>
                <w:color w:val="000000"/>
                <w:lang w:eastAsia="ru-RU"/>
              </w:rPr>
              <w:t>303</w:t>
            </w:r>
          </w:p>
        </w:tc>
        <w:tc>
          <w:tcPr>
            <w:tcW w:w="6637" w:type="dxa"/>
            <w:tcBorders>
              <w:top w:val="nil"/>
              <w:left w:val="nil"/>
              <w:bottom w:val="single" w:sz="8" w:space="0" w:color="auto"/>
              <w:right w:val="single" w:sz="8" w:space="0" w:color="auto"/>
            </w:tcBorders>
            <w:noWrap/>
            <w:vAlign w:val="center"/>
            <w:hideMark/>
          </w:tcPr>
          <w:p w14:paraId="5453F10A"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шейного отдела позвоночника</w:t>
            </w:r>
          </w:p>
        </w:tc>
        <w:tc>
          <w:tcPr>
            <w:tcW w:w="1813" w:type="dxa"/>
            <w:tcBorders>
              <w:top w:val="nil"/>
              <w:left w:val="nil"/>
              <w:bottom w:val="single" w:sz="8" w:space="0" w:color="auto"/>
              <w:right w:val="single" w:sz="8" w:space="0" w:color="auto"/>
            </w:tcBorders>
            <w:noWrap/>
            <w:vAlign w:val="center"/>
            <w:hideMark/>
          </w:tcPr>
          <w:p w14:paraId="3352F0E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FF00FA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3DF50A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704D027" w14:textId="77777777" w:rsidR="00B93813" w:rsidRPr="00B93813" w:rsidRDefault="00B93813" w:rsidP="00B93813">
            <w:pPr>
              <w:suppressAutoHyphens w:val="0"/>
              <w:jc w:val="right"/>
              <w:rPr>
                <w:color w:val="000000"/>
                <w:lang w:eastAsia="ru-RU"/>
              </w:rPr>
            </w:pPr>
            <w:r w:rsidRPr="00B93813">
              <w:rPr>
                <w:color w:val="000000"/>
                <w:lang w:eastAsia="ru-RU"/>
              </w:rPr>
              <w:t>304</w:t>
            </w:r>
          </w:p>
        </w:tc>
        <w:tc>
          <w:tcPr>
            <w:tcW w:w="6637" w:type="dxa"/>
            <w:tcBorders>
              <w:top w:val="nil"/>
              <w:left w:val="nil"/>
              <w:bottom w:val="single" w:sz="8" w:space="0" w:color="auto"/>
              <w:right w:val="single" w:sz="8" w:space="0" w:color="auto"/>
            </w:tcBorders>
            <w:noWrap/>
            <w:vAlign w:val="center"/>
            <w:hideMark/>
          </w:tcPr>
          <w:p w14:paraId="5EB216C6"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грудного отдела позвоночника</w:t>
            </w:r>
          </w:p>
        </w:tc>
        <w:tc>
          <w:tcPr>
            <w:tcW w:w="1813" w:type="dxa"/>
            <w:tcBorders>
              <w:top w:val="nil"/>
              <w:left w:val="nil"/>
              <w:bottom w:val="single" w:sz="8" w:space="0" w:color="auto"/>
              <w:right w:val="single" w:sz="8" w:space="0" w:color="auto"/>
            </w:tcBorders>
            <w:noWrap/>
            <w:vAlign w:val="center"/>
            <w:hideMark/>
          </w:tcPr>
          <w:p w14:paraId="7120830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74F2F8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2B28065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925946C" w14:textId="77777777" w:rsidR="00B93813" w:rsidRPr="00B93813" w:rsidRDefault="00B93813" w:rsidP="00B93813">
            <w:pPr>
              <w:suppressAutoHyphens w:val="0"/>
              <w:jc w:val="right"/>
              <w:rPr>
                <w:color w:val="000000"/>
                <w:lang w:eastAsia="ru-RU"/>
              </w:rPr>
            </w:pPr>
            <w:r w:rsidRPr="00B93813">
              <w:rPr>
                <w:color w:val="000000"/>
                <w:lang w:eastAsia="ru-RU"/>
              </w:rPr>
              <w:t>305</w:t>
            </w:r>
          </w:p>
        </w:tc>
        <w:tc>
          <w:tcPr>
            <w:tcW w:w="6637" w:type="dxa"/>
            <w:tcBorders>
              <w:top w:val="nil"/>
              <w:left w:val="nil"/>
              <w:bottom w:val="single" w:sz="8" w:space="0" w:color="auto"/>
              <w:right w:val="single" w:sz="8" w:space="0" w:color="auto"/>
            </w:tcBorders>
            <w:noWrap/>
            <w:vAlign w:val="center"/>
            <w:hideMark/>
          </w:tcPr>
          <w:p w14:paraId="21BBBBD8"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поясничного отдела позвоночника</w:t>
            </w:r>
          </w:p>
        </w:tc>
        <w:tc>
          <w:tcPr>
            <w:tcW w:w="1813" w:type="dxa"/>
            <w:tcBorders>
              <w:top w:val="nil"/>
              <w:left w:val="nil"/>
              <w:bottom w:val="single" w:sz="8" w:space="0" w:color="auto"/>
              <w:right w:val="single" w:sz="8" w:space="0" w:color="auto"/>
            </w:tcBorders>
            <w:noWrap/>
            <w:vAlign w:val="center"/>
            <w:hideMark/>
          </w:tcPr>
          <w:p w14:paraId="3A22015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59974F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4F534FD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987E157" w14:textId="77777777" w:rsidR="00B93813" w:rsidRPr="00B93813" w:rsidRDefault="00B93813" w:rsidP="00B93813">
            <w:pPr>
              <w:suppressAutoHyphens w:val="0"/>
              <w:jc w:val="right"/>
              <w:rPr>
                <w:color w:val="000000"/>
                <w:lang w:eastAsia="ru-RU"/>
              </w:rPr>
            </w:pPr>
            <w:r w:rsidRPr="00B93813">
              <w:rPr>
                <w:color w:val="000000"/>
                <w:lang w:eastAsia="ru-RU"/>
              </w:rPr>
              <w:t>306</w:t>
            </w:r>
          </w:p>
        </w:tc>
        <w:tc>
          <w:tcPr>
            <w:tcW w:w="6637" w:type="dxa"/>
            <w:tcBorders>
              <w:top w:val="nil"/>
              <w:left w:val="nil"/>
              <w:bottom w:val="single" w:sz="8" w:space="0" w:color="auto"/>
              <w:right w:val="single" w:sz="8" w:space="0" w:color="auto"/>
            </w:tcBorders>
            <w:noWrap/>
            <w:vAlign w:val="center"/>
            <w:hideMark/>
          </w:tcPr>
          <w:p w14:paraId="2CDCA71D" w14:textId="77777777" w:rsidR="00B93813" w:rsidRPr="00B93813" w:rsidRDefault="00B93813" w:rsidP="00B93813">
            <w:pPr>
              <w:suppressAutoHyphens w:val="0"/>
              <w:rPr>
                <w:color w:val="000000"/>
                <w:lang w:eastAsia="ru-RU"/>
              </w:rPr>
            </w:pPr>
            <w:r w:rsidRPr="00B93813">
              <w:rPr>
                <w:color w:val="000000"/>
                <w:lang w:eastAsia="ru-RU"/>
              </w:rPr>
              <w:t xml:space="preserve">Компьютерная томография копчика и крестца, </w:t>
            </w:r>
            <w:proofErr w:type="spellStart"/>
            <w:r w:rsidRPr="00B93813">
              <w:rPr>
                <w:color w:val="000000"/>
                <w:lang w:eastAsia="ru-RU"/>
              </w:rPr>
              <w:t>илеосакральных</w:t>
            </w:r>
            <w:proofErr w:type="spellEnd"/>
            <w:r w:rsidRPr="00B93813">
              <w:rPr>
                <w:color w:val="000000"/>
                <w:lang w:eastAsia="ru-RU"/>
              </w:rPr>
              <w:t xml:space="preserve"> сочленений</w:t>
            </w:r>
          </w:p>
        </w:tc>
        <w:tc>
          <w:tcPr>
            <w:tcW w:w="1813" w:type="dxa"/>
            <w:tcBorders>
              <w:top w:val="nil"/>
              <w:left w:val="nil"/>
              <w:bottom w:val="single" w:sz="8" w:space="0" w:color="auto"/>
              <w:right w:val="single" w:sz="8" w:space="0" w:color="auto"/>
            </w:tcBorders>
            <w:noWrap/>
            <w:vAlign w:val="center"/>
            <w:hideMark/>
          </w:tcPr>
          <w:p w14:paraId="2803DB9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70B80A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5A19C02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A2C099C"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307</w:t>
            </w:r>
          </w:p>
        </w:tc>
        <w:tc>
          <w:tcPr>
            <w:tcW w:w="6637" w:type="dxa"/>
            <w:tcBorders>
              <w:top w:val="nil"/>
              <w:left w:val="nil"/>
              <w:bottom w:val="single" w:sz="8" w:space="0" w:color="auto"/>
              <w:right w:val="single" w:sz="8" w:space="0" w:color="auto"/>
            </w:tcBorders>
            <w:noWrap/>
            <w:vAlign w:val="center"/>
            <w:hideMark/>
          </w:tcPr>
          <w:p w14:paraId="16797938"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органов грудной клетки и средостения</w:t>
            </w:r>
          </w:p>
        </w:tc>
        <w:tc>
          <w:tcPr>
            <w:tcW w:w="1813" w:type="dxa"/>
            <w:tcBorders>
              <w:top w:val="nil"/>
              <w:left w:val="nil"/>
              <w:bottom w:val="single" w:sz="8" w:space="0" w:color="auto"/>
              <w:right w:val="single" w:sz="8" w:space="0" w:color="auto"/>
            </w:tcBorders>
            <w:noWrap/>
            <w:vAlign w:val="center"/>
            <w:hideMark/>
          </w:tcPr>
          <w:p w14:paraId="4D2C212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0FFA2E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471A16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8EC72A7" w14:textId="77777777" w:rsidR="00B93813" w:rsidRPr="00B93813" w:rsidRDefault="00B93813" w:rsidP="00B93813">
            <w:pPr>
              <w:suppressAutoHyphens w:val="0"/>
              <w:jc w:val="right"/>
              <w:rPr>
                <w:color w:val="000000"/>
                <w:lang w:eastAsia="ru-RU"/>
              </w:rPr>
            </w:pPr>
            <w:r w:rsidRPr="00B93813">
              <w:rPr>
                <w:color w:val="000000"/>
                <w:lang w:eastAsia="ru-RU"/>
              </w:rPr>
              <w:t>308</w:t>
            </w:r>
          </w:p>
        </w:tc>
        <w:tc>
          <w:tcPr>
            <w:tcW w:w="6637" w:type="dxa"/>
            <w:tcBorders>
              <w:top w:val="nil"/>
              <w:left w:val="nil"/>
              <w:bottom w:val="single" w:sz="8" w:space="0" w:color="auto"/>
              <w:right w:val="single" w:sz="8" w:space="0" w:color="auto"/>
            </w:tcBorders>
            <w:noWrap/>
            <w:vAlign w:val="center"/>
            <w:hideMark/>
          </w:tcPr>
          <w:p w14:paraId="11F74125" w14:textId="77777777" w:rsidR="00B93813" w:rsidRPr="00B93813" w:rsidRDefault="00B93813" w:rsidP="00B93813">
            <w:pPr>
              <w:suppressAutoHyphens w:val="0"/>
              <w:rPr>
                <w:color w:val="000000"/>
                <w:lang w:eastAsia="ru-RU"/>
              </w:rPr>
            </w:pPr>
            <w:r w:rsidRPr="00B93813">
              <w:rPr>
                <w:color w:val="000000"/>
                <w:lang w:eastAsia="ru-RU"/>
              </w:rPr>
              <w:t xml:space="preserve">Компьютерная томография органов брюшной полости и забрюшинного пространства (печень, желчный пузырь, селезенка, </w:t>
            </w:r>
            <w:proofErr w:type="spellStart"/>
            <w:proofErr w:type="gramStart"/>
            <w:r w:rsidRPr="00B93813">
              <w:rPr>
                <w:color w:val="000000"/>
                <w:lang w:eastAsia="ru-RU"/>
              </w:rPr>
              <w:t>поджелуд.железа</w:t>
            </w:r>
            <w:proofErr w:type="spellEnd"/>
            <w:proofErr w:type="gramEnd"/>
            <w:r w:rsidRPr="00B93813">
              <w:rPr>
                <w:color w:val="000000"/>
                <w:lang w:eastAsia="ru-RU"/>
              </w:rPr>
              <w:t>)</w:t>
            </w:r>
          </w:p>
        </w:tc>
        <w:tc>
          <w:tcPr>
            <w:tcW w:w="1813" w:type="dxa"/>
            <w:tcBorders>
              <w:top w:val="nil"/>
              <w:left w:val="nil"/>
              <w:bottom w:val="single" w:sz="8" w:space="0" w:color="auto"/>
              <w:right w:val="single" w:sz="8" w:space="0" w:color="auto"/>
            </w:tcBorders>
            <w:noWrap/>
            <w:vAlign w:val="center"/>
            <w:hideMark/>
          </w:tcPr>
          <w:p w14:paraId="558ADF1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B9C529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21441B7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EE947B5" w14:textId="77777777" w:rsidR="00B93813" w:rsidRPr="00B93813" w:rsidRDefault="00B93813" w:rsidP="00B93813">
            <w:pPr>
              <w:suppressAutoHyphens w:val="0"/>
              <w:jc w:val="right"/>
              <w:rPr>
                <w:color w:val="000000"/>
                <w:lang w:eastAsia="ru-RU"/>
              </w:rPr>
            </w:pPr>
            <w:r w:rsidRPr="00B93813">
              <w:rPr>
                <w:color w:val="000000"/>
                <w:lang w:eastAsia="ru-RU"/>
              </w:rPr>
              <w:t>309</w:t>
            </w:r>
          </w:p>
        </w:tc>
        <w:tc>
          <w:tcPr>
            <w:tcW w:w="6637" w:type="dxa"/>
            <w:tcBorders>
              <w:top w:val="nil"/>
              <w:left w:val="nil"/>
              <w:bottom w:val="single" w:sz="8" w:space="0" w:color="auto"/>
              <w:right w:val="single" w:sz="8" w:space="0" w:color="auto"/>
            </w:tcBorders>
            <w:noWrap/>
            <w:vAlign w:val="center"/>
            <w:hideMark/>
          </w:tcPr>
          <w:p w14:paraId="6670BC0D"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органов малого таза</w:t>
            </w:r>
          </w:p>
        </w:tc>
        <w:tc>
          <w:tcPr>
            <w:tcW w:w="1813" w:type="dxa"/>
            <w:tcBorders>
              <w:top w:val="nil"/>
              <w:left w:val="nil"/>
              <w:bottom w:val="single" w:sz="8" w:space="0" w:color="auto"/>
              <w:right w:val="single" w:sz="8" w:space="0" w:color="auto"/>
            </w:tcBorders>
            <w:noWrap/>
            <w:vAlign w:val="center"/>
            <w:hideMark/>
          </w:tcPr>
          <w:p w14:paraId="0DEB1BA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F8FF8A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685332E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DE0EBA" w14:textId="77777777" w:rsidR="00B93813" w:rsidRPr="00B93813" w:rsidRDefault="00B93813" w:rsidP="00B93813">
            <w:pPr>
              <w:suppressAutoHyphens w:val="0"/>
              <w:jc w:val="right"/>
              <w:rPr>
                <w:color w:val="000000"/>
                <w:lang w:eastAsia="ru-RU"/>
              </w:rPr>
            </w:pPr>
            <w:r w:rsidRPr="00B93813">
              <w:rPr>
                <w:color w:val="000000"/>
                <w:lang w:eastAsia="ru-RU"/>
              </w:rPr>
              <w:t>310</w:t>
            </w:r>
          </w:p>
        </w:tc>
        <w:tc>
          <w:tcPr>
            <w:tcW w:w="6637" w:type="dxa"/>
            <w:tcBorders>
              <w:top w:val="nil"/>
              <w:left w:val="nil"/>
              <w:bottom w:val="single" w:sz="8" w:space="0" w:color="auto"/>
              <w:right w:val="single" w:sz="8" w:space="0" w:color="auto"/>
            </w:tcBorders>
            <w:noWrap/>
            <w:vAlign w:val="center"/>
            <w:hideMark/>
          </w:tcPr>
          <w:p w14:paraId="7DE7CA63"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мочевыводящей системы (почки, мочеточники, мочевой пузырь)</w:t>
            </w:r>
          </w:p>
        </w:tc>
        <w:tc>
          <w:tcPr>
            <w:tcW w:w="1813" w:type="dxa"/>
            <w:tcBorders>
              <w:top w:val="nil"/>
              <w:left w:val="nil"/>
              <w:bottom w:val="single" w:sz="8" w:space="0" w:color="auto"/>
              <w:right w:val="single" w:sz="8" w:space="0" w:color="auto"/>
            </w:tcBorders>
            <w:noWrap/>
            <w:vAlign w:val="center"/>
            <w:hideMark/>
          </w:tcPr>
          <w:p w14:paraId="404C297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4E034B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211A692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AD5EE96" w14:textId="77777777" w:rsidR="00B93813" w:rsidRPr="00B93813" w:rsidRDefault="00B93813" w:rsidP="00B93813">
            <w:pPr>
              <w:suppressAutoHyphens w:val="0"/>
              <w:jc w:val="right"/>
              <w:rPr>
                <w:color w:val="000000"/>
                <w:lang w:eastAsia="ru-RU"/>
              </w:rPr>
            </w:pPr>
            <w:r w:rsidRPr="00B93813">
              <w:rPr>
                <w:color w:val="000000"/>
                <w:lang w:eastAsia="ru-RU"/>
              </w:rPr>
              <w:t>311</w:t>
            </w:r>
          </w:p>
        </w:tc>
        <w:tc>
          <w:tcPr>
            <w:tcW w:w="6637" w:type="dxa"/>
            <w:tcBorders>
              <w:top w:val="nil"/>
              <w:left w:val="nil"/>
              <w:bottom w:val="single" w:sz="8" w:space="0" w:color="auto"/>
              <w:right w:val="single" w:sz="8" w:space="0" w:color="auto"/>
            </w:tcBorders>
            <w:noWrap/>
            <w:vAlign w:val="center"/>
            <w:hideMark/>
          </w:tcPr>
          <w:p w14:paraId="5C2EE2AE"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плечевого сустава</w:t>
            </w:r>
          </w:p>
        </w:tc>
        <w:tc>
          <w:tcPr>
            <w:tcW w:w="1813" w:type="dxa"/>
            <w:tcBorders>
              <w:top w:val="nil"/>
              <w:left w:val="nil"/>
              <w:bottom w:val="single" w:sz="8" w:space="0" w:color="auto"/>
              <w:right w:val="single" w:sz="8" w:space="0" w:color="auto"/>
            </w:tcBorders>
            <w:noWrap/>
            <w:vAlign w:val="center"/>
            <w:hideMark/>
          </w:tcPr>
          <w:p w14:paraId="0DBB268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FC1991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72AC782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411C05" w14:textId="77777777" w:rsidR="00B93813" w:rsidRPr="00B93813" w:rsidRDefault="00B93813" w:rsidP="00B93813">
            <w:pPr>
              <w:suppressAutoHyphens w:val="0"/>
              <w:jc w:val="right"/>
              <w:rPr>
                <w:color w:val="000000"/>
                <w:lang w:eastAsia="ru-RU"/>
              </w:rPr>
            </w:pPr>
            <w:r w:rsidRPr="00B93813">
              <w:rPr>
                <w:color w:val="000000"/>
                <w:lang w:eastAsia="ru-RU"/>
              </w:rPr>
              <w:t>312</w:t>
            </w:r>
          </w:p>
        </w:tc>
        <w:tc>
          <w:tcPr>
            <w:tcW w:w="6637" w:type="dxa"/>
            <w:tcBorders>
              <w:top w:val="nil"/>
              <w:left w:val="nil"/>
              <w:bottom w:val="single" w:sz="8" w:space="0" w:color="auto"/>
              <w:right w:val="single" w:sz="8" w:space="0" w:color="auto"/>
            </w:tcBorders>
            <w:noWrap/>
            <w:vAlign w:val="center"/>
            <w:hideMark/>
          </w:tcPr>
          <w:p w14:paraId="15DCA24B" w14:textId="21EB8683" w:rsidR="00B93813" w:rsidRPr="00B93813" w:rsidRDefault="00B93813" w:rsidP="00B93813">
            <w:pPr>
              <w:suppressAutoHyphens w:val="0"/>
              <w:rPr>
                <w:color w:val="000000"/>
                <w:lang w:eastAsia="ru-RU"/>
              </w:rPr>
            </w:pPr>
            <w:r w:rsidRPr="00B93813">
              <w:rPr>
                <w:color w:val="000000"/>
                <w:lang w:eastAsia="ru-RU"/>
              </w:rPr>
              <w:t xml:space="preserve">Компьютерная </w:t>
            </w:r>
            <w:r w:rsidRPr="00B93813">
              <w:rPr>
                <w:color w:val="000000"/>
                <w:lang w:eastAsia="ru-RU"/>
              </w:rPr>
              <w:t>томография предплечья</w:t>
            </w:r>
          </w:p>
        </w:tc>
        <w:tc>
          <w:tcPr>
            <w:tcW w:w="1813" w:type="dxa"/>
            <w:tcBorders>
              <w:top w:val="nil"/>
              <w:left w:val="nil"/>
              <w:bottom w:val="single" w:sz="8" w:space="0" w:color="auto"/>
              <w:right w:val="single" w:sz="8" w:space="0" w:color="auto"/>
            </w:tcBorders>
            <w:noWrap/>
            <w:vAlign w:val="center"/>
            <w:hideMark/>
          </w:tcPr>
          <w:p w14:paraId="4C4ACCB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C9D896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1C1572B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8B2EB0" w14:textId="77777777" w:rsidR="00B93813" w:rsidRPr="00B93813" w:rsidRDefault="00B93813" w:rsidP="00B93813">
            <w:pPr>
              <w:suppressAutoHyphens w:val="0"/>
              <w:jc w:val="right"/>
              <w:rPr>
                <w:color w:val="000000"/>
                <w:lang w:eastAsia="ru-RU"/>
              </w:rPr>
            </w:pPr>
            <w:r w:rsidRPr="00B93813">
              <w:rPr>
                <w:color w:val="000000"/>
                <w:lang w:eastAsia="ru-RU"/>
              </w:rPr>
              <w:t>313</w:t>
            </w:r>
          </w:p>
        </w:tc>
        <w:tc>
          <w:tcPr>
            <w:tcW w:w="6637" w:type="dxa"/>
            <w:tcBorders>
              <w:top w:val="nil"/>
              <w:left w:val="nil"/>
              <w:bottom w:val="single" w:sz="8" w:space="0" w:color="auto"/>
              <w:right w:val="single" w:sz="8" w:space="0" w:color="auto"/>
            </w:tcBorders>
            <w:noWrap/>
            <w:vAlign w:val="center"/>
            <w:hideMark/>
          </w:tcPr>
          <w:p w14:paraId="3F8AF5C5"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локтевого сустава</w:t>
            </w:r>
          </w:p>
        </w:tc>
        <w:tc>
          <w:tcPr>
            <w:tcW w:w="1813" w:type="dxa"/>
            <w:tcBorders>
              <w:top w:val="nil"/>
              <w:left w:val="nil"/>
              <w:bottom w:val="single" w:sz="8" w:space="0" w:color="auto"/>
              <w:right w:val="single" w:sz="8" w:space="0" w:color="auto"/>
            </w:tcBorders>
            <w:noWrap/>
            <w:vAlign w:val="center"/>
            <w:hideMark/>
          </w:tcPr>
          <w:p w14:paraId="51036C9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B6AD26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D7F1C3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DE6EAE" w14:textId="77777777" w:rsidR="00B93813" w:rsidRPr="00B93813" w:rsidRDefault="00B93813" w:rsidP="00B93813">
            <w:pPr>
              <w:suppressAutoHyphens w:val="0"/>
              <w:jc w:val="right"/>
              <w:rPr>
                <w:color w:val="000000"/>
                <w:lang w:eastAsia="ru-RU"/>
              </w:rPr>
            </w:pPr>
            <w:r w:rsidRPr="00B93813">
              <w:rPr>
                <w:color w:val="000000"/>
                <w:lang w:eastAsia="ru-RU"/>
              </w:rPr>
              <w:t>314</w:t>
            </w:r>
          </w:p>
        </w:tc>
        <w:tc>
          <w:tcPr>
            <w:tcW w:w="6637" w:type="dxa"/>
            <w:tcBorders>
              <w:top w:val="nil"/>
              <w:left w:val="nil"/>
              <w:bottom w:val="single" w:sz="8" w:space="0" w:color="auto"/>
              <w:right w:val="single" w:sz="8" w:space="0" w:color="auto"/>
            </w:tcBorders>
            <w:noWrap/>
            <w:vAlign w:val="center"/>
            <w:hideMark/>
          </w:tcPr>
          <w:p w14:paraId="5948FCC0" w14:textId="454E3AE9" w:rsidR="00B93813" w:rsidRPr="00B93813" w:rsidRDefault="00B93813" w:rsidP="00B93813">
            <w:pPr>
              <w:suppressAutoHyphens w:val="0"/>
              <w:rPr>
                <w:color w:val="000000"/>
                <w:lang w:eastAsia="ru-RU"/>
              </w:rPr>
            </w:pPr>
            <w:r w:rsidRPr="00B93813">
              <w:rPr>
                <w:color w:val="000000"/>
                <w:lang w:eastAsia="ru-RU"/>
              </w:rPr>
              <w:t xml:space="preserve">Компьютерная </w:t>
            </w:r>
            <w:r w:rsidRPr="00B93813">
              <w:rPr>
                <w:color w:val="000000"/>
                <w:lang w:eastAsia="ru-RU"/>
              </w:rPr>
              <w:t>томография лучезапястного</w:t>
            </w:r>
            <w:r w:rsidRPr="00B93813">
              <w:rPr>
                <w:color w:val="000000"/>
                <w:lang w:eastAsia="ru-RU"/>
              </w:rPr>
              <w:t xml:space="preserve"> сустава</w:t>
            </w:r>
          </w:p>
        </w:tc>
        <w:tc>
          <w:tcPr>
            <w:tcW w:w="1813" w:type="dxa"/>
            <w:tcBorders>
              <w:top w:val="nil"/>
              <w:left w:val="nil"/>
              <w:bottom w:val="single" w:sz="8" w:space="0" w:color="auto"/>
              <w:right w:val="single" w:sz="8" w:space="0" w:color="auto"/>
            </w:tcBorders>
            <w:noWrap/>
            <w:vAlign w:val="center"/>
            <w:hideMark/>
          </w:tcPr>
          <w:p w14:paraId="60152F2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7C00B5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5190C61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691748" w14:textId="77777777" w:rsidR="00B93813" w:rsidRPr="00B93813" w:rsidRDefault="00B93813" w:rsidP="00B93813">
            <w:pPr>
              <w:suppressAutoHyphens w:val="0"/>
              <w:jc w:val="right"/>
              <w:rPr>
                <w:color w:val="000000"/>
                <w:lang w:eastAsia="ru-RU"/>
              </w:rPr>
            </w:pPr>
            <w:r w:rsidRPr="00B93813">
              <w:rPr>
                <w:color w:val="000000"/>
                <w:lang w:eastAsia="ru-RU"/>
              </w:rPr>
              <w:t>315</w:t>
            </w:r>
          </w:p>
        </w:tc>
        <w:tc>
          <w:tcPr>
            <w:tcW w:w="6637" w:type="dxa"/>
            <w:tcBorders>
              <w:top w:val="nil"/>
              <w:left w:val="nil"/>
              <w:bottom w:val="single" w:sz="8" w:space="0" w:color="auto"/>
              <w:right w:val="single" w:sz="8" w:space="0" w:color="auto"/>
            </w:tcBorders>
            <w:noWrap/>
            <w:vAlign w:val="center"/>
            <w:hideMark/>
          </w:tcPr>
          <w:p w14:paraId="3AAF07B0"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тазобедренных суставов</w:t>
            </w:r>
          </w:p>
        </w:tc>
        <w:tc>
          <w:tcPr>
            <w:tcW w:w="1813" w:type="dxa"/>
            <w:tcBorders>
              <w:top w:val="nil"/>
              <w:left w:val="nil"/>
              <w:bottom w:val="single" w:sz="8" w:space="0" w:color="auto"/>
              <w:right w:val="single" w:sz="8" w:space="0" w:color="auto"/>
            </w:tcBorders>
            <w:noWrap/>
            <w:vAlign w:val="center"/>
            <w:hideMark/>
          </w:tcPr>
          <w:p w14:paraId="67C6BF4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EA6016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EFF6B5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0CACB0" w14:textId="77777777" w:rsidR="00B93813" w:rsidRPr="00B93813" w:rsidRDefault="00B93813" w:rsidP="00B93813">
            <w:pPr>
              <w:suppressAutoHyphens w:val="0"/>
              <w:jc w:val="right"/>
              <w:rPr>
                <w:color w:val="000000"/>
                <w:lang w:eastAsia="ru-RU"/>
              </w:rPr>
            </w:pPr>
            <w:r w:rsidRPr="00B93813">
              <w:rPr>
                <w:color w:val="000000"/>
                <w:lang w:eastAsia="ru-RU"/>
              </w:rPr>
              <w:t>316</w:t>
            </w:r>
          </w:p>
        </w:tc>
        <w:tc>
          <w:tcPr>
            <w:tcW w:w="6637" w:type="dxa"/>
            <w:tcBorders>
              <w:top w:val="nil"/>
              <w:left w:val="nil"/>
              <w:bottom w:val="single" w:sz="8" w:space="0" w:color="auto"/>
              <w:right w:val="single" w:sz="8" w:space="0" w:color="auto"/>
            </w:tcBorders>
            <w:noWrap/>
            <w:vAlign w:val="center"/>
            <w:hideMark/>
          </w:tcPr>
          <w:p w14:paraId="13499C3B"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бедренной кости</w:t>
            </w:r>
          </w:p>
        </w:tc>
        <w:tc>
          <w:tcPr>
            <w:tcW w:w="1813" w:type="dxa"/>
            <w:tcBorders>
              <w:top w:val="nil"/>
              <w:left w:val="nil"/>
              <w:bottom w:val="single" w:sz="8" w:space="0" w:color="auto"/>
              <w:right w:val="single" w:sz="8" w:space="0" w:color="auto"/>
            </w:tcBorders>
            <w:noWrap/>
            <w:vAlign w:val="center"/>
            <w:hideMark/>
          </w:tcPr>
          <w:p w14:paraId="09FB311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496246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6802F4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7C5E655" w14:textId="77777777" w:rsidR="00B93813" w:rsidRPr="00B93813" w:rsidRDefault="00B93813" w:rsidP="00B93813">
            <w:pPr>
              <w:suppressAutoHyphens w:val="0"/>
              <w:jc w:val="right"/>
              <w:rPr>
                <w:color w:val="000000"/>
                <w:lang w:eastAsia="ru-RU"/>
              </w:rPr>
            </w:pPr>
            <w:r w:rsidRPr="00B93813">
              <w:rPr>
                <w:color w:val="000000"/>
                <w:lang w:eastAsia="ru-RU"/>
              </w:rPr>
              <w:t>317</w:t>
            </w:r>
          </w:p>
        </w:tc>
        <w:tc>
          <w:tcPr>
            <w:tcW w:w="6637" w:type="dxa"/>
            <w:tcBorders>
              <w:top w:val="nil"/>
              <w:left w:val="nil"/>
              <w:bottom w:val="single" w:sz="8" w:space="0" w:color="auto"/>
              <w:right w:val="single" w:sz="8" w:space="0" w:color="auto"/>
            </w:tcBorders>
            <w:noWrap/>
            <w:vAlign w:val="center"/>
            <w:hideMark/>
          </w:tcPr>
          <w:p w14:paraId="7E224323"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коленного сустава</w:t>
            </w:r>
          </w:p>
        </w:tc>
        <w:tc>
          <w:tcPr>
            <w:tcW w:w="1813" w:type="dxa"/>
            <w:tcBorders>
              <w:top w:val="nil"/>
              <w:left w:val="nil"/>
              <w:bottom w:val="single" w:sz="8" w:space="0" w:color="auto"/>
              <w:right w:val="single" w:sz="8" w:space="0" w:color="auto"/>
            </w:tcBorders>
            <w:noWrap/>
            <w:vAlign w:val="center"/>
            <w:hideMark/>
          </w:tcPr>
          <w:p w14:paraId="0376841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4B608E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627CCF1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A29AD2" w14:textId="77777777" w:rsidR="00B93813" w:rsidRPr="00B93813" w:rsidRDefault="00B93813" w:rsidP="00B93813">
            <w:pPr>
              <w:suppressAutoHyphens w:val="0"/>
              <w:jc w:val="right"/>
              <w:rPr>
                <w:color w:val="000000"/>
                <w:lang w:eastAsia="ru-RU"/>
              </w:rPr>
            </w:pPr>
            <w:r w:rsidRPr="00B93813">
              <w:rPr>
                <w:color w:val="000000"/>
                <w:lang w:eastAsia="ru-RU"/>
              </w:rPr>
              <w:t>318</w:t>
            </w:r>
          </w:p>
        </w:tc>
        <w:tc>
          <w:tcPr>
            <w:tcW w:w="6637" w:type="dxa"/>
            <w:tcBorders>
              <w:top w:val="nil"/>
              <w:left w:val="nil"/>
              <w:bottom w:val="single" w:sz="8" w:space="0" w:color="auto"/>
              <w:right w:val="single" w:sz="8" w:space="0" w:color="auto"/>
            </w:tcBorders>
            <w:noWrap/>
            <w:vAlign w:val="center"/>
            <w:hideMark/>
          </w:tcPr>
          <w:p w14:paraId="3F1A56EF"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голеностопного сустава</w:t>
            </w:r>
          </w:p>
        </w:tc>
        <w:tc>
          <w:tcPr>
            <w:tcW w:w="1813" w:type="dxa"/>
            <w:tcBorders>
              <w:top w:val="nil"/>
              <w:left w:val="nil"/>
              <w:bottom w:val="single" w:sz="8" w:space="0" w:color="auto"/>
              <w:right w:val="single" w:sz="8" w:space="0" w:color="auto"/>
            </w:tcBorders>
            <w:noWrap/>
            <w:vAlign w:val="center"/>
            <w:hideMark/>
          </w:tcPr>
          <w:p w14:paraId="7085F75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E6EFA1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7F85A41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920BE67" w14:textId="77777777" w:rsidR="00B93813" w:rsidRPr="00B93813" w:rsidRDefault="00B93813" w:rsidP="00B93813">
            <w:pPr>
              <w:suppressAutoHyphens w:val="0"/>
              <w:jc w:val="right"/>
              <w:rPr>
                <w:color w:val="000000"/>
                <w:lang w:eastAsia="ru-RU"/>
              </w:rPr>
            </w:pPr>
            <w:r w:rsidRPr="00B93813">
              <w:rPr>
                <w:color w:val="000000"/>
                <w:lang w:eastAsia="ru-RU"/>
              </w:rPr>
              <w:t>319</w:t>
            </w:r>
          </w:p>
        </w:tc>
        <w:tc>
          <w:tcPr>
            <w:tcW w:w="6637" w:type="dxa"/>
            <w:tcBorders>
              <w:top w:val="nil"/>
              <w:left w:val="nil"/>
              <w:bottom w:val="single" w:sz="8" w:space="0" w:color="auto"/>
              <w:right w:val="single" w:sz="8" w:space="0" w:color="auto"/>
            </w:tcBorders>
            <w:noWrap/>
            <w:vAlign w:val="center"/>
            <w:hideMark/>
          </w:tcPr>
          <w:p w14:paraId="28355F98"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стопы, кисти</w:t>
            </w:r>
          </w:p>
        </w:tc>
        <w:tc>
          <w:tcPr>
            <w:tcW w:w="1813" w:type="dxa"/>
            <w:tcBorders>
              <w:top w:val="nil"/>
              <w:left w:val="nil"/>
              <w:bottom w:val="single" w:sz="8" w:space="0" w:color="auto"/>
              <w:right w:val="single" w:sz="8" w:space="0" w:color="auto"/>
            </w:tcBorders>
            <w:noWrap/>
            <w:vAlign w:val="center"/>
            <w:hideMark/>
          </w:tcPr>
          <w:p w14:paraId="22A10C7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767ADD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0CB4D2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4F4F806" w14:textId="77777777" w:rsidR="00B93813" w:rsidRPr="00B93813" w:rsidRDefault="00B93813" w:rsidP="00B93813">
            <w:pPr>
              <w:suppressAutoHyphens w:val="0"/>
              <w:jc w:val="right"/>
              <w:rPr>
                <w:color w:val="000000"/>
                <w:lang w:eastAsia="ru-RU"/>
              </w:rPr>
            </w:pPr>
            <w:r w:rsidRPr="00B93813">
              <w:rPr>
                <w:color w:val="000000"/>
                <w:lang w:eastAsia="ru-RU"/>
              </w:rPr>
              <w:t>320</w:t>
            </w:r>
          </w:p>
        </w:tc>
        <w:tc>
          <w:tcPr>
            <w:tcW w:w="6637" w:type="dxa"/>
            <w:tcBorders>
              <w:top w:val="nil"/>
              <w:left w:val="nil"/>
              <w:bottom w:val="single" w:sz="8" w:space="0" w:color="auto"/>
              <w:right w:val="single" w:sz="8" w:space="0" w:color="auto"/>
            </w:tcBorders>
            <w:noWrap/>
            <w:vAlign w:val="center"/>
            <w:hideMark/>
          </w:tcPr>
          <w:p w14:paraId="04DBC6CA"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костей</w:t>
            </w:r>
          </w:p>
        </w:tc>
        <w:tc>
          <w:tcPr>
            <w:tcW w:w="1813" w:type="dxa"/>
            <w:tcBorders>
              <w:top w:val="nil"/>
              <w:left w:val="nil"/>
              <w:bottom w:val="single" w:sz="8" w:space="0" w:color="auto"/>
              <w:right w:val="single" w:sz="8" w:space="0" w:color="auto"/>
            </w:tcBorders>
            <w:noWrap/>
            <w:vAlign w:val="center"/>
            <w:hideMark/>
          </w:tcPr>
          <w:p w14:paraId="7E65E73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664B6F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3375B34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25B0EC9" w14:textId="77777777" w:rsidR="00B93813" w:rsidRPr="00B93813" w:rsidRDefault="00B93813" w:rsidP="00B93813">
            <w:pPr>
              <w:suppressAutoHyphens w:val="0"/>
              <w:jc w:val="right"/>
              <w:rPr>
                <w:color w:val="000000"/>
                <w:lang w:eastAsia="ru-RU"/>
              </w:rPr>
            </w:pPr>
            <w:r w:rsidRPr="00B93813">
              <w:rPr>
                <w:color w:val="000000"/>
                <w:lang w:eastAsia="ru-RU"/>
              </w:rPr>
              <w:t>321</w:t>
            </w:r>
          </w:p>
        </w:tc>
        <w:tc>
          <w:tcPr>
            <w:tcW w:w="6637" w:type="dxa"/>
            <w:tcBorders>
              <w:top w:val="nil"/>
              <w:left w:val="nil"/>
              <w:bottom w:val="single" w:sz="8" w:space="0" w:color="auto"/>
              <w:right w:val="single" w:sz="8" w:space="0" w:color="auto"/>
            </w:tcBorders>
            <w:noWrap/>
            <w:vAlign w:val="center"/>
            <w:hideMark/>
          </w:tcPr>
          <w:p w14:paraId="4A52EB0B"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мягких тканей шеи, гортани и щитовидной железы</w:t>
            </w:r>
          </w:p>
        </w:tc>
        <w:tc>
          <w:tcPr>
            <w:tcW w:w="1813" w:type="dxa"/>
            <w:tcBorders>
              <w:top w:val="nil"/>
              <w:left w:val="nil"/>
              <w:bottom w:val="single" w:sz="8" w:space="0" w:color="auto"/>
              <w:right w:val="single" w:sz="8" w:space="0" w:color="auto"/>
            </w:tcBorders>
            <w:noWrap/>
            <w:vAlign w:val="center"/>
            <w:hideMark/>
          </w:tcPr>
          <w:p w14:paraId="6A0FE8E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F6727F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1CD4509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56AB42E" w14:textId="77777777" w:rsidR="00B93813" w:rsidRPr="00B93813" w:rsidRDefault="00B93813" w:rsidP="00B93813">
            <w:pPr>
              <w:suppressAutoHyphens w:val="0"/>
              <w:jc w:val="right"/>
              <w:rPr>
                <w:color w:val="000000"/>
                <w:lang w:eastAsia="ru-RU"/>
              </w:rPr>
            </w:pPr>
            <w:r w:rsidRPr="00B93813">
              <w:rPr>
                <w:color w:val="000000"/>
                <w:lang w:eastAsia="ru-RU"/>
              </w:rPr>
              <w:t>322</w:t>
            </w:r>
          </w:p>
        </w:tc>
        <w:tc>
          <w:tcPr>
            <w:tcW w:w="6637" w:type="dxa"/>
            <w:tcBorders>
              <w:top w:val="nil"/>
              <w:left w:val="nil"/>
              <w:bottom w:val="single" w:sz="8" w:space="0" w:color="auto"/>
              <w:right w:val="single" w:sz="8" w:space="0" w:color="auto"/>
            </w:tcBorders>
            <w:noWrap/>
            <w:vAlign w:val="center"/>
            <w:hideMark/>
          </w:tcPr>
          <w:p w14:paraId="298F344F"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мягких тканей</w:t>
            </w:r>
          </w:p>
        </w:tc>
        <w:tc>
          <w:tcPr>
            <w:tcW w:w="1813" w:type="dxa"/>
            <w:tcBorders>
              <w:top w:val="nil"/>
              <w:left w:val="nil"/>
              <w:bottom w:val="single" w:sz="8" w:space="0" w:color="auto"/>
              <w:right w:val="single" w:sz="8" w:space="0" w:color="auto"/>
            </w:tcBorders>
            <w:noWrap/>
            <w:vAlign w:val="center"/>
            <w:hideMark/>
          </w:tcPr>
          <w:p w14:paraId="75D68E3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31BCEA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0B08BB0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8236102" w14:textId="77777777" w:rsidR="00B93813" w:rsidRPr="00B93813" w:rsidRDefault="00B93813" w:rsidP="00B93813">
            <w:pPr>
              <w:suppressAutoHyphens w:val="0"/>
              <w:jc w:val="right"/>
              <w:rPr>
                <w:color w:val="000000"/>
                <w:lang w:eastAsia="ru-RU"/>
              </w:rPr>
            </w:pPr>
            <w:r w:rsidRPr="00B93813">
              <w:rPr>
                <w:color w:val="000000"/>
                <w:lang w:eastAsia="ru-RU"/>
              </w:rPr>
              <w:t>323</w:t>
            </w:r>
          </w:p>
        </w:tc>
        <w:tc>
          <w:tcPr>
            <w:tcW w:w="6637" w:type="dxa"/>
            <w:tcBorders>
              <w:top w:val="nil"/>
              <w:left w:val="nil"/>
              <w:bottom w:val="single" w:sz="8" w:space="0" w:color="auto"/>
              <w:right w:val="single" w:sz="8" w:space="0" w:color="auto"/>
            </w:tcBorders>
            <w:noWrap/>
            <w:vAlign w:val="center"/>
            <w:hideMark/>
          </w:tcPr>
          <w:p w14:paraId="204D4226"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3Д зубочелюстной системы</w:t>
            </w:r>
          </w:p>
        </w:tc>
        <w:tc>
          <w:tcPr>
            <w:tcW w:w="1813" w:type="dxa"/>
            <w:tcBorders>
              <w:top w:val="nil"/>
              <w:left w:val="nil"/>
              <w:bottom w:val="single" w:sz="8" w:space="0" w:color="auto"/>
              <w:right w:val="single" w:sz="8" w:space="0" w:color="auto"/>
            </w:tcBorders>
            <w:noWrap/>
            <w:vAlign w:val="center"/>
            <w:hideMark/>
          </w:tcPr>
          <w:p w14:paraId="4EEF7D0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49C4B7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23600</w:t>
            </w:r>
          </w:p>
        </w:tc>
      </w:tr>
      <w:tr w:rsidR="00B93813" w:rsidRPr="00B93813" w14:paraId="454C40A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8FAB881" w14:textId="77777777" w:rsidR="00B93813" w:rsidRPr="00B93813" w:rsidRDefault="00B93813" w:rsidP="00B93813">
            <w:pPr>
              <w:suppressAutoHyphens w:val="0"/>
              <w:jc w:val="right"/>
              <w:rPr>
                <w:color w:val="000000"/>
                <w:lang w:eastAsia="ru-RU"/>
              </w:rPr>
            </w:pPr>
            <w:r w:rsidRPr="00B93813">
              <w:rPr>
                <w:color w:val="000000"/>
                <w:lang w:eastAsia="ru-RU"/>
              </w:rPr>
              <w:t>324</w:t>
            </w:r>
          </w:p>
        </w:tc>
        <w:tc>
          <w:tcPr>
            <w:tcW w:w="6637" w:type="dxa"/>
            <w:tcBorders>
              <w:top w:val="nil"/>
              <w:left w:val="nil"/>
              <w:bottom w:val="single" w:sz="8" w:space="0" w:color="auto"/>
              <w:right w:val="single" w:sz="8" w:space="0" w:color="auto"/>
            </w:tcBorders>
            <w:noWrap/>
            <w:vAlign w:val="center"/>
            <w:hideMark/>
          </w:tcPr>
          <w:p w14:paraId="75850DF8" w14:textId="77777777" w:rsidR="00B93813" w:rsidRPr="00B93813" w:rsidRDefault="00B93813" w:rsidP="00B93813">
            <w:pPr>
              <w:suppressAutoHyphens w:val="0"/>
              <w:rPr>
                <w:color w:val="000000"/>
                <w:lang w:eastAsia="ru-RU"/>
              </w:rPr>
            </w:pPr>
            <w:r w:rsidRPr="00B93813">
              <w:rPr>
                <w:color w:val="000000"/>
                <w:lang w:eastAsia="ru-RU"/>
              </w:rPr>
              <w:t>Компьютерная томография исследуемой области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0C75CC8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E33D3A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52900</w:t>
            </w:r>
          </w:p>
        </w:tc>
      </w:tr>
      <w:tr w:rsidR="00B93813" w:rsidRPr="00B93813" w14:paraId="6B37AE2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9593856" w14:textId="77777777" w:rsidR="00B93813" w:rsidRPr="00B93813" w:rsidRDefault="00B93813" w:rsidP="00B93813">
            <w:pPr>
              <w:suppressAutoHyphens w:val="0"/>
              <w:jc w:val="right"/>
              <w:rPr>
                <w:color w:val="000000"/>
                <w:lang w:eastAsia="ru-RU"/>
              </w:rPr>
            </w:pPr>
            <w:r w:rsidRPr="00B93813">
              <w:rPr>
                <w:color w:val="000000"/>
                <w:lang w:eastAsia="ru-RU"/>
              </w:rPr>
              <w:t>325</w:t>
            </w:r>
          </w:p>
        </w:tc>
        <w:tc>
          <w:tcPr>
            <w:tcW w:w="6637" w:type="dxa"/>
            <w:tcBorders>
              <w:top w:val="nil"/>
              <w:left w:val="nil"/>
              <w:bottom w:val="single" w:sz="8" w:space="0" w:color="auto"/>
              <w:right w:val="single" w:sz="8" w:space="0" w:color="auto"/>
            </w:tcBorders>
            <w:noWrap/>
            <w:vAlign w:val="center"/>
            <w:hideMark/>
          </w:tcPr>
          <w:p w14:paraId="0ED303C7" w14:textId="77777777" w:rsidR="00B93813" w:rsidRPr="00B93813" w:rsidRDefault="00B93813" w:rsidP="00B93813">
            <w:pPr>
              <w:suppressAutoHyphens w:val="0"/>
              <w:rPr>
                <w:color w:val="000000"/>
                <w:lang w:eastAsia="ru-RU"/>
              </w:rPr>
            </w:pPr>
            <w:r w:rsidRPr="00B93813">
              <w:rPr>
                <w:color w:val="000000"/>
                <w:lang w:eastAsia="ru-RU"/>
              </w:rPr>
              <w:t xml:space="preserve">Компьютерная томография </w:t>
            </w:r>
            <w:proofErr w:type="spellStart"/>
            <w:r w:rsidRPr="00B93813">
              <w:rPr>
                <w:color w:val="000000"/>
                <w:lang w:eastAsia="ru-RU"/>
              </w:rPr>
              <w:t>болюсным</w:t>
            </w:r>
            <w:proofErr w:type="spellEnd"/>
            <w:r w:rsidRPr="00B93813">
              <w:rPr>
                <w:color w:val="000000"/>
                <w:lang w:eastAsia="ru-RU"/>
              </w:rPr>
              <w:t xml:space="preserve"> усилением исследуемой области с применением контрастного вещества</w:t>
            </w:r>
          </w:p>
        </w:tc>
        <w:tc>
          <w:tcPr>
            <w:tcW w:w="1813" w:type="dxa"/>
            <w:tcBorders>
              <w:top w:val="nil"/>
              <w:left w:val="nil"/>
              <w:bottom w:val="single" w:sz="8" w:space="0" w:color="auto"/>
              <w:right w:val="single" w:sz="8" w:space="0" w:color="auto"/>
            </w:tcBorders>
            <w:noWrap/>
            <w:vAlign w:val="center"/>
            <w:hideMark/>
          </w:tcPr>
          <w:p w14:paraId="5044962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2420E9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76300</w:t>
            </w:r>
          </w:p>
        </w:tc>
      </w:tr>
      <w:tr w:rsidR="00B93813" w:rsidRPr="00B93813" w14:paraId="47FB8AE8"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5221A1AE" w14:textId="77777777" w:rsidR="00B93813" w:rsidRPr="00B93813" w:rsidRDefault="00B93813" w:rsidP="00B93813">
            <w:pPr>
              <w:suppressAutoHyphens w:val="0"/>
              <w:jc w:val="right"/>
              <w:rPr>
                <w:color w:val="000000"/>
                <w:lang w:eastAsia="ru-RU"/>
              </w:rPr>
            </w:pPr>
            <w:r w:rsidRPr="00B93813">
              <w:rPr>
                <w:color w:val="000000"/>
                <w:lang w:eastAsia="ru-RU"/>
              </w:rPr>
              <w:t>326</w:t>
            </w:r>
          </w:p>
        </w:tc>
        <w:tc>
          <w:tcPr>
            <w:tcW w:w="6637" w:type="dxa"/>
            <w:tcBorders>
              <w:top w:val="nil"/>
              <w:left w:val="nil"/>
              <w:bottom w:val="nil"/>
              <w:right w:val="single" w:sz="8" w:space="0" w:color="auto"/>
            </w:tcBorders>
            <w:noWrap/>
            <w:vAlign w:val="center"/>
            <w:hideMark/>
          </w:tcPr>
          <w:p w14:paraId="6F446600" w14:textId="77777777" w:rsidR="00B93813" w:rsidRPr="00B93813" w:rsidRDefault="00B93813" w:rsidP="00B93813">
            <w:pPr>
              <w:suppressAutoHyphens w:val="0"/>
              <w:rPr>
                <w:color w:val="000000"/>
                <w:lang w:eastAsia="ru-RU"/>
              </w:rPr>
            </w:pPr>
            <w:r w:rsidRPr="00B93813">
              <w:rPr>
                <w:color w:val="000000"/>
                <w:lang w:eastAsia="ru-RU"/>
              </w:rPr>
              <w:t xml:space="preserve">Лечебно-диагностическая пункция под контролем </w:t>
            </w:r>
          </w:p>
        </w:tc>
        <w:tc>
          <w:tcPr>
            <w:tcW w:w="1813" w:type="dxa"/>
            <w:tcBorders>
              <w:top w:val="nil"/>
              <w:left w:val="nil"/>
              <w:bottom w:val="nil"/>
              <w:right w:val="single" w:sz="8" w:space="0" w:color="auto"/>
            </w:tcBorders>
            <w:noWrap/>
            <w:vAlign w:val="center"/>
            <w:hideMark/>
          </w:tcPr>
          <w:p w14:paraId="2E0A0D6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nil"/>
              <w:right w:val="single" w:sz="4" w:space="0" w:color="auto"/>
            </w:tcBorders>
            <w:noWrap/>
            <w:vAlign w:val="bottom"/>
            <w:hideMark/>
          </w:tcPr>
          <w:p w14:paraId="52B013F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67700</w:t>
            </w:r>
          </w:p>
        </w:tc>
      </w:tr>
      <w:tr w:rsidR="00B93813" w:rsidRPr="00B93813" w14:paraId="39D79218" w14:textId="77777777" w:rsidTr="00B93813">
        <w:trPr>
          <w:trHeight w:val="330"/>
        </w:trPr>
        <w:tc>
          <w:tcPr>
            <w:tcW w:w="10283" w:type="dxa"/>
            <w:gridSpan w:val="4"/>
            <w:tcBorders>
              <w:top w:val="single" w:sz="8" w:space="0" w:color="auto"/>
              <w:left w:val="single" w:sz="8" w:space="0" w:color="auto"/>
              <w:bottom w:val="single" w:sz="8" w:space="0" w:color="auto"/>
              <w:right w:val="single" w:sz="8" w:space="0" w:color="000000"/>
            </w:tcBorders>
            <w:noWrap/>
            <w:vAlign w:val="center"/>
            <w:hideMark/>
          </w:tcPr>
          <w:p w14:paraId="180CB063" w14:textId="0305EDC7" w:rsidR="00B93813" w:rsidRPr="00B93813" w:rsidRDefault="00B93813" w:rsidP="00B93813">
            <w:pPr>
              <w:suppressAutoHyphens w:val="0"/>
              <w:jc w:val="center"/>
              <w:rPr>
                <w:color w:val="000000"/>
                <w:lang w:eastAsia="ru-RU"/>
              </w:rPr>
            </w:pPr>
            <w:r w:rsidRPr="00B93813">
              <w:rPr>
                <w:color w:val="000000"/>
                <w:lang w:eastAsia="ru-RU"/>
              </w:rPr>
              <w:t>КАБИНЕТ УРОДИНАМИКИ</w:t>
            </w:r>
          </w:p>
        </w:tc>
      </w:tr>
      <w:tr w:rsidR="00B93813" w:rsidRPr="00B93813" w14:paraId="6E405AD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0C6B2D" w14:textId="77777777" w:rsidR="00B93813" w:rsidRPr="00B93813" w:rsidRDefault="00B93813" w:rsidP="00B93813">
            <w:pPr>
              <w:suppressAutoHyphens w:val="0"/>
              <w:jc w:val="right"/>
              <w:rPr>
                <w:color w:val="000000"/>
                <w:lang w:eastAsia="ru-RU"/>
              </w:rPr>
            </w:pPr>
            <w:r w:rsidRPr="00B93813">
              <w:rPr>
                <w:color w:val="000000"/>
                <w:lang w:eastAsia="ru-RU"/>
              </w:rPr>
              <w:t>327</w:t>
            </w:r>
          </w:p>
        </w:tc>
        <w:tc>
          <w:tcPr>
            <w:tcW w:w="6637" w:type="dxa"/>
            <w:tcBorders>
              <w:top w:val="nil"/>
              <w:left w:val="nil"/>
              <w:bottom w:val="single" w:sz="8" w:space="0" w:color="auto"/>
              <w:right w:val="single" w:sz="8" w:space="0" w:color="auto"/>
            </w:tcBorders>
            <w:noWrap/>
            <w:vAlign w:val="center"/>
            <w:hideMark/>
          </w:tcPr>
          <w:p w14:paraId="5D7869A0" w14:textId="77777777" w:rsidR="00B93813" w:rsidRPr="00B93813" w:rsidRDefault="00B93813" w:rsidP="00B93813">
            <w:pPr>
              <w:suppressAutoHyphens w:val="0"/>
              <w:rPr>
                <w:color w:val="000000"/>
                <w:lang w:eastAsia="ru-RU"/>
              </w:rPr>
            </w:pPr>
            <w:r w:rsidRPr="00B93813">
              <w:rPr>
                <w:color w:val="000000"/>
                <w:lang w:eastAsia="ru-RU"/>
              </w:rPr>
              <w:t xml:space="preserve">Комплексное </w:t>
            </w:r>
            <w:proofErr w:type="spellStart"/>
            <w:r w:rsidRPr="00B93813">
              <w:rPr>
                <w:color w:val="000000"/>
                <w:lang w:eastAsia="ru-RU"/>
              </w:rPr>
              <w:t>уродинамическое</w:t>
            </w:r>
            <w:proofErr w:type="spellEnd"/>
            <w:r w:rsidRPr="00B93813">
              <w:rPr>
                <w:color w:val="000000"/>
                <w:lang w:eastAsia="ru-RU"/>
              </w:rPr>
              <w:t xml:space="preserve"> исследование (КУДИ)</w:t>
            </w:r>
          </w:p>
        </w:tc>
        <w:tc>
          <w:tcPr>
            <w:tcW w:w="1813" w:type="dxa"/>
            <w:tcBorders>
              <w:top w:val="nil"/>
              <w:left w:val="nil"/>
              <w:bottom w:val="single" w:sz="8" w:space="0" w:color="auto"/>
              <w:right w:val="single" w:sz="8" w:space="0" w:color="auto"/>
            </w:tcBorders>
            <w:noWrap/>
            <w:vAlign w:val="center"/>
            <w:hideMark/>
          </w:tcPr>
          <w:p w14:paraId="6F78F58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E6FB35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84000</w:t>
            </w:r>
          </w:p>
        </w:tc>
      </w:tr>
      <w:tr w:rsidR="00B93813" w:rsidRPr="00B93813" w14:paraId="67F8609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E9A719" w14:textId="77777777" w:rsidR="00B93813" w:rsidRPr="00B93813" w:rsidRDefault="00B93813" w:rsidP="00B93813">
            <w:pPr>
              <w:suppressAutoHyphens w:val="0"/>
              <w:jc w:val="right"/>
              <w:rPr>
                <w:color w:val="000000"/>
                <w:lang w:eastAsia="ru-RU"/>
              </w:rPr>
            </w:pPr>
            <w:r w:rsidRPr="00B93813">
              <w:rPr>
                <w:color w:val="000000"/>
                <w:lang w:eastAsia="ru-RU"/>
              </w:rPr>
              <w:t>328</w:t>
            </w:r>
          </w:p>
        </w:tc>
        <w:tc>
          <w:tcPr>
            <w:tcW w:w="6637" w:type="dxa"/>
            <w:tcBorders>
              <w:top w:val="nil"/>
              <w:left w:val="nil"/>
              <w:bottom w:val="single" w:sz="8" w:space="0" w:color="auto"/>
              <w:right w:val="single" w:sz="8" w:space="0" w:color="auto"/>
            </w:tcBorders>
            <w:noWrap/>
            <w:vAlign w:val="center"/>
            <w:hideMark/>
          </w:tcPr>
          <w:p w14:paraId="5FBC3E86" w14:textId="77777777" w:rsidR="00B93813" w:rsidRPr="00B93813" w:rsidRDefault="00B93813" w:rsidP="00B93813">
            <w:pPr>
              <w:suppressAutoHyphens w:val="0"/>
              <w:rPr>
                <w:color w:val="000000"/>
                <w:lang w:eastAsia="ru-RU"/>
              </w:rPr>
            </w:pPr>
            <w:r w:rsidRPr="00B93813">
              <w:rPr>
                <w:color w:val="000000"/>
                <w:lang w:eastAsia="ru-RU"/>
              </w:rPr>
              <w:t>Электромиография</w:t>
            </w:r>
          </w:p>
        </w:tc>
        <w:tc>
          <w:tcPr>
            <w:tcW w:w="1813" w:type="dxa"/>
            <w:tcBorders>
              <w:top w:val="nil"/>
              <w:left w:val="nil"/>
              <w:bottom w:val="single" w:sz="8" w:space="0" w:color="auto"/>
              <w:right w:val="single" w:sz="8" w:space="0" w:color="auto"/>
            </w:tcBorders>
            <w:noWrap/>
            <w:vAlign w:val="center"/>
            <w:hideMark/>
          </w:tcPr>
          <w:p w14:paraId="53B78FB8"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4411550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14900</w:t>
            </w:r>
          </w:p>
        </w:tc>
      </w:tr>
      <w:tr w:rsidR="00B93813" w:rsidRPr="00B93813" w14:paraId="53AEDA4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E9F23CD" w14:textId="77777777" w:rsidR="00B93813" w:rsidRPr="00B93813" w:rsidRDefault="00B93813" w:rsidP="00B93813">
            <w:pPr>
              <w:suppressAutoHyphens w:val="0"/>
              <w:jc w:val="right"/>
              <w:rPr>
                <w:color w:val="000000"/>
                <w:lang w:eastAsia="ru-RU"/>
              </w:rPr>
            </w:pPr>
            <w:r w:rsidRPr="00B93813">
              <w:rPr>
                <w:color w:val="000000"/>
                <w:lang w:eastAsia="ru-RU"/>
              </w:rPr>
              <w:t>329</w:t>
            </w:r>
          </w:p>
        </w:tc>
        <w:tc>
          <w:tcPr>
            <w:tcW w:w="6637" w:type="dxa"/>
            <w:tcBorders>
              <w:top w:val="nil"/>
              <w:left w:val="nil"/>
              <w:bottom w:val="single" w:sz="8" w:space="0" w:color="auto"/>
              <w:right w:val="single" w:sz="8" w:space="0" w:color="auto"/>
            </w:tcBorders>
            <w:noWrap/>
            <w:vAlign w:val="center"/>
            <w:hideMark/>
          </w:tcPr>
          <w:p w14:paraId="7A2D5539" w14:textId="77777777" w:rsidR="00B93813" w:rsidRPr="00B93813" w:rsidRDefault="00B93813" w:rsidP="00B93813">
            <w:pPr>
              <w:suppressAutoHyphens w:val="0"/>
              <w:rPr>
                <w:color w:val="000000"/>
                <w:lang w:eastAsia="ru-RU"/>
              </w:rPr>
            </w:pPr>
            <w:r w:rsidRPr="00B93813">
              <w:rPr>
                <w:color w:val="000000"/>
                <w:lang w:eastAsia="ru-RU"/>
              </w:rPr>
              <w:t>Электростимуляция 1 сеанс</w:t>
            </w:r>
          </w:p>
        </w:tc>
        <w:tc>
          <w:tcPr>
            <w:tcW w:w="1813" w:type="dxa"/>
            <w:tcBorders>
              <w:top w:val="nil"/>
              <w:left w:val="nil"/>
              <w:bottom w:val="single" w:sz="8" w:space="0" w:color="auto"/>
              <w:right w:val="single" w:sz="8" w:space="0" w:color="auto"/>
            </w:tcBorders>
            <w:noWrap/>
            <w:vAlign w:val="center"/>
            <w:hideMark/>
          </w:tcPr>
          <w:p w14:paraId="382B5F2C"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72EEF16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7000</w:t>
            </w:r>
          </w:p>
        </w:tc>
      </w:tr>
      <w:tr w:rsidR="00B93813" w:rsidRPr="00B93813" w14:paraId="2085AD8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5F88691" w14:textId="77777777" w:rsidR="00B93813" w:rsidRPr="00B93813" w:rsidRDefault="00B93813" w:rsidP="00B93813">
            <w:pPr>
              <w:suppressAutoHyphens w:val="0"/>
              <w:jc w:val="right"/>
              <w:rPr>
                <w:color w:val="000000"/>
                <w:lang w:eastAsia="ru-RU"/>
              </w:rPr>
            </w:pPr>
            <w:r w:rsidRPr="00B93813">
              <w:rPr>
                <w:color w:val="000000"/>
                <w:lang w:eastAsia="ru-RU"/>
              </w:rPr>
              <w:t>330</w:t>
            </w:r>
          </w:p>
        </w:tc>
        <w:tc>
          <w:tcPr>
            <w:tcW w:w="6637" w:type="dxa"/>
            <w:tcBorders>
              <w:top w:val="nil"/>
              <w:left w:val="nil"/>
              <w:bottom w:val="single" w:sz="8" w:space="0" w:color="auto"/>
              <w:right w:val="single" w:sz="8" w:space="0" w:color="auto"/>
            </w:tcBorders>
            <w:noWrap/>
            <w:vAlign w:val="center"/>
            <w:hideMark/>
          </w:tcPr>
          <w:p w14:paraId="5A4F7265" w14:textId="77777777" w:rsidR="00B93813" w:rsidRPr="00B93813" w:rsidRDefault="00B93813" w:rsidP="00B93813">
            <w:pPr>
              <w:suppressAutoHyphens w:val="0"/>
              <w:rPr>
                <w:color w:val="000000"/>
                <w:lang w:eastAsia="ru-RU"/>
              </w:rPr>
            </w:pPr>
            <w:r w:rsidRPr="00B93813">
              <w:rPr>
                <w:color w:val="000000"/>
                <w:lang w:eastAsia="ru-RU"/>
              </w:rPr>
              <w:t>БОС терапия 1 сеанс</w:t>
            </w:r>
          </w:p>
        </w:tc>
        <w:tc>
          <w:tcPr>
            <w:tcW w:w="1813" w:type="dxa"/>
            <w:tcBorders>
              <w:top w:val="nil"/>
              <w:left w:val="nil"/>
              <w:bottom w:val="single" w:sz="8" w:space="0" w:color="auto"/>
              <w:right w:val="single" w:sz="8" w:space="0" w:color="auto"/>
            </w:tcBorders>
            <w:noWrap/>
            <w:vAlign w:val="center"/>
            <w:hideMark/>
          </w:tcPr>
          <w:p w14:paraId="34E46123"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386F4A6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6400</w:t>
            </w:r>
          </w:p>
        </w:tc>
      </w:tr>
      <w:tr w:rsidR="00B93813" w:rsidRPr="00B93813" w14:paraId="1BE7EC2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5EEDA8" w14:textId="77777777" w:rsidR="00B93813" w:rsidRPr="00B93813" w:rsidRDefault="00B93813" w:rsidP="00B93813">
            <w:pPr>
              <w:suppressAutoHyphens w:val="0"/>
              <w:jc w:val="right"/>
              <w:rPr>
                <w:color w:val="000000"/>
                <w:lang w:eastAsia="ru-RU"/>
              </w:rPr>
            </w:pPr>
            <w:r w:rsidRPr="00B93813">
              <w:rPr>
                <w:color w:val="000000"/>
                <w:lang w:eastAsia="ru-RU"/>
              </w:rPr>
              <w:t>331</w:t>
            </w:r>
          </w:p>
        </w:tc>
        <w:tc>
          <w:tcPr>
            <w:tcW w:w="6637" w:type="dxa"/>
            <w:tcBorders>
              <w:top w:val="nil"/>
              <w:left w:val="nil"/>
              <w:bottom w:val="single" w:sz="8" w:space="0" w:color="auto"/>
              <w:right w:val="single" w:sz="8" w:space="0" w:color="auto"/>
            </w:tcBorders>
            <w:noWrap/>
            <w:vAlign w:val="center"/>
            <w:hideMark/>
          </w:tcPr>
          <w:p w14:paraId="2BD0292A" w14:textId="77777777" w:rsidR="00B93813" w:rsidRPr="00B93813" w:rsidRDefault="00B93813" w:rsidP="00B93813">
            <w:pPr>
              <w:suppressAutoHyphens w:val="0"/>
              <w:rPr>
                <w:color w:val="000000"/>
                <w:lang w:eastAsia="ru-RU"/>
              </w:rPr>
            </w:pPr>
            <w:r w:rsidRPr="00B93813">
              <w:rPr>
                <w:color w:val="000000"/>
                <w:lang w:eastAsia="ru-RU"/>
              </w:rPr>
              <w:t xml:space="preserve">Ретроградная </w:t>
            </w:r>
            <w:proofErr w:type="spellStart"/>
            <w:r w:rsidRPr="00B93813">
              <w:rPr>
                <w:color w:val="000000"/>
                <w:lang w:eastAsia="ru-RU"/>
              </w:rPr>
              <w:t>цистотонометрия</w:t>
            </w:r>
            <w:proofErr w:type="spellEnd"/>
          </w:p>
        </w:tc>
        <w:tc>
          <w:tcPr>
            <w:tcW w:w="1813" w:type="dxa"/>
            <w:tcBorders>
              <w:top w:val="nil"/>
              <w:left w:val="nil"/>
              <w:bottom w:val="single" w:sz="8" w:space="0" w:color="auto"/>
              <w:right w:val="single" w:sz="8" w:space="0" w:color="auto"/>
            </w:tcBorders>
            <w:noWrap/>
            <w:vAlign w:val="center"/>
            <w:hideMark/>
          </w:tcPr>
          <w:p w14:paraId="6BC7EFA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041806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20400</w:t>
            </w:r>
          </w:p>
        </w:tc>
      </w:tr>
      <w:tr w:rsidR="00B93813" w:rsidRPr="00B93813" w14:paraId="486060E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5C3E76" w14:textId="77777777" w:rsidR="00B93813" w:rsidRPr="00B93813" w:rsidRDefault="00B93813" w:rsidP="00B93813">
            <w:pPr>
              <w:suppressAutoHyphens w:val="0"/>
              <w:jc w:val="right"/>
              <w:rPr>
                <w:color w:val="000000"/>
                <w:lang w:eastAsia="ru-RU"/>
              </w:rPr>
            </w:pPr>
            <w:r w:rsidRPr="00B93813">
              <w:rPr>
                <w:color w:val="000000"/>
                <w:lang w:eastAsia="ru-RU"/>
              </w:rPr>
              <w:t>332</w:t>
            </w:r>
          </w:p>
        </w:tc>
        <w:tc>
          <w:tcPr>
            <w:tcW w:w="6637" w:type="dxa"/>
            <w:tcBorders>
              <w:top w:val="nil"/>
              <w:left w:val="nil"/>
              <w:bottom w:val="single" w:sz="8" w:space="0" w:color="auto"/>
              <w:right w:val="single" w:sz="8" w:space="0" w:color="auto"/>
            </w:tcBorders>
            <w:noWrap/>
            <w:vAlign w:val="center"/>
            <w:hideMark/>
          </w:tcPr>
          <w:p w14:paraId="0CD4EC9E" w14:textId="77777777" w:rsidR="00B93813" w:rsidRPr="00B93813" w:rsidRDefault="00B93813" w:rsidP="00B93813">
            <w:pPr>
              <w:suppressAutoHyphens w:val="0"/>
              <w:rPr>
                <w:color w:val="000000"/>
                <w:lang w:eastAsia="ru-RU"/>
              </w:rPr>
            </w:pPr>
            <w:proofErr w:type="spellStart"/>
            <w:r w:rsidRPr="00B93813">
              <w:rPr>
                <w:color w:val="000000"/>
                <w:lang w:eastAsia="ru-RU"/>
              </w:rPr>
              <w:t>Урофлоуметрия</w:t>
            </w:r>
            <w:proofErr w:type="spellEnd"/>
          </w:p>
        </w:tc>
        <w:tc>
          <w:tcPr>
            <w:tcW w:w="1813" w:type="dxa"/>
            <w:tcBorders>
              <w:top w:val="nil"/>
              <w:left w:val="nil"/>
              <w:bottom w:val="single" w:sz="8" w:space="0" w:color="auto"/>
              <w:right w:val="single" w:sz="8" w:space="0" w:color="auto"/>
            </w:tcBorders>
            <w:noWrap/>
            <w:vAlign w:val="center"/>
            <w:hideMark/>
          </w:tcPr>
          <w:p w14:paraId="5F862244"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37DD85B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8100</w:t>
            </w:r>
          </w:p>
        </w:tc>
      </w:tr>
      <w:tr w:rsidR="00B93813" w:rsidRPr="00B93813" w14:paraId="26BC01A5"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4715A93" w14:textId="77777777" w:rsidR="00B93813" w:rsidRPr="00B93813" w:rsidRDefault="00B93813" w:rsidP="00B93813">
            <w:pPr>
              <w:suppressAutoHyphens w:val="0"/>
              <w:jc w:val="center"/>
              <w:rPr>
                <w:color w:val="000000"/>
                <w:lang w:eastAsia="ru-RU"/>
              </w:rPr>
            </w:pPr>
            <w:r w:rsidRPr="00B93813">
              <w:rPr>
                <w:color w:val="000000"/>
                <w:lang w:eastAsia="ru-RU"/>
              </w:rPr>
              <w:t>ФИЗИОТЕРАПЕВТИЧЕСКИЕ ПРОЦЕДУРЫ</w:t>
            </w:r>
          </w:p>
        </w:tc>
        <w:tc>
          <w:tcPr>
            <w:tcW w:w="992" w:type="dxa"/>
            <w:tcBorders>
              <w:top w:val="nil"/>
              <w:left w:val="single" w:sz="4" w:space="0" w:color="auto"/>
              <w:bottom w:val="single" w:sz="4" w:space="0" w:color="auto"/>
              <w:right w:val="single" w:sz="4" w:space="0" w:color="auto"/>
            </w:tcBorders>
            <w:noWrap/>
            <w:vAlign w:val="bottom"/>
            <w:hideMark/>
          </w:tcPr>
          <w:p w14:paraId="7BAC9423"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30C359C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597E565" w14:textId="77777777" w:rsidR="00B93813" w:rsidRPr="00B93813" w:rsidRDefault="00B93813" w:rsidP="00B93813">
            <w:pPr>
              <w:suppressAutoHyphens w:val="0"/>
              <w:jc w:val="right"/>
              <w:rPr>
                <w:color w:val="000000"/>
                <w:lang w:eastAsia="ru-RU"/>
              </w:rPr>
            </w:pPr>
            <w:r w:rsidRPr="00B93813">
              <w:rPr>
                <w:color w:val="000000"/>
                <w:lang w:eastAsia="ru-RU"/>
              </w:rPr>
              <w:t>333</w:t>
            </w:r>
          </w:p>
        </w:tc>
        <w:tc>
          <w:tcPr>
            <w:tcW w:w="6637" w:type="dxa"/>
            <w:tcBorders>
              <w:top w:val="nil"/>
              <w:left w:val="nil"/>
              <w:bottom w:val="single" w:sz="8" w:space="0" w:color="auto"/>
              <w:right w:val="single" w:sz="8" w:space="0" w:color="auto"/>
            </w:tcBorders>
            <w:noWrap/>
            <w:vAlign w:val="center"/>
            <w:hideMark/>
          </w:tcPr>
          <w:p w14:paraId="7F480DFB" w14:textId="59265DD4" w:rsidR="00B93813" w:rsidRPr="00B93813" w:rsidRDefault="00B93813" w:rsidP="00B93813">
            <w:pPr>
              <w:suppressAutoHyphens w:val="0"/>
              <w:rPr>
                <w:color w:val="000000"/>
                <w:lang w:eastAsia="ru-RU"/>
              </w:rPr>
            </w:pPr>
            <w:r w:rsidRPr="00B93813">
              <w:rPr>
                <w:color w:val="000000"/>
                <w:lang w:eastAsia="ru-RU"/>
              </w:rPr>
              <w:t>Ультравысокочастотные</w:t>
            </w:r>
            <w:r w:rsidRPr="00B93813">
              <w:rPr>
                <w:color w:val="000000"/>
                <w:lang w:eastAsia="ru-RU"/>
              </w:rPr>
              <w:t xml:space="preserve"> токи</w:t>
            </w:r>
          </w:p>
        </w:tc>
        <w:tc>
          <w:tcPr>
            <w:tcW w:w="1813" w:type="dxa"/>
            <w:tcBorders>
              <w:top w:val="nil"/>
              <w:left w:val="nil"/>
              <w:bottom w:val="single" w:sz="8" w:space="0" w:color="auto"/>
              <w:right w:val="single" w:sz="8" w:space="0" w:color="auto"/>
            </w:tcBorders>
            <w:noWrap/>
            <w:vAlign w:val="center"/>
            <w:hideMark/>
          </w:tcPr>
          <w:p w14:paraId="0A4D6287"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55C990C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3700</w:t>
            </w:r>
          </w:p>
        </w:tc>
      </w:tr>
      <w:tr w:rsidR="00B93813" w:rsidRPr="00B93813" w14:paraId="1770FE3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1576E46" w14:textId="77777777" w:rsidR="00B93813" w:rsidRPr="00B93813" w:rsidRDefault="00B93813" w:rsidP="00B93813">
            <w:pPr>
              <w:suppressAutoHyphens w:val="0"/>
              <w:jc w:val="right"/>
              <w:rPr>
                <w:color w:val="000000"/>
                <w:lang w:eastAsia="ru-RU"/>
              </w:rPr>
            </w:pPr>
            <w:r w:rsidRPr="00B93813">
              <w:rPr>
                <w:color w:val="000000"/>
                <w:lang w:eastAsia="ru-RU"/>
              </w:rPr>
              <w:t>334</w:t>
            </w:r>
          </w:p>
        </w:tc>
        <w:tc>
          <w:tcPr>
            <w:tcW w:w="6637" w:type="dxa"/>
            <w:tcBorders>
              <w:top w:val="nil"/>
              <w:left w:val="nil"/>
              <w:bottom w:val="single" w:sz="8" w:space="0" w:color="auto"/>
              <w:right w:val="single" w:sz="8" w:space="0" w:color="auto"/>
            </w:tcBorders>
            <w:noWrap/>
            <w:vAlign w:val="center"/>
            <w:hideMark/>
          </w:tcPr>
          <w:p w14:paraId="222E4481" w14:textId="77777777" w:rsidR="00B93813" w:rsidRPr="00B93813" w:rsidRDefault="00B93813" w:rsidP="00B93813">
            <w:pPr>
              <w:suppressAutoHyphens w:val="0"/>
              <w:rPr>
                <w:color w:val="000000"/>
                <w:lang w:eastAsia="ru-RU"/>
              </w:rPr>
            </w:pPr>
            <w:r w:rsidRPr="00B93813">
              <w:rPr>
                <w:color w:val="000000"/>
                <w:lang w:eastAsia="ru-RU"/>
              </w:rPr>
              <w:t>Индуктотермия</w:t>
            </w:r>
          </w:p>
        </w:tc>
        <w:tc>
          <w:tcPr>
            <w:tcW w:w="1813" w:type="dxa"/>
            <w:tcBorders>
              <w:top w:val="nil"/>
              <w:left w:val="nil"/>
              <w:bottom w:val="single" w:sz="8" w:space="0" w:color="auto"/>
              <w:right w:val="single" w:sz="8" w:space="0" w:color="auto"/>
            </w:tcBorders>
            <w:noWrap/>
            <w:vAlign w:val="center"/>
            <w:hideMark/>
          </w:tcPr>
          <w:p w14:paraId="6406D0DE"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7487C3D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3000</w:t>
            </w:r>
          </w:p>
        </w:tc>
      </w:tr>
      <w:tr w:rsidR="00B93813" w:rsidRPr="00B93813" w14:paraId="1A8745C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4D5B8EE" w14:textId="77777777" w:rsidR="00B93813" w:rsidRPr="00B93813" w:rsidRDefault="00B93813" w:rsidP="00B93813">
            <w:pPr>
              <w:suppressAutoHyphens w:val="0"/>
              <w:jc w:val="right"/>
              <w:rPr>
                <w:color w:val="000000"/>
                <w:lang w:eastAsia="ru-RU"/>
              </w:rPr>
            </w:pPr>
            <w:r w:rsidRPr="00B93813">
              <w:rPr>
                <w:color w:val="000000"/>
                <w:lang w:eastAsia="ru-RU"/>
              </w:rPr>
              <w:t>335</w:t>
            </w:r>
          </w:p>
        </w:tc>
        <w:tc>
          <w:tcPr>
            <w:tcW w:w="6637" w:type="dxa"/>
            <w:tcBorders>
              <w:top w:val="nil"/>
              <w:left w:val="nil"/>
              <w:bottom w:val="single" w:sz="8" w:space="0" w:color="auto"/>
              <w:right w:val="single" w:sz="8" w:space="0" w:color="auto"/>
            </w:tcBorders>
            <w:noWrap/>
            <w:vAlign w:val="center"/>
            <w:hideMark/>
          </w:tcPr>
          <w:p w14:paraId="762475B3" w14:textId="77777777" w:rsidR="00B93813" w:rsidRPr="00B93813" w:rsidRDefault="00B93813" w:rsidP="00B93813">
            <w:pPr>
              <w:suppressAutoHyphens w:val="0"/>
              <w:rPr>
                <w:color w:val="000000"/>
                <w:lang w:eastAsia="ru-RU"/>
              </w:rPr>
            </w:pPr>
            <w:r w:rsidRPr="00B93813">
              <w:rPr>
                <w:color w:val="000000"/>
                <w:lang w:eastAsia="ru-RU"/>
              </w:rPr>
              <w:t>Динамические токи</w:t>
            </w:r>
          </w:p>
        </w:tc>
        <w:tc>
          <w:tcPr>
            <w:tcW w:w="1813" w:type="dxa"/>
            <w:tcBorders>
              <w:top w:val="nil"/>
              <w:left w:val="nil"/>
              <w:bottom w:val="single" w:sz="8" w:space="0" w:color="auto"/>
              <w:right w:val="single" w:sz="8" w:space="0" w:color="auto"/>
            </w:tcBorders>
            <w:noWrap/>
            <w:vAlign w:val="center"/>
            <w:hideMark/>
          </w:tcPr>
          <w:p w14:paraId="6FC43BCD"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5637175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590E196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28D2069" w14:textId="77777777" w:rsidR="00B93813" w:rsidRPr="00B93813" w:rsidRDefault="00B93813" w:rsidP="00B93813">
            <w:pPr>
              <w:suppressAutoHyphens w:val="0"/>
              <w:jc w:val="right"/>
              <w:rPr>
                <w:color w:val="000000"/>
                <w:lang w:eastAsia="ru-RU"/>
              </w:rPr>
            </w:pPr>
            <w:r w:rsidRPr="00B93813">
              <w:rPr>
                <w:color w:val="000000"/>
                <w:lang w:eastAsia="ru-RU"/>
              </w:rPr>
              <w:t>336</w:t>
            </w:r>
          </w:p>
        </w:tc>
        <w:tc>
          <w:tcPr>
            <w:tcW w:w="6637" w:type="dxa"/>
            <w:tcBorders>
              <w:top w:val="nil"/>
              <w:left w:val="nil"/>
              <w:bottom w:val="single" w:sz="8" w:space="0" w:color="auto"/>
              <w:right w:val="single" w:sz="8" w:space="0" w:color="auto"/>
            </w:tcBorders>
            <w:noWrap/>
            <w:vAlign w:val="center"/>
            <w:hideMark/>
          </w:tcPr>
          <w:p w14:paraId="0B2147AC" w14:textId="77777777" w:rsidR="00B93813" w:rsidRPr="00B93813" w:rsidRDefault="00B93813" w:rsidP="00B93813">
            <w:pPr>
              <w:suppressAutoHyphens w:val="0"/>
              <w:rPr>
                <w:color w:val="000000"/>
                <w:lang w:eastAsia="ru-RU"/>
              </w:rPr>
            </w:pPr>
            <w:r w:rsidRPr="00B93813">
              <w:rPr>
                <w:color w:val="000000"/>
                <w:lang w:eastAsia="ru-RU"/>
              </w:rPr>
              <w:t>Ультрафиолетовое облучение</w:t>
            </w:r>
          </w:p>
        </w:tc>
        <w:tc>
          <w:tcPr>
            <w:tcW w:w="1813" w:type="dxa"/>
            <w:tcBorders>
              <w:top w:val="nil"/>
              <w:left w:val="nil"/>
              <w:bottom w:val="single" w:sz="8" w:space="0" w:color="auto"/>
              <w:right w:val="single" w:sz="8" w:space="0" w:color="auto"/>
            </w:tcBorders>
            <w:noWrap/>
            <w:vAlign w:val="center"/>
            <w:hideMark/>
          </w:tcPr>
          <w:p w14:paraId="16C737B3"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73B099E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3700</w:t>
            </w:r>
          </w:p>
        </w:tc>
      </w:tr>
      <w:tr w:rsidR="00B93813" w:rsidRPr="00B93813" w14:paraId="31BD10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CF05085" w14:textId="77777777" w:rsidR="00B93813" w:rsidRPr="00B93813" w:rsidRDefault="00B93813" w:rsidP="00B93813">
            <w:pPr>
              <w:suppressAutoHyphens w:val="0"/>
              <w:jc w:val="right"/>
              <w:rPr>
                <w:color w:val="000000"/>
                <w:lang w:eastAsia="ru-RU"/>
              </w:rPr>
            </w:pPr>
            <w:r w:rsidRPr="00B93813">
              <w:rPr>
                <w:color w:val="000000"/>
                <w:lang w:eastAsia="ru-RU"/>
              </w:rPr>
              <w:t>337</w:t>
            </w:r>
          </w:p>
        </w:tc>
        <w:tc>
          <w:tcPr>
            <w:tcW w:w="6637" w:type="dxa"/>
            <w:tcBorders>
              <w:top w:val="nil"/>
              <w:left w:val="nil"/>
              <w:bottom w:val="single" w:sz="8" w:space="0" w:color="auto"/>
              <w:right w:val="single" w:sz="8" w:space="0" w:color="auto"/>
            </w:tcBorders>
            <w:noWrap/>
            <w:vAlign w:val="center"/>
            <w:hideMark/>
          </w:tcPr>
          <w:p w14:paraId="7A4DAD38" w14:textId="77777777" w:rsidR="00B93813" w:rsidRPr="00B93813" w:rsidRDefault="00B93813" w:rsidP="00B93813">
            <w:pPr>
              <w:suppressAutoHyphens w:val="0"/>
              <w:rPr>
                <w:color w:val="000000"/>
                <w:lang w:eastAsia="ru-RU"/>
              </w:rPr>
            </w:pPr>
            <w:r w:rsidRPr="00B93813">
              <w:rPr>
                <w:color w:val="000000"/>
                <w:lang w:eastAsia="ru-RU"/>
              </w:rPr>
              <w:t>Магнитотерапия</w:t>
            </w:r>
          </w:p>
        </w:tc>
        <w:tc>
          <w:tcPr>
            <w:tcW w:w="1813" w:type="dxa"/>
            <w:tcBorders>
              <w:top w:val="nil"/>
              <w:left w:val="nil"/>
              <w:bottom w:val="single" w:sz="8" w:space="0" w:color="auto"/>
              <w:right w:val="single" w:sz="8" w:space="0" w:color="auto"/>
            </w:tcBorders>
            <w:noWrap/>
            <w:vAlign w:val="center"/>
            <w:hideMark/>
          </w:tcPr>
          <w:p w14:paraId="10FB324F"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0FC5C90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3000</w:t>
            </w:r>
          </w:p>
        </w:tc>
      </w:tr>
      <w:tr w:rsidR="00B93813" w:rsidRPr="00B93813" w14:paraId="786FDB9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1E3AD0" w14:textId="77777777" w:rsidR="00B93813" w:rsidRPr="00B93813" w:rsidRDefault="00B93813" w:rsidP="00B93813">
            <w:pPr>
              <w:suppressAutoHyphens w:val="0"/>
              <w:jc w:val="right"/>
              <w:rPr>
                <w:color w:val="000000"/>
                <w:lang w:eastAsia="ru-RU"/>
              </w:rPr>
            </w:pPr>
            <w:r w:rsidRPr="00B93813">
              <w:rPr>
                <w:color w:val="000000"/>
                <w:lang w:eastAsia="ru-RU"/>
              </w:rPr>
              <w:t>338</w:t>
            </w:r>
          </w:p>
        </w:tc>
        <w:tc>
          <w:tcPr>
            <w:tcW w:w="6637" w:type="dxa"/>
            <w:tcBorders>
              <w:top w:val="nil"/>
              <w:left w:val="nil"/>
              <w:bottom w:val="single" w:sz="8" w:space="0" w:color="auto"/>
              <w:right w:val="single" w:sz="8" w:space="0" w:color="auto"/>
            </w:tcBorders>
            <w:noWrap/>
            <w:vAlign w:val="center"/>
            <w:hideMark/>
          </w:tcPr>
          <w:p w14:paraId="4BC300D9" w14:textId="77777777" w:rsidR="00B93813" w:rsidRPr="00B93813" w:rsidRDefault="00B93813" w:rsidP="00B93813">
            <w:pPr>
              <w:suppressAutoHyphens w:val="0"/>
              <w:rPr>
                <w:color w:val="000000"/>
                <w:lang w:eastAsia="ru-RU"/>
              </w:rPr>
            </w:pPr>
            <w:r w:rsidRPr="00B93813">
              <w:rPr>
                <w:color w:val="000000"/>
                <w:lang w:eastAsia="ru-RU"/>
              </w:rPr>
              <w:t>Инфракрасные лучи</w:t>
            </w:r>
          </w:p>
        </w:tc>
        <w:tc>
          <w:tcPr>
            <w:tcW w:w="1813" w:type="dxa"/>
            <w:tcBorders>
              <w:top w:val="nil"/>
              <w:left w:val="nil"/>
              <w:bottom w:val="single" w:sz="8" w:space="0" w:color="auto"/>
              <w:right w:val="single" w:sz="8" w:space="0" w:color="auto"/>
            </w:tcBorders>
            <w:noWrap/>
            <w:vAlign w:val="center"/>
            <w:hideMark/>
          </w:tcPr>
          <w:p w14:paraId="13046305"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2A5776A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1AEF3D5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647A0B8"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339</w:t>
            </w:r>
          </w:p>
        </w:tc>
        <w:tc>
          <w:tcPr>
            <w:tcW w:w="6637" w:type="dxa"/>
            <w:tcBorders>
              <w:top w:val="nil"/>
              <w:left w:val="nil"/>
              <w:bottom w:val="single" w:sz="8" w:space="0" w:color="auto"/>
              <w:right w:val="single" w:sz="8" w:space="0" w:color="auto"/>
            </w:tcBorders>
            <w:noWrap/>
            <w:vAlign w:val="center"/>
            <w:hideMark/>
          </w:tcPr>
          <w:p w14:paraId="34ED98AC" w14:textId="77777777" w:rsidR="00B93813" w:rsidRPr="00B93813" w:rsidRDefault="00B93813" w:rsidP="00B93813">
            <w:pPr>
              <w:suppressAutoHyphens w:val="0"/>
              <w:rPr>
                <w:color w:val="000000"/>
                <w:lang w:eastAsia="ru-RU"/>
              </w:rPr>
            </w:pPr>
            <w:proofErr w:type="spellStart"/>
            <w:r w:rsidRPr="00B93813">
              <w:rPr>
                <w:color w:val="000000"/>
                <w:lang w:eastAsia="ru-RU"/>
              </w:rPr>
              <w:t>Ультразвукотерапия</w:t>
            </w:r>
            <w:proofErr w:type="spellEnd"/>
          </w:p>
        </w:tc>
        <w:tc>
          <w:tcPr>
            <w:tcW w:w="1813" w:type="dxa"/>
            <w:tcBorders>
              <w:top w:val="nil"/>
              <w:left w:val="nil"/>
              <w:bottom w:val="single" w:sz="8" w:space="0" w:color="auto"/>
              <w:right w:val="single" w:sz="8" w:space="0" w:color="auto"/>
            </w:tcBorders>
            <w:noWrap/>
            <w:vAlign w:val="center"/>
            <w:hideMark/>
          </w:tcPr>
          <w:p w14:paraId="1A06D2A2"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12CB43A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451A330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117DCF" w14:textId="77777777" w:rsidR="00B93813" w:rsidRPr="00B93813" w:rsidRDefault="00B93813" w:rsidP="00B93813">
            <w:pPr>
              <w:suppressAutoHyphens w:val="0"/>
              <w:jc w:val="right"/>
              <w:rPr>
                <w:color w:val="000000"/>
                <w:lang w:eastAsia="ru-RU"/>
              </w:rPr>
            </w:pPr>
            <w:r w:rsidRPr="00B93813">
              <w:rPr>
                <w:color w:val="000000"/>
                <w:lang w:eastAsia="ru-RU"/>
              </w:rPr>
              <w:t>340</w:t>
            </w:r>
          </w:p>
        </w:tc>
        <w:tc>
          <w:tcPr>
            <w:tcW w:w="6637" w:type="dxa"/>
            <w:tcBorders>
              <w:top w:val="nil"/>
              <w:left w:val="nil"/>
              <w:bottom w:val="single" w:sz="8" w:space="0" w:color="auto"/>
              <w:right w:val="single" w:sz="8" w:space="0" w:color="auto"/>
            </w:tcBorders>
            <w:noWrap/>
            <w:vAlign w:val="center"/>
            <w:hideMark/>
          </w:tcPr>
          <w:p w14:paraId="25145F6B" w14:textId="77777777" w:rsidR="00B93813" w:rsidRPr="00B93813" w:rsidRDefault="00B93813" w:rsidP="00B93813">
            <w:pPr>
              <w:suppressAutoHyphens w:val="0"/>
              <w:rPr>
                <w:color w:val="000000"/>
                <w:lang w:eastAsia="ru-RU"/>
              </w:rPr>
            </w:pPr>
            <w:r w:rsidRPr="00B93813">
              <w:rPr>
                <w:color w:val="000000"/>
                <w:lang w:eastAsia="ru-RU"/>
              </w:rPr>
              <w:t>Ультразвуковая терапия (ректально)</w:t>
            </w:r>
          </w:p>
        </w:tc>
        <w:tc>
          <w:tcPr>
            <w:tcW w:w="1813" w:type="dxa"/>
            <w:tcBorders>
              <w:top w:val="nil"/>
              <w:left w:val="nil"/>
              <w:bottom w:val="single" w:sz="8" w:space="0" w:color="auto"/>
              <w:right w:val="single" w:sz="8" w:space="0" w:color="auto"/>
            </w:tcBorders>
            <w:noWrap/>
            <w:vAlign w:val="center"/>
            <w:hideMark/>
          </w:tcPr>
          <w:p w14:paraId="199D50F5"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43378C9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4F4693A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9259FFE" w14:textId="77777777" w:rsidR="00B93813" w:rsidRPr="00B93813" w:rsidRDefault="00B93813" w:rsidP="00B93813">
            <w:pPr>
              <w:suppressAutoHyphens w:val="0"/>
              <w:jc w:val="right"/>
              <w:rPr>
                <w:color w:val="000000"/>
                <w:lang w:eastAsia="ru-RU"/>
              </w:rPr>
            </w:pPr>
            <w:r w:rsidRPr="00B93813">
              <w:rPr>
                <w:color w:val="000000"/>
                <w:lang w:eastAsia="ru-RU"/>
              </w:rPr>
              <w:t>341</w:t>
            </w:r>
          </w:p>
        </w:tc>
        <w:tc>
          <w:tcPr>
            <w:tcW w:w="6637" w:type="dxa"/>
            <w:tcBorders>
              <w:top w:val="nil"/>
              <w:left w:val="nil"/>
              <w:bottom w:val="single" w:sz="8" w:space="0" w:color="auto"/>
              <w:right w:val="single" w:sz="8" w:space="0" w:color="auto"/>
            </w:tcBorders>
            <w:noWrap/>
            <w:vAlign w:val="center"/>
            <w:hideMark/>
          </w:tcPr>
          <w:p w14:paraId="53778912" w14:textId="77777777" w:rsidR="00B93813" w:rsidRPr="00B93813" w:rsidRDefault="00B93813" w:rsidP="00B93813">
            <w:pPr>
              <w:suppressAutoHyphens w:val="0"/>
              <w:rPr>
                <w:color w:val="000000"/>
                <w:lang w:eastAsia="ru-RU"/>
              </w:rPr>
            </w:pPr>
            <w:r w:rsidRPr="00B93813">
              <w:rPr>
                <w:color w:val="000000"/>
                <w:lang w:eastAsia="ru-RU"/>
              </w:rPr>
              <w:t>Электрофорез</w:t>
            </w:r>
          </w:p>
        </w:tc>
        <w:tc>
          <w:tcPr>
            <w:tcW w:w="1813" w:type="dxa"/>
            <w:tcBorders>
              <w:top w:val="nil"/>
              <w:left w:val="nil"/>
              <w:bottom w:val="single" w:sz="8" w:space="0" w:color="auto"/>
              <w:right w:val="single" w:sz="8" w:space="0" w:color="auto"/>
            </w:tcBorders>
            <w:noWrap/>
            <w:vAlign w:val="center"/>
            <w:hideMark/>
          </w:tcPr>
          <w:p w14:paraId="2BD2616A"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40EFEC3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51E856E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9AA5E3" w14:textId="77777777" w:rsidR="00B93813" w:rsidRPr="00B93813" w:rsidRDefault="00B93813" w:rsidP="00B93813">
            <w:pPr>
              <w:suppressAutoHyphens w:val="0"/>
              <w:jc w:val="right"/>
              <w:rPr>
                <w:color w:val="000000"/>
                <w:lang w:eastAsia="ru-RU"/>
              </w:rPr>
            </w:pPr>
            <w:r w:rsidRPr="00B93813">
              <w:rPr>
                <w:color w:val="000000"/>
                <w:lang w:eastAsia="ru-RU"/>
              </w:rPr>
              <w:t>342</w:t>
            </w:r>
          </w:p>
        </w:tc>
        <w:tc>
          <w:tcPr>
            <w:tcW w:w="6637" w:type="dxa"/>
            <w:tcBorders>
              <w:top w:val="nil"/>
              <w:left w:val="nil"/>
              <w:bottom w:val="single" w:sz="8" w:space="0" w:color="auto"/>
              <w:right w:val="single" w:sz="8" w:space="0" w:color="auto"/>
            </w:tcBorders>
            <w:noWrap/>
            <w:vAlign w:val="center"/>
            <w:hideMark/>
          </w:tcPr>
          <w:p w14:paraId="04DACEDC" w14:textId="77777777" w:rsidR="00B93813" w:rsidRPr="00B93813" w:rsidRDefault="00B93813" w:rsidP="00B93813">
            <w:pPr>
              <w:suppressAutoHyphens w:val="0"/>
              <w:rPr>
                <w:color w:val="000000"/>
                <w:lang w:eastAsia="ru-RU"/>
              </w:rPr>
            </w:pPr>
            <w:proofErr w:type="spellStart"/>
            <w:r w:rsidRPr="00B93813">
              <w:rPr>
                <w:color w:val="000000"/>
                <w:lang w:eastAsia="ru-RU"/>
              </w:rPr>
              <w:t>Дарсанваль</w:t>
            </w:r>
            <w:proofErr w:type="spellEnd"/>
          </w:p>
        </w:tc>
        <w:tc>
          <w:tcPr>
            <w:tcW w:w="1813" w:type="dxa"/>
            <w:tcBorders>
              <w:top w:val="nil"/>
              <w:left w:val="nil"/>
              <w:bottom w:val="single" w:sz="8" w:space="0" w:color="auto"/>
              <w:right w:val="single" w:sz="8" w:space="0" w:color="auto"/>
            </w:tcBorders>
            <w:noWrap/>
            <w:vAlign w:val="center"/>
            <w:hideMark/>
          </w:tcPr>
          <w:p w14:paraId="593E75C8"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4C396BC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0C8191B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95AE32A" w14:textId="77777777" w:rsidR="00B93813" w:rsidRPr="00B93813" w:rsidRDefault="00B93813" w:rsidP="00B93813">
            <w:pPr>
              <w:suppressAutoHyphens w:val="0"/>
              <w:jc w:val="right"/>
              <w:rPr>
                <w:color w:val="000000"/>
                <w:lang w:eastAsia="ru-RU"/>
              </w:rPr>
            </w:pPr>
            <w:r w:rsidRPr="00B93813">
              <w:rPr>
                <w:color w:val="000000"/>
                <w:lang w:eastAsia="ru-RU"/>
              </w:rPr>
              <w:t>343</w:t>
            </w:r>
          </w:p>
        </w:tc>
        <w:tc>
          <w:tcPr>
            <w:tcW w:w="6637" w:type="dxa"/>
            <w:tcBorders>
              <w:top w:val="nil"/>
              <w:left w:val="nil"/>
              <w:bottom w:val="single" w:sz="8" w:space="0" w:color="auto"/>
              <w:right w:val="single" w:sz="8" w:space="0" w:color="auto"/>
            </w:tcBorders>
            <w:noWrap/>
            <w:vAlign w:val="center"/>
            <w:hideMark/>
          </w:tcPr>
          <w:p w14:paraId="0EC996C8" w14:textId="77777777" w:rsidR="00B93813" w:rsidRPr="00B93813" w:rsidRDefault="00B93813" w:rsidP="00B93813">
            <w:pPr>
              <w:suppressAutoHyphens w:val="0"/>
              <w:rPr>
                <w:color w:val="000000"/>
                <w:lang w:eastAsia="ru-RU"/>
              </w:rPr>
            </w:pPr>
            <w:proofErr w:type="spellStart"/>
            <w:proofErr w:type="gramStart"/>
            <w:r w:rsidRPr="00B93813">
              <w:rPr>
                <w:color w:val="000000"/>
                <w:lang w:eastAsia="ru-RU"/>
              </w:rPr>
              <w:t>Дарсанваль</w:t>
            </w:r>
            <w:proofErr w:type="spellEnd"/>
            <w:r w:rsidRPr="00B93813">
              <w:rPr>
                <w:color w:val="000000"/>
                <w:lang w:eastAsia="ru-RU"/>
              </w:rPr>
              <w:t xml:space="preserve">  (</w:t>
            </w:r>
            <w:proofErr w:type="gramEnd"/>
            <w:r w:rsidRPr="00B93813">
              <w:rPr>
                <w:color w:val="000000"/>
                <w:lang w:eastAsia="ru-RU"/>
              </w:rPr>
              <w:t>ректально)</w:t>
            </w:r>
          </w:p>
        </w:tc>
        <w:tc>
          <w:tcPr>
            <w:tcW w:w="1813" w:type="dxa"/>
            <w:tcBorders>
              <w:top w:val="nil"/>
              <w:left w:val="nil"/>
              <w:bottom w:val="single" w:sz="8" w:space="0" w:color="auto"/>
              <w:right w:val="single" w:sz="8" w:space="0" w:color="auto"/>
            </w:tcBorders>
            <w:noWrap/>
            <w:vAlign w:val="center"/>
            <w:hideMark/>
          </w:tcPr>
          <w:p w14:paraId="66AA25EF"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287E334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3800</w:t>
            </w:r>
          </w:p>
        </w:tc>
      </w:tr>
      <w:tr w:rsidR="00B93813" w:rsidRPr="00B93813" w14:paraId="607E0C3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BF12E8" w14:textId="77777777" w:rsidR="00B93813" w:rsidRPr="00B93813" w:rsidRDefault="00B93813" w:rsidP="00B93813">
            <w:pPr>
              <w:suppressAutoHyphens w:val="0"/>
              <w:jc w:val="right"/>
              <w:rPr>
                <w:color w:val="000000"/>
                <w:lang w:eastAsia="ru-RU"/>
              </w:rPr>
            </w:pPr>
            <w:r w:rsidRPr="00B93813">
              <w:rPr>
                <w:color w:val="000000"/>
                <w:lang w:eastAsia="ru-RU"/>
              </w:rPr>
              <w:t>344</w:t>
            </w:r>
          </w:p>
        </w:tc>
        <w:tc>
          <w:tcPr>
            <w:tcW w:w="6637" w:type="dxa"/>
            <w:tcBorders>
              <w:top w:val="nil"/>
              <w:left w:val="nil"/>
              <w:bottom w:val="single" w:sz="8" w:space="0" w:color="auto"/>
              <w:right w:val="single" w:sz="8" w:space="0" w:color="auto"/>
            </w:tcBorders>
            <w:noWrap/>
            <w:vAlign w:val="center"/>
            <w:hideMark/>
          </w:tcPr>
          <w:p w14:paraId="7A4545CA" w14:textId="77777777" w:rsidR="00B93813" w:rsidRPr="00B93813" w:rsidRDefault="00B93813" w:rsidP="00B93813">
            <w:pPr>
              <w:suppressAutoHyphens w:val="0"/>
              <w:rPr>
                <w:color w:val="000000"/>
                <w:lang w:eastAsia="ru-RU"/>
              </w:rPr>
            </w:pPr>
            <w:proofErr w:type="spellStart"/>
            <w:r w:rsidRPr="00B93813">
              <w:rPr>
                <w:color w:val="000000"/>
                <w:lang w:eastAsia="ru-RU"/>
              </w:rPr>
              <w:t>Сверхчастотные</w:t>
            </w:r>
            <w:proofErr w:type="spellEnd"/>
            <w:r w:rsidRPr="00B93813">
              <w:rPr>
                <w:color w:val="000000"/>
                <w:lang w:eastAsia="ru-RU"/>
              </w:rPr>
              <w:t xml:space="preserve"> токи СВЧ</w:t>
            </w:r>
          </w:p>
        </w:tc>
        <w:tc>
          <w:tcPr>
            <w:tcW w:w="1813" w:type="dxa"/>
            <w:tcBorders>
              <w:top w:val="nil"/>
              <w:left w:val="nil"/>
              <w:bottom w:val="single" w:sz="8" w:space="0" w:color="auto"/>
              <w:right w:val="single" w:sz="8" w:space="0" w:color="auto"/>
            </w:tcBorders>
            <w:noWrap/>
            <w:vAlign w:val="center"/>
            <w:hideMark/>
          </w:tcPr>
          <w:p w14:paraId="4E934BB8"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03CCBD1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3900</w:t>
            </w:r>
          </w:p>
        </w:tc>
      </w:tr>
      <w:tr w:rsidR="00B93813" w:rsidRPr="00B93813" w14:paraId="0707372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EA882E9" w14:textId="77777777" w:rsidR="00B93813" w:rsidRPr="00B93813" w:rsidRDefault="00B93813" w:rsidP="00B93813">
            <w:pPr>
              <w:suppressAutoHyphens w:val="0"/>
              <w:jc w:val="right"/>
              <w:rPr>
                <w:color w:val="000000"/>
                <w:lang w:eastAsia="ru-RU"/>
              </w:rPr>
            </w:pPr>
            <w:r w:rsidRPr="00B93813">
              <w:rPr>
                <w:color w:val="000000"/>
                <w:lang w:eastAsia="ru-RU"/>
              </w:rPr>
              <w:t>345</w:t>
            </w:r>
          </w:p>
        </w:tc>
        <w:tc>
          <w:tcPr>
            <w:tcW w:w="6637" w:type="dxa"/>
            <w:tcBorders>
              <w:top w:val="nil"/>
              <w:left w:val="nil"/>
              <w:bottom w:val="single" w:sz="8" w:space="0" w:color="auto"/>
              <w:right w:val="single" w:sz="8" w:space="0" w:color="auto"/>
            </w:tcBorders>
            <w:noWrap/>
            <w:vAlign w:val="center"/>
            <w:hideMark/>
          </w:tcPr>
          <w:p w14:paraId="01B2FD10" w14:textId="5267C2A6" w:rsidR="00B93813" w:rsidRPr="00B93813" w:rsidRDefault="00B93813" w:rsidP="00B93813">
            <w:pPr>
              <w:suppressAutoHyphens w:val="0"/>
              <w:rPr>
                <w:color w:val="000000"/>
                <w:lang w:eastAsia="ru-RU"/>
              </w:rPr>
            </w:pPr>
            <w:r w:rsidRPr="00B93813">
              <w:rPr>
                <w:color w:val="000000"/>
                <w:lang w:eastAsia="ru-RU"/>
              </w:rPr>
              <w:t xml:space="preserve">Электромагнитная </w:t>
            </w:r>
            <w:proofErr w:type="spellStart"/>
            <w:proofErr w:type="gramStart"/>
            <w:r w:rsidRPr="00B93813">
              <w:rPr>
                <w:color w:val="000000"/>
                <w:lang w:eastAsia="ru-RU"/>
              </w:rPr>
              <w:t>стемуляция</w:t>
            </w:r>
            <w:proofErr w:type="spellEnd"/>
            <w:r w:rsidRPr="00B93813">
              <w:rPr>
                <w:color w:val="000000"/>
                <w:lang w:eastAsia="ru-RU"/>
              </w:rPr>
              <w:t xml:space="preserve">  (</w:t>
            </w:r>
            <w:proofErr w:type="gramEnd"/>
            <w:r w:rsidRPr="00B93813">
              <w:rPr>
                <w:color w:val="000000"/>
                <w:lang w:eastAsia="ru-RU"/>
              </w:rPr>
              <w:t>АВАНТРОН)</w:t>
            </w:r>
          </w:p>
        </w:tc>
        <w:tc>
          <w:tcPr>
            <w:tcW w:w="1813" w:type="dxa"/>
            <w:tcBorders>
              <w:top w:val="nil"/>
              <w:left w:val="nil"/>
              <w:bottom w:val="single" w:sz="8" w:space="0" w:color="auto"/>
              <w:right w:val="single" w:sz="8" w:space="0" w:color="auto"/>
            </w:tcBorders>
            <w:noWrap/>
            <w:vAlign w:val="center"/>
            <w:hideMark/>
          </w:tcPr>
          <w:p w14:paraId="4AA30F2D"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6C8A0C5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11700</w:t>
            </w:r>
          </w:p>
        </w:tc>
      </w:tr>
      <w:tr w:rsidR="00B93813" w:rsidRPr="00B93813" w14:paraId="072E9E8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DC7238" w14:textId="77777777" w:rsidR="00B93813" w:rsidRPr="00B93813" w:rsidRDefault="00B93813" w:rsidP="00B93813">
            <w:pPr>
              <w:suppressAutoHyphens w:val="0"/>
              <w:jc w:val="right"/>
              <w:rPr>
                <w:color w:val="000000"/>
                <w:lang w:eastAsia="ru-RU"/>
              </w:rPr>
            </w:pPr>
            <w:r w:rsidRPr="00B93813">
              <w:rPr>
                <w:color w:val="000000"/>
                <w:lang w:eastAsia="ru-RU"/>
              </w:rPr>
              <w:t>346</w:t>
            </w:r>
          </w:p>
        </w:tc>
        <w:tc>
          <w:tcPr>
            <w:tcW w:w="6637" w:type="dxa"/>
            <w:tcBorders>
              <w:top w:val="nil"/>
              <w:left w:val="nil"/>
              <w:bottom w:val="single" w:sz="8" w:space="0" w:color="auto"/>
              <w:right w:val="single" w:sz="8" w:space="0" w:color="auto"/>
            </w:tcBorders>
            <w:noWrap/>
            <w:vAlign w:val="center"/>
            <w:hideMark/>
          </w:tcPr>
          <w:p w14:paraId="3616A303" w14:textId="1BDAEF36" w:rsidR="00B93813" w:rsidRPr="00B93813" w:rsidRDefault="00B93813" w:rsidP="00B93813">
            <w:pPr>
              <w:suppressAutoHyphens w:val="0"/>
              <w:rPr>
                <w:color w:val="000000"/>
                <w:lang w:eastAsia="ru-RU"/>
              </w:rPr>
            </w:pPr>
            <w:r w:rsidRPr="00B93813">
              <w:rPr>
                <w:color w:val="000000"/>
                <w:lang w:eastAsia="ru-RU"/>
              </w:rPr>
              <w:t xml:space="preserve">Электромагнитная </w:t>
            </w:r>
            <w:proofErr w:type="spellStart"/>
            <w:proofErr w:type="gramStart"/>
            <w:r w:rsidRPr="00B93813">
              <w:rPr>
                <w:color w:val="000000"/>
                <w:lang w:eastAsia="ru-RU"/>
              </w:rPr>
              <w:t>стемуляция</w:t>
            </w:r>
            <w:proofErr w:type="spellEnd"/>
            <w:r w:rsidRPr="00B93813">
              <w:rPr>
                <w:color w:val="000000"/>
                <w:lang w:eastAsia="ru-RU"/>
              </w:rPr>
              <w:t xml:space="preserve">  (</w:t>
            </w:r>
            <w:proofErr w:type="gramEnd"/>
            <w:r w:rsidRPr="00B93813">
              <w:rPr>
                <w:color w:val="000000"/>
                <w:lang w:eastAsia="ru-RU"/>
              </w:rPr>
              <w:t>АВАНТРОН для детей)</w:t>
            </w:r>
          </w:p>
        </w:tc>
        <w:tc>
          <w:tcPr>
            <w:tcW w:w="1813" w:type="dxa"/>
            <w:tcBorders>
              <w:top w:val="nil"/>
              <w:left w:val="nil"/>
              <w:bottom w:val="single" w:sz="8" w:space="0" w:color="auto"/>
              <w:right w:val="single" w:sz="8" w:space="0" w:color="auto"/>
            </w:tcBorders>
            <w:noWrap/>
            <w:vAlign w:val="center"/>
            <w:hideMark/>
          </w:tcPr>
          <w:p w14:paraId="1D788DAC"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4DFC25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6900</w:t>
            </w:r>
          </w:p>
        </w:tc>
      </w:tr>
      <w:tr w:rsidR="00B93813" w:rsidRPr="00B93813" w14:paraId="287F41E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284799C" w14:textId="77777777" w:rsidR="00B93813" w:rsidRPr="00B93813" w:rsidRDefault="00B93813" w:rsidP="00B93813">
            <w:pPr>
              <w:suppressAutoHyphens w:val="0"/>
              <w:jc w:val="right"/>
              <w:rPr>
                <w:color w:val="000000"/>
                <w:lang w:eastAsia="ru-RU"/>
              </w:rPr>
            </w:pPr>
            <w:r w:rsidRPr="00B93813">
              <w:rPr>
                <w:color w:val="000000"/>
                <w:lang w:eastAsia="ru-RU"/>
              </w:rPr>
              <w:t>347</w:t>
            </w:r>
          </w:p>
        </w:tc>
        <w:tc>
          <w:tcPr>
            <w:tcW w:w="6637" w:type="dxa"/>
            <w:tcBorders>
              <w:top w:val="nil"/>
              <w:left w:val="nil"/>
              <w:bottom w:val="single" w:sz="8" w:space="0" w:color="auto"/>
              <w:right w:val="single" w:sz="8" w:space="0" w:color="auto"/>
            </w:tcBorders>
            <w:noWrap/>
            <w:vAlign w:val="center"/>
            <w:hideMark/>
          </w:tcPr>
          <w:p w14:paraId="4F3A23F9" w14:textId="77777777" w:rsidR="00B93813" w:rsidRPr="00B93813" w:rsidRDefault="00B93813" w:rsidP="00B93813">
            <w:pPr>
              <w:suppressAutoHyphens w:val="0"/>
              <w:rPr>
                <w:color w:val="000000"/>
                <w:lang w:eastAsia="ru-RU"/>
              </w:rPr>
            </w:pPr>
            <w:r w:rsidRPr="00B93813">
              <w:rPr>
                <w:color w:val="000000"/>
                <w:lang w:eastAsia="ru-RU"/>
              </w:rPr>
              <w:t xml:space="preserve">Лечение Аппарат УВТ </w:t>
            </w:r>
            <w:proofErr w:type="spellStart"/>
            <w:r w:rsidRPr="00B93813">
              <w:rPr>
                <w:color w:val="000000"/>
                <w:lang w:eastAsia="ru-RU"/>
              </w:rPr>
              <w:t>Duolith</w:t>
            </w:r>
            <w:proofErr w:type="spellEnd"/>
            <w:r w:rsidRPr="00B93813">
              <w:rPr>
                <w:color w:val="000000"/>
                <w:lang w:eastAsia="ru-RU"/>
              </w:rPr>
              <w:t xml:space="preserve"> SD1 АППЛИКАТОР F-SW</w:t>
            </w:r>
          </w:p>
        </w:tc>
        <w:tc>
          <w:tcPr>
            <w:tcW w:w="1813" w:type="dxa"/>
            <w:tcBorders>
              <w:top w:val="nil"/>
              <w:left w:val="nil"/>
              <w:bottom w:val="single" w:sz="8" w:space="0" w:color="auto"/>
              <w:right w:val="single" w:sz="8" w:space="0" w:color="auto"/>
            </w:tcBorders>
            <w:noWrap/>
            <w:vAlign w:val="center"/>
            <w:hideMark/>
          </w:tcPr>
          <w:p w14:paraId="0482DA2F"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2AF8DE9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37AF8441"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5113ED3" w14:textId="77777777" w:rsidR="00B93813" w:rsidRPr="00B93813" w:rsidRDefault="00B93813" w:rsidP="00B93813">
            <w:pPr>
              <w:suppressAutoHyphens w:val="0"/>
              <w:jc w:val="center"/>
              <w:rPr>
                <w:color w:val="000000"/>
                <w:lang w:eastAsia="ru-RU"/>
              </w:rPr>
            </w:pPr>
            <w:r w:rsidRPr="00B93813">
              <w:rPr>
                <w:color w:val="000000"/>
                <w:lang w:eastAsia="ru-RU"/>
              </w:rPr>
              <w:t>ЛАБОРАТОРНЫЕ ОБЩЕКЛИНИЧЕСКИЕ ВИДЫ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1A3E5B0"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5DFA6C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717A11" w14:textId="77777777" w:rsidR="00B93813" w:rsidRPr="00B93813" w:rsidRDefault="00B93813" w:rsidP="00B93813">
            <w:pPr>
              <w:suppressAutoHyphens w:val="0"/>
              <w:jc w:val="right"/>
              <w:rPr>
                <w:color w:val="000000"/>
                <w:lang w:eastAsia="ru-RU"/>
              </w:rPr>
            </w:pPr>
            <w:r w:rsidRPr="00B93813">
              <w:rPr>
                <w:color w:val="000000"/>
                <w:lang w:eastAsia="ru-RU"/>
              </w:rPr>
              <w:t>348</w:t>
            </w:r>
          </w:p>
        </w:tc>
        <w:tc>
          <w:tcPr>
            <w:tcW w:w="6637" w:type="dxa"/>
            <w:tcBorders>
              <w:top w:val="nil"/>
              <w:left w:val="nil"/>
              <w:bottom w:val="single" w:sz="8" w:space="0" w:color="auto"/>
              <w:right w:val="single" w:sz="8" w:space="0" w:color="auto"/>
            </w:tcBorders>
            <w:noWrap/>
            <w:vAlign w:val="center"/>
            <w:hideMark/>
          </w:tcPr>
          <w:p w14:paraId="1364D0D2" w14:textId="77777777" w:rsidR="00B93813" w:rsidRPr="00B93813" w:rsidRDefault="00B93813" w:rsidP="00B93813">
            <w:pPr>
              <w:suppressAutoHyphens w:val="0"/>
              <w:rPr>
                <w:color w:val="000000"/>
                <w:lang w:eastAsia="ru-RU"/>
              </w:rPr>
            </w:pPr>
            <w:r w:rsidRPr="00B93813">
              <w:rPr>
                <w:color w:val="000000"/>
                <w:lang w:eastAsia="ru-RU"/>
              </w:rPr>
              <w:t>Общий анализ мочи</w:t>
            </w:r>
          </w:p>
        </w:tc>
        <w:tc>
          <w:tcPr>
            <w:tcW w:w="1813" w:type="dxa"/>
            <w:tcBorders>
              <w:top w:val="nil"/>
              <w:left w:val="nil"/>
              <w:bottom w:val="single" w:sz="8" w:space="0" w:color="auto"/>
              <w:right w:val="single" w:sz="8" w:space="0" w:color="auto"/>
            </w:tcBorders>
            <w:noWrap/>
            <w:vAlign w:val="center"/>
            <w:hideMark/>
          </w:tcPr>
          <w:p w14:paraId="1DABB85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FCAE5D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7F7047C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00E9D19" w14:textId="77777777" w:rsidR="00B93813" w:rsidRPr="00B93813" w:rsidRDefault="00B93813" w:rsidP="00B93813">
            <w:pPr>
              <w:suppressAutoHyphens w:val="0"/>
              <w:jc w:val="right"/>
              <w:rPr>
                <w:color w:val="000000"/>
                <w:lang w:eastAsia="ru-RU"/>
              </w:rPr>
            </w:pPr>
            <w:r w:rsidRPr="00B93813">
              <w:rPr>
                <w:color w:val="000000"/>
                <w:lang w:eastAsia="ru-RU"/>
              </w:rPr>
              <w:t>349</w:t>
            </w:r>
          </w:p>
        </w:tc>
        <w:tc>
          <w:tcPr>
            <w:tcW w:w="6637" w:type="dxa"/>
            <w:tcBorders>
              <w:top w:val="nil"/>
              <w:left w:val="nil"/>
              <w:bottom w:val="single" w:sz="8" w:space="0" w:color="auto"/>
              <w:right w:val="single" w:sz="8" w:space="0" w:color="auto"/>
            </w:tcBorders>
            <w:noWrap/>
            <w:vAlign w:val="center"/>
            <w:hideMark/>
          </w:tcPr>
          <w:p w14:paraId="7BADC2BD" w14:textId="77777777" w:rsidR="00B93813" w:rsidRPr="00B93813" w:rsidRDefault="00B93813" w:rsidP="00B93813">
            <w:pPr>
              <w:suppressAutoHyphens w:val="0"/>
              <w:rPr>
                <w:color w:val="000000"/>
                <w:lang w:eastAsia="ru-RU"/>
              </w:rPr>
            </w:pPr>
            <w:r w:rsidRPr="00B93813">
              <w:rPr>
                <w:color w:val="000000"/>
                <w:lang w:eastAsia="ru-RU"/>
              </w:rPr>
              <w:t>Анализ мочи по Нечипоренко</w:t>
            </w:r>
          </w:p>
        </w:tc>
        <w:tc>
          <w:tcPr>
            <w:tcW w:w="1813" w:type="dxa"/>
            <w:tcBorders>
              <w:top w:val="nil"/>
              <w:left w:val="nil"/>
              <w:bottom w:val="single" w:sz="8" w:space="0" w:color="auto"/>
              <w:right w:val="single" w:sz="8" w:space="0" w:color="auto"/>
            </w:tcBorders>
            <w:noWrap/>
            <w:vAlign w:val="center"/>
            <w:hideMark/>
          </w:tcPr>
          <w:p w14:paraId="5414B3D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943F73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2400</w:t>
            </w:r>
          </w:p>
        </w:tc>
      </w:tr>
      <w:tr w:rsidR="00B93813" w:rsidRPr="00B93813" w14:paraId="0E4AA29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17EAA16" w14:textId="77777777" w:rsidR="00B93813" w:rsidRPr="00B93813" w:rsidRDefault="00B93813" w:rsidP="00B93813">
            <w:pPr>
              <w:suppressAutoHyphens w:val="0"/>
              <w:jc w:val="right"/>
              <w:rPr>
                <w:color w:val="000000"/>
                <w:lang w:eastAsia="ru-RU"/>
              </w:rPr>
            </w:pPr>
            <w:r w:rsidRPr="00B93813">
              <w:rPr>
                <w:color w:val="000000"/>
                <w:lang w:eastAsia="ru-RU"/>
              </w:rPr>
              <w:t>350</w:t>
            </w:r>
          </w:p>
        </w:tc>
        <w:tc>
          <w:tcPr>
            <w:tcW w:w="6637" w:type="dxa"/>
            <w:tcBorders>
              <w:top w:val="nil"/>
              <w:left w:val="nil"/>
              <w:bottom w:val="single" w:sz="8" w:space="0" w:color="auto"/>
              <w:right w:val="single" w:sz="8" w:space="0" w:color="auto"/>
            </w:tcBorders>
            <w:noWrap/>
            <w:vAlign w:val="center"/>
            <w:hideMark/>
          </w:tcPr>
          <w:p w14:paraId="434FCD28" w14:textId="77777777" w:rsidR="00B93813" w:rsidRPr="00B93813" w:rsidRDefault="00B93813" w:rsidP="00B93813">
            <w:pPr>
              <w:suppressAutoHyphens w:val="0"/>
              <w:rPr>
                <w:color w:val="000000"/>
                <w:lang w:eastAsia="ru-RU"/>
              </w:rPr>
            </w:pPr>
            <w:r w:rsidRPr="00B93813">
              <w:rPr>
                <w:color w:val="000000"/>
                <w:lang w:eastAsia="ru-RU"/>
              </w:rPr>
              <w:t xml:space="preserve">Анализ мочи по </w:t>
            </w:r>
            <w:proofErr w:type="spellStart"/>
            <w:r w:rsidRPr="00B93813">
              <w:rPr>
                <w:color w:val="000000"/>
                <w:lang w:eastAsia="ru-RU"/>
              </w:rPr>
              <w:t>Зимницкому</w:t>
            </w:r>
            <w:proofErr w:type="spellEnd"/>
          </w:p>
        </w:tc>
        <w:tc>
          <w:tcPr>
            <w:tcW w:w="1813" w:type="dxa"/>
            <w:tcBorders>
              <w:top w:val="nil"/>
              <w:left w:val="nil"/>
              <w:bottom w:val="single" w:sz="8" w:space="0" w:color="auto"/>
              <w:right w:val="single" w:sz="8" w:space="0" w:color="auto"/>
            </w:tcBorders>
            <w:noWrap/>
            <w:vAlign w:val="center"/>
            <w:hideMark/>
          </w:tcPr>
          <w:p w14:paraId="677E561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4B9930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3100</w:t>
            </w:r>
          </w:p>
        </w:tc>
      </w:tr>
      <w:tr w:rsidR="00B93813" w:rsidRPr="00B93813" w14:paraId="31C4B95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4BC73A" w14:textId="77777777" w:rsidR="00B93813" w:rsidRPr="00B93813" w:rsidRDefault="00B93813" w:rsidP="00B93813">
            <w:pPr>
              <w:suppressAutoHyphens w:val="0"/>
              <w:jc w:val="right"/>
              <w:rPr>
                <w:color w:val="000000"/>
                <w:lang w:eastAsia="ru-RU"/>
              </w:rPr>
            </w:pPr>
            <w:r w:rsidRPr="00B93813">
              <w:rPr>
                <w:color w:val="000000"/>
                <w:lang w:eastAsia="ru-RU"/>
              </w:rPr>
              <w:t>351</w:t>
            </w:r>
          </w:p>
        </w:tc>
        <w:tc>
          <w:tcPr>
            <w:tcW w:w="6637" w:type="dxa"/>
            <w:tcBorders>
              <w:top w:val="nil"/>
              <w:left w:val="nil"/>
              <w:bottom w:val="single" w:sz="8" w:space="0" w:color="auto"/>
              <w:right w:val="single" w:sz="8" w:space="0" w:color="auto"/>
            </w:tcBorders>
            <w:noWrap/>
            <w:vAlign w:val="center"/>
            <w:hideMark/>
          </w:tcPr>
          <w:p w14:paraId="5626F681" w14:textId="77777777" w:rsidR="00B93813" w:rsidRPr="00B93813" w:rsidRDefault="00B93813" w:rsidP="00B93813">
            <w:pPr>
              <w:suppressAutoHyphens w:val="0"/>
              <w:rPr>
                <w:color w:val="000000"/>
                <w:lang w:eastAsia="ru-RU"/>
              </w:rPr>
            </w:pPr>
            <w:r w:rsidRPr="00B93813">
              <w:rPr>
                <w:color w:val="000000"/>
                <w:lang w:eastAsia="ru-RU"/>
              </w:rPr>
              <w:t>Общий анализ крови</w:t>
            </w:r>
          </w:p>
        </w:tc>
        <w:tc>
          <w:tcPr>
            <w:tcW w:w="1813" w:type="dxa"/>
            <w:tcBorders>
              <w:top w:val="nil"/>
              <w:left w:val="nil"/>
              <w:bottom w:val="single" w:sz="8" w:space="0" w:color="auto"/>
              <w:right w:val="single" w:sz="8" w:space="0" w:color="auto"/>
            </w:tcBorders>
            <w:noWrap/>
            <w:vAlign w:val="center"/>
            <w:hideMark/>
          </w:tcPr>
          <w:p w14:paraId="2FCB851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DBC744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5BCF5E0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07A66F" w14:textId="77777777" w:rsidR="00B93813" w:rsidRPr="00B93813" w:rsidRDefault="00B93813" w:rsidP="00B93813">
            <w:pPr>
              <w:suppressAutoHyphens w:val="0"/>
              <w:jc w:val="right"/>
              <w:rPr>
                <w:color w:val="000000"/>
                <w:lang w:eastAsia="ru-RU"/>
              </w:rPr>
            </w:pPr>
            <w:r w:rsidRPr="00B93813">
              <w:rPr>
                <w:color w:val="000000"/>
                <w:lang w:eastAsia="ru-RU"/>
              </w:rPr>
              <w:t>352</w:t>
            </w:r>
          </w:p>
        </w:tc>
        <w:tc>
          <w:tcPr>
            <w:tcW w:w="6637" w:type="dxa"/>
            <w:tcBorders>
              <w:top w:val="nil"/>
              <w:left w:val="nil"/>
              <w:bottom w:val="single" w:sz="8" w:space="0" w:color="auto"/>
              <w:right w:val="single" w:sz="8" w:space="0" w:color="auto"/>
            </w:tcBorders>
            <w:noWrap/>
            <w:vAlign w:val="center"/>
            <w:hideMark/>
          </w:tcPr>
          <w:p w14:paraId="3788CA04" w14:textId="77777777" w:rsidR="00B93813" w:rsidRPr="00B93813" w:rsidRDefault="00B93813" w:rsidP="00B93813">
            <w:pPr>
              <w:suppressAutoHyphens w:val="0"/>
              <w:rPr>
                <w:color w:val="000000"/>
                <w:lang w:eastAsia="ru-RU"/>
              </w:rPr>
            </w:pPr>
            <w:r w:rsidRPr="00B93813">
              <w:rPr>
                <w:color w:val="000000"/>
                <w:lang w:eastAsia="ru-RU"/>
              </w:rPr>
              <w:t>Общий анализ крови (развернутый)</w:t>
            </w:r>
          </w:p>
        </w:tc>
        <w:tc>
          <w:tcPr>
            <w:tcW w:w="1813" w:type="dxa"/>
            <w:tcBorders>
              <w:top w:val="nil"/>
              <w:left w:val="nil"/>
              <w:bottom w:val="single" w:sz="8" w:space="0" w:color="auto"/>
              <w:right w:val="single" w:sz="8" w:space="0" w:color="auto"/>
            </w:tcBorders>
            <w:noWrap/>
            <w:vAlign w:val="center"/>
            <w:hideMark/>
          </w:tcPr>
          <w:p w14:paraId="15BABF3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845761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3600</w:t>
            </w:r>
          </w:p>
        </w:tc>
      </w:tr>
      <w:tr w:rsidR="00B93813" w:rsidRPr="00B93813" w14:paraId="73858D3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D569240" w14:textId="77777777" w:rsidR="00B93813" w:rsidRPr="00B93813" w:rsidRDefault="00B93813" w:rsidP="00B93813">
            <w:pPr>
              <w:suppressAutoHyphens w:val="0"/>
              <w:jc w:val="right"/>
              <w:rPr>
                <w:color w:val="000000"/>
                <w:lang w:eastAsia="ru-RU"/>
              </w:rPr>
            </w:pPr>
            <w:r w:rsidRPr="00B93813">
              <w:rPr>
                <w:color w:val="000000"/>
                <w:lang w:eastAsia="ru-RU"/>
              </w:rPr>
              <w:t>353</w:t>
            </w:r>
          </w:p>
        </w:tc>
        <w:tc>
          <w:tcPr>
            <w:tcW w:w="6637" w:type="dxa"/>
            <w:tcBorders>
              <w:top w:val="nil"/>
              <w:left w:val="nil"/>
              <w:bottom w:val="single" w:sz="8" w:space="0" w:color="auto"/>
              <w:right w:val="single" w:sz="8" w:space="0" w:color="auto"/>
            </w:tcBorders>
            <w:noWrap/>
            <w:vAlign w:val="center"/>
            <w:hideMark/>
          </w:tcPr>
          <w:p w14:paraId="3D357013" w14:textId="77777777" w:rsidR="00B93813" w:rsidRPr="00B93813" w:rsidRDefault="00B93813" w:rsidP="00B93813">
            <w:pPr>
              <w:suppressAutoHyphens w:val="0"/>
              <w:rPr>
                <w:color w:val="000000"/>
                <w:lang w:eastAsia="ru-RU"/>
              </w:rPr>
            </w:pPr>
            <w:r w:rsidRPr="00B93813">
              <w:rPr>
                <w:color w:val="000000"/>
                <w:lang w:eastAsia="ru-RU"/>
              </w:rPr>
              <w:t xml:space="preserve">Определение коагулограммы (ПТИ, ПТВ, МНО, </w:t>
            </w:r>
            <w:proofErr w:type="spellStart"/>
            <w:proofErr w:type="gramStart"/>
            <w:r w:rsidRPr="00B93813">
              <w:rPr>
                <w:color w:val="000000"/>
                <w:lang w:eastAsia="ru-RU"/>
              </w:rPr>
              <w:t>АЧТВ,Фиброген</w:t>
            </w:r>
            <w:proofErr w:type="spellEnd"/>
            <w:proofErr w:type="gramEnd"/>
            <w:r w:rsidRPr="00B93813">
              <w:rPr>
                <w:color w:val="000000"/>
                <w:lang w:eastAsia="ru-RU"/>
              </w:rPr>
              <w:t>)</w:t>
            </w:r>
          </w:p>
        </w:tc>
        <w:tc>
          <w:tcPr>
            <w:tcW w:w="1813" w:type="dxa"/>
            <w:tcBorders>
              <w:top w:val="nil"/>
              <w:left w:val="nil"/>
              <w:bottom w:val="single" w:sz="8" w:space="0" w:color="auto"/>
              <w:right w:val="single" w:sz="8" w:space="0" w:color="auto"/>
            </w:tcBorders>
            <w:noWrap/>
            <w:vAlign w:val="center"/>
            <w:hideMark/>
          </w:tcPr>
          <w:p w14:paraId="4619660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76C5F0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9700</w:t>
            </w:r>
          </w:p>
        </w:tc>
      </w:tr>
      <w:tr w:rsidR="00B93813" w:rsidRPr="00B93813" w14:paraId="232FA19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588623B" w14:textId="77777777" w:rsidR="00B93813" w:rsidRPr="00B93813" w:rsidRDefault="00B93813" w:rsidP="00B93813">
            <w:pPr>
              <w:suppressAutoHyphens w:val="0"/>
              <w:jc w:val="right"/>
              <w:rPr>
                <w:color w:val="000000"/>
                <w:lang w:eastAsia="ru-RU"/>
              </w:rPr>
            </w:pPr>
            <w:r w:rsidRPr="00B93813">
              <w:rPr>
                <w:color w:val="000000"/>
                <w:lang w:eastAsia="ru-RU"/>
              </w:rPr>
              <w:t>354</w:t>
            </w:r>
          </w:p>
        </w:tc>
        <w:tc>
          <w:tcPr>
            <w:tcW w:w="6637" w:type="dxa"/>
            <w:tcBorders>
              <w:top w:val="nil"/>
              <w:left w:val="nil"/>
              <w:bottom w:val="single" w:sz="8" w:space="0" w:color="auto"/>
              <w:right w:val="single" w:sz="8" w:space="0" w:color="auto"/>
            </w:tcBorders>
            <w:noWrap/>
            <w:vAlign w:val="center"/>
            <w:hideMark/>
          </w:tcPr>
          <w:p w14:paraId="3C2D620D" w14:textId="77777777" w:rsidR="00B93813" w:rsidRPr="00B93813" w:rsidRDefault="00B93813" w:rsidP="00B93813">
            <w:pPr>
              <w:suppressAutoHyphens w:val="0"/>
              <w:rPr>
                <w:color w:val="000000"/>
                <w:lang w:eastAsia="ru-RU"/>
              </w:rPr>
            </w:pPr>
            <w:r w:rsidRPr="00B93813">
              <w:rPr>
                <w:color w:val="000000"/>
                <w:lang w:eastAsia="ru-RU"/>
              </w:rPr>
              <w:t>Секрет предстательной железы</w:t>
            </w:r>
          </w:p>
        </w:tc>
        <w:tc>
          <w:tcPr>
            <w:tcW w:w="1813" w:type="dxa"/>
            <w:tcBorders>
              <w:top w:val="nil"/>
              <w:left w:val="nil"/>
              <w:bottom w:val="single" w:sz="8" w:space="0" w:color="auto"/>
              <w:right w:val="single" w:sz="8" w:space="0" w:color="auto"/>
            </w:tcBorders>
            <w:noWrap/>
            <w:vAlign w:val="center"/>
            <w:hideMark/>
          </w:tcPr>
          <w:p w14:paraId="341766C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0CF139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03165A1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557AD05" w14:textId="77777777" w:rsidR="00B93813" w:rsidRPr="00B93813" w:rsidRDefault="00B93813" w:rsidP="00B93813">
            <w:pPr>
              <w:suppressAutoHyphens w:val="0"/>
              <w:jc w:val="right"/>
              <w:rPr>
                <w:color w:val="000000"/>
                <w:lang w:eastAsia="ru-RU"/>
              </w:rPr>
            </w:pPr>
            <w:r w:rsidRPr="00B93813">
              <w:rPr>
                <w:color w:val="000000"/>
                <w:lang w:eastAsia="ru-RU"/>
              </w:rPr>
              <w:t>355</w:t>
            </w:r>
          </w:p>
        </w:tc>
        <w:tc>
          <w:tcPr>
            <w:tcW w:w="6637" w:type="dxa"/>
            <w:tcBorders>
              <w:top w:val="nil"/>
              <w:left w:val="nil"/>
              <w:bottom w:val="single" w:sz="8" w:space="0" w:color="auto"/>
              <w:right w:val="single" w:sz="8" w:space="0" w:color="auto"/>
            </w:tcBorders>
            <w:noWrap/>
            <w:vAlign w:val="center"/>
            <w:hideMark/>
          </w:tcPr>
          <w:p w14:paraId="3F958BDF" w14:textId="77777777" w:rsidR="00B93813" w:rsidRPr="00B93813" w:rsidRDefault="00B93813" w:rsidP="00B93813">
            <w:pPr>
              <w:suppressAutoHyphens w:val="0"/>
              <w:rPr>
                <w:color w:val="000000"/>
                <w:lang w:eastAsia="ru-RU"/>
              </w:rPr>
            </w:pPr>
            <w:r w:rsidRPr="00B93813">
              <w:rPr>
                <w:color w:val="000000"/>
                <w:lang w:eastAsia="ru-RU"/>
              </w:rPr>
              <w:t>Спермограмма</w:t>
            </w:r>
          </w:p>
        </w:tc>
        <w:tc>
          <w:tcPr>
            <w:tcW w:w="1813" w:type="dxa"/>
            <w:tcBorders>
              <w:top w:val="nil"/>
              <w:left w:val="nil"/>
              <w:bottom w:val="single" w:sz="8" w:space="0" w:color="auto"/>
              <w:right w:val="single" w:sz="8" w:space="0" w:color="auto"/>
            </w:tcBorders>
            <w:noWrap/>
            <w:vAlign w:val="center"/>
            <w:hideMark/>
          </w:tcPr>
          <w:p w14:paraId="6723AD3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EB93AE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19600</w:t>
            </w:r>
          </w:p>
        </w:tc>
      </w:tr>
      <w:tr w:rsidR="00B93813" w:rsidRPr="00B93813" w14:paraId="5478A0C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B89C1A0" w14:textId="77777777" w:rsidR="00B93813" w:rsidRPr="00B93813" w:rsidRDefault="00B93813" w:rsidP="00B93813">
            <w:pPr>
              <w:suppressAutoHyphens w:val="0"/>
              <w:jc w:val="right"/>
              <w:rPr>
                <w:color w:val="000000"/>
                <w:lang w:eastAsia="ru-RU"/>
              </w:rPr>
            </w:pPr>
            <w:r w:rsidRPr="00B93813">
              <w:rPr>
                <w:color w:val="000000"/>
                <w:lang w:eastAsia="ru-RU"/>
              </w:rPr>
              <w:t>356</w:t>
            </w:r>
          </w:p>
        </w:tc>
        <w:tc>
          <w:tcPr>
            <w:tcW w:w="6637" w:type="dxa"/>
            <w:tcBorders>
              <w:top w:val="nil"/>
              <w:left w:val="nil"/>
              <w:bottom w:val="single" w:sz="8" w:space="0" w:color="auto"/>
              <w:right w:val="single" w:sz="8" w:space="0" w:color="auto"/>
            </w:tcBorders>
            <w:noWrap/>
            <w:vAlign w:val="center"/>
            <w:hideMark/>
          </w:tcPr>
          <w:p w14:paraId="3ED5D83E" w14:textId="77777777" w:rsidR="00B93813" w:rsidRPr="00B93813" w:rsidRDefault="00B93813" w:rsidP="00B93813">
            <w:pPr>
              <w:suppressAutoHyphens w:val="0"/>
              <w:rPr>
                <w:color w:val="000000"/>
                <w:lang w:eastAsia="ru-RU"/>
              </w:rPr>
            </w:pPr>
            <w:r w:rsidRPr="00B93813">
              <w:rPr>
                <w:color w:val="000000"/>
                <w:lang w:eastAsia="ru-RU"/>
              </w:rPr>
              <w:t>Мазок (из уретры, гинекологический)</w:t>
            </w:r>
          </w:p>
        </w:tc>
        <w:tc>
          <w:tcPr>
            <w:tcW w:w="1813" w:type="dxa"/>
            <w:tcBorders>
              <w:top w:val="nil"/>
              <w:left w:val="nil"/>
              <w:bottom w:val="single" w:sz="8" w:space="0" w:color="auto"/>
              <w:right w:val="single" w:sz="8" w:space="0" w:color="auto"/>
            </w:tcBorders>
            <w:noWrap/>
            <w:vAlign w:val="center"/>
            <w:hideMark/>
          </w:tcPr>
          <w:p w14:paraId="2CD5871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6ABB62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594EDFF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2BC0619" w14:textId="77777777" w:rsidR="00B93813" w:rsidRPr="00B93813" w:rsidRDefault="00B93813" w:rsidP="00B93813">
            <w:pPr>
              <w:suppressAutoHyphens w:val="0"/>
              <w:jc w:val="right"/>
              <w:rPr>
                <w:color w:val="000000"/>
                <w:lang w:eastAsia="ru-RU"/>
              </w:rPr>
            </w:pPr>
            <w:r w:rsidRPr="00B93813">
              <w:rPr>
                <w:color w:val="000000"/>
                <w:lang w:eastAsia="ru-RU"/>
              </w:rPr>
              <w:t>357</w:t>
            </w:r>
          </w:p>
        </w:tc>
        <w:tc>
          <w:tcPr>
            <w:tcW w:w="6637" w:type="dxa"/>
            <w:tcBorders>
              <w:top w:val="nil"/>
              <w:left w:val="nil"/>
              <w:bottom w:val="single" w:sz="8" w:space="0" w:color="auto"/>
              <w:right w:val="single" w:sz="8" w:space="0" w:color="auto"/>
            </w:tcBorders>
            <w:noWrap/>
            <w:vAlign w:val="center"/>
            <w:hideMark/>
          </w:tcPr>
          <w:p w14:paraId="7242BBD4" w14:textId="77777777" w:rsidR="00B93813" w:rsidRPr="00B93813" w:rsidRDefault="00B93813" w:rsidP="00B93813">
            <w:pPr>
              <w:suppressAutoHyphens w:val="0"/>
              <w:rPr>
                <w:color w:val="000000"/>
                <w:lang w:eastAsia="ru-RU"/>
              </w:rPr>
            </w:pPr>
            <w:r w:rsidRPr="00B93813">
              <w:rPr>
                <w:color w:val="000000"/>
                <w:lang w:eastAsia="ru-RU"/>
              </w:rPr>
              <w:t xml:space="preserve">Подбор </w:t>
            </w:r>
            <w:proofErr w:type="spellStart"/>
            <w:r w:rsidRPr="00B93813">
              <w:rPr>
                <w:color w:val="000000"/>
                <w:lang w:eastAsia="ru-RU"/>
              </w:rPr>
              <w:t>литолитиков</w:t>
            </w:r>
            <w:proofErr w:type="spellEnd"/>
          </w:p>
        </w:tc>
        <w:tc>
          <w:tcPr>
            <w:tcW w:w="1813" w:type="dxa"/>
            <w:tcBorders>
              <w:top w:val="nil"/>
              <w:left w:val="nil"/>
              <w:bottom w:val="single" w:sz="8" w:space="0" w:color="auto"/>
              <w:right w:val="single" w:sz="8" w:space="0" w:color="auto"/>
            </w:tcBorders>
            <w:noWrap/>
            <w:vAlign w:val="center"/>
            <w:hideMark/>
          </w:tcPr>
          <w:p w14:paraId="052CB08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E7DC08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12300</w:t>
            </w:r>
          </w:p>
        </w:tc>
      </w:tr>
      <w:tr w:rsidR="00B93813" w:rsidRPr="00B93813" w14:paraId="3E6484F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F1FA8A" w14:textId="77777777" w:rsidR="00B93813" w:rsidRPr="00B93813" w:rsidRDefault="00B93813" w:rsidP="00B93813">
            <w:pPr>
              <w:suppressAutoHyphens w:val="0"/>
              <w:jc w:val="right"/>
              <w:rPr>
                <w:color w:val="000000"/>
                <w:lang w:eastAsia="ru-RU"/>
              </w:rPr>
            </w:pPr>
            <w:r w:rsidRPr="00B93813">
              <w:rPr>
                <w:color w:val="000000"/>
                <w:lang w:eastAsia="ru-RU"/>
              </w:rPr>
              <w:t>358</w:t>
            </w:r>
          </w:p>
        </w:tc>
        <w:tc>
          <w:tcPr>
            <w:tcW w:w="6637" w:type="dxa"/>
            <w:tcBorders>
              <w:top w:val="nil"/>
              <w:left w:val="nil"/>
              <w:bottom w:val="single" w:sz="8" w:space="0" w:color="auto"/>
              <w:right w:val="single" w:sz="8" w:space="0" w:color="auto"/>
            </w:tcBorders>
            <w:noWrap/>
            <w:vAlign w:val="center"/>
            <w:hideMark/>
          </w:tcPr>
          <w:p w14:paraId="7B255FBD" w14:textId="77777777" w:rsidR="00B93813" w:rsidRPr="00B93813" w:rsidRDefault="00B93813" w:rsidP="00B93813">
            <w:pPr>
              <w:suppressAutoHyphens w:val="0"/>
              <w:rPr>
                <w:color w:val="000000"/>
                <w:lang w:eastAsia="ru-RU"/>
              </w:rPr>
            </w:pPr>
            <w:r w:rsidRPr="00B93813">
              <w:rPr>
                <w:color w:val="000000"/>
                <w:lang w:eastAsia="ru-RU"/>
              </w:rPr>
              <w:t>Суточный белок мочи</w:t>
            </w:r>
          </w:p>
        </w:tc>
        <w:tc>
          <w:tcPr>
            <w:tcW w:w="1813" w:type="dxa"/>
            <w:tcBorders>
              <w:top w:val="nil"/>
              <w:left w:val="nil"/>
              <w:bottom w:val="single" w:sz="8" w:space="0" w:color="auto"/>
              <w:right w:val="single" w:sz="8" w:space="0" w:color="auto"/>
            </w:tcBorders>
            <w:noWrap/>
            <w:vAlign w:val="center"/>
            <w:hideMark/>
          </w:tcPr>
          <w:p w14:paraId="63D6CD2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289E00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220C307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4D234A" w14:textId="77777777" w:rsidR="00B93813" w:rsidRPr="00B93813" w:rsidRDefault="00B93813" w:rsidP="00B93813">
            <w:pPr>
              <w:suppressAutoHyphens w:val="0"/>
              <w:jc w:val="right"/>
              <w:rPr>
                <w:color w:val="000000"/>
                <w:lang w:eastAsia="ru-RU"/>
              </w:rPr>
            </w:pPr>
            <w:r w:rsidRPr="00B93813">
              <w:rPr>
                <w:color w:val="000000"/>
                <w:lang w:eastAsia="ru-RU"/>
              </w:rPr>
              <w:t>359</w:t>
            </w:r>
          </w:p>
        </w:tc>
        <w:tc>
          <w:tcPr>
            <w:tcW w:w="6637" w:type="dxa"/>
            <w:tcBorders>
              <w:top w:val="nil"/>
              <w:left w:val="nil"/>
              <w:bottom w:val="single" w:sz="8" w:space="0" w:color="auto"/>
              <w:right w:val="single" w:sz="8" w:space="0" w:color="auto"/>
            </w:tcBorders>
            <w:noWrap/>
            <w:vAlign w:val="center"/>
            <w:hideMark/>
          </w:tcPr>
          <w:p w14:paraId="774F8C85" w14:textId="77777777" w:rsidR="00B93813" w:rsidRPr="00B93813" w:rsidRDefault="00B93813" w:rsidP="00B93813">
            <w:pPr>
              <w:suppressAutoHyphens w:val="0"/>
              <w:rPr>
                <w:color w:val="000000"/>
                <w:lang w:eastAsia="ru-RU"/>
              </w:rPr>
            </w:pPr>
            <w:r w:rsidRPr="00B93813">
              <w:rPr>
                <w:color w:val="000000"/>
                <w:lang w:eastAsia="ru-RU"/>
              </w:rPr>
              <w:t>Мочевая кислота</w:t>
            </w:r>
          </w:p>
        </w:tc>
        <w:tc>
          <w:tcPr>
            <w:tcW w:w="1813" w:type="dxa"/>
            <w:tcBorders>
              <w:top w:val="nil"/>
              <w:left w:val="nil"/>
              <w:bottom w:val="single" w:sz="8" w:space="0" w:color="auto"/>
              <w:right w:val="single" w:sz="8" w:space="0" w:color="auto"/>
            </w:tcBorders>
            <w:noWrap/>
            <w:vAlign w:val="center"/>
            <w:hideMark/>
          </w:tcPr>
          <w:p w14:paraId="41CEC4D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461ABE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5200</w:t>
            </w:r>
          </w:p>
        </w:tc>
      </w:tr>
      <w:tr w:rsidR="00B93813" w:rsidRPr="00B93813" w14:paraId="52533F5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8ACB2AE" w14:textId="77777777" w:rsidR="00B93813" w:rsidRPr="00B93813" w:rsidRDefault="00B93813" w:rsidP="00B93813">
            <w:pPr>
              <w:suppressAutoHyphens w:val="0"/>
              <w:jc w:val="right"/>
              <w:rPr>
                <w:color w:val="000000"/>
                <w:lang w:eastAsia="ru-RU"/>
              </w:rPr>
            </w:pPr>
            <w:r w:rsidRPr="00B93813">
              <w:rPr>
                <w:color w:val="000000"/>
                <w:lang w:eastAsia="ru-RU"/>
              </w:rPr>
              <w:t>360</w:t>
            </w:r>
          </w:p>
        </w:tc>
        <w:tc>
          <w:tcPr>
            <w:tcW w:w="6637" w:type="dxa"/>
            <w:tcBorders>
              <w:top w:val="nil"/>
              <w:left w:val="nil"/>
              <w:bottom w:val="single" w:sz="8" w:space="0" w:color="auto"/>
              <w:right w:val="single" w:sz="8" w:space="0" w:color="auto"/>
            </w:tcBorders>
            <w:noWrap/>
            <w:vAlign w:val="center"/>
            <w:hideMark/>
          </w:tcPr>
          <w:p w14:paraId="244F8871" w14:textId="77777777" w:rsidR="00B93813" w:rsidRPr="00B93813" w:rsidRDefault="00B93813" w:rsidP="00B93813">
            <w:pPr>
              <w:suppressAutoHyphens w:val="0"/>
              <w:rPr>
                <w:color w:val="000000"/>
                <w:lang w:eastAsia="ru-RU"/>
              </w:rPr>
            </w:pPr>
            <w:r w:rsidRPr="00B93813">
              <w:rPr>
                <w:color w:val="000000"/>
                <w:lang w:eastAsia="ru-RU"/>
              </w:rPr>
              <w:t>Ферритин</w:t>
            </w:r>
          </w:p>
        </w:tc>
        <w:tc>
          <w:tcPr>
            <w:tcW w:w="1813" w:type="dxa"/>
            <w:tcBorders>
              <w:top w:val="nil"/>
              <w:left w:val="nil"/>
              <w:bottom w:val="single" w:sz="8" w:space="0" w:color="auto"/>
              <w:right w:val="single" w:sz="8" w:space="0" w:color="auto"/>
            </w:tcBorders>
            <w:noWrap/>
            <w:vAlign w:val="center"/>
            <w:hideMark/>
          </w:tcPr>
          <w:p w14:paraId="1A32189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EE7166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7300</w:t>
            </w:r>
          </w:p>
        </w:tc>
      </w:tr>
      <w:tr w:rsidR="00B93813" w:rsidRPr="00B93813" w14:paraId="734DB11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EB0CE5B" w14:textId="77777777" w:rsidR="00B93813" w:rsidRPr="00B93813" w:rsidRDefault="00B93813" w:rsidP="00B93813">
            <w:pPr>
              <w:suppressAutoHyphens w:val="0"/>
              <w:jc w:val="right"/>
              <w:rPr>
                <w:color w:val="000000"/>
                <w:lang w:eastAsia="ru-RU"/>
              </w:rPr>
            </w:pPr>
            <w:r w:rsidRPr="00B93813">
              <w:rPr>
                <w:color w:val="000000"/>
                <w:lang w:eastAsia="ru-RU"/>
              </w:rPr>
              <w:t>361</w:t>
            </w:r>
          </w:p>
        </w:tc>
        <w:tc>
          <w:tcPr>
            <w:tcW w:w="6637" w:type="dxa"/>
            <w:tcBorders>
              <w:top w:val="nil"/>
              <w:left w:val="nil"/>
              <w:bottom w:val="single" w:sz="8" w:space="0" w:color="auto"/>
              <w:right w:val="single" w:sz="8" w:space="0" w:color="auto"/>
            </w:tcBorders>
            <w:noWrap/>
            <w:vAlign w:val="center"/>
            <w:hideMark/>
          </w:tcPr>
          <w:p w14:paraId="3FE96149" w14:textId="77777777" w:rsidR="00B93813" w:rsidRPr="00B93813" w:rsidRDefault="00B93813" w:rsidP="00B93813">
            <w:pPr>
              <w:suppressAutoHyphens w:val="0"/>
              <w:rPr>
                <w:color w:val="000000"/>
                <w:lang w:eastAsia="ru-RU"/>
              </w:rPr>
            </w:pPr>
            <w:r w:rsidRPr="00B93813">
              <w:rPr>
                <w:color w:val="000000"/>
                <w:lang w:eastAsia="ru-RU"/>
              </w:rPr>
              <w:t>Свертываемость крови по Сухареву из пальца</w:t>
            </w:r>
          </w:p>
        </w:tc>
        <w:tc>
          <w:tcPr>
            <w:tcW w:w="1813" w:type="dxa"/>
            <w:tcBorders>
              <w:top w:val="nil"/>
              <w:left w:val="nil"/>
              <w:bottom w:val="single" w:sz="8" w:space="0" w:color="auto"/>
              <w:right w:val="single" w:sz="8" w:space="0" w:color="auto"/>
            </w:tcBorders>
            <w:noWrap/>
            <w:vAlign w:val="center"/>
            <w:hideMark/>
          </w:tcPr>
          <w:p w14:paraId="7745FA6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2A3DC7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1700</w:t>
            </w:r>
          </w:p>
        </w:tc>
      </w:tr>
      <w:tr w:rsidR="00B93813" w:rsidRPr="00B93813" w14:paraId="37C2932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68FED31" w14:textId="77777777" w:rsidR="00B93813" w:rsidRPr="00B93813" w:rsidRDefault="00B93813" w:rsidP="00B93813">
            <w:pPr>
              <w:suppressAutoHyphens w:val="0"/>
              <w:jc w:val="right"/>
              <w:rPr>
                <w:color w:val="000000"/>
                <w:lang w:eastAsia="ru-RU"/>
              </w:rPr>
            </w:pPr>
            <w:r w:rsidRPr="00B93813">
              <w:rPr>
                <w:color w:val="000000"/>
                <w:lang w:eastAsia="ru-RU"/>
              </w:rPr>
              <w:t>362</w:t>
            </w:r>
          </w:p>
        </w:tc>
        <w:tc>
          <w:tcPr>
            <w:tcW w:w="6637" w:type="dxa"/>
            <w:tcBorders>
              <w:top w:val="nil"/>
              <w:left w:val="nil"/>
              <w:bottom w:val="single" w:sz="8" w:space="0" w:color="auto"/>
              <w:right w:val="single" w:sz="8" w:space="0" w:color="auto"/>
            </w:tcBorders>
            <w:noWrap/>
            <w:vAlign w:val="center"/>
            <w:hideMark/>
          </w:tcPr>
          <w:p w14:paraId="5A8B33DC" w14:textId="77777777" w:rsidR="00B93813" w:rsidRPr="00B93813" w:rsidRDefault="00B93813" w:rsidP="00B93813">
            <w:pPr>
              <w:suppressAutoHyphens w:val="0"/>
              <w:rPr>
                <w:color w:val="000000"/>
                <w:lang w:eastAsia="ru-RU"/>
              </w:rPr>
            </w:pPr>
            <w:proofErr w:type="spellStart"/>
            <w:r w:rsidRPr="00B93813">
              <w:rPr>
                <w:color w:val="000000"/>
                <w:lang w:eastAsia="ru-RU"/>
              </w:rPr>
              <w:t>Ревмотоидный</w:t>
            </w:r>
            <w:proofErr w:type="spellEnd"/>
            <w:r w:rsidRPr="00B93813">
              <w:rPr>
                <w:color w:val="000000"/>
                <w:lang w:eastAsia="ru-RU"/>
              </w:rPr>
              <w:t xml:space="preserve"> фактор </w:t>
            </w:r>
            <w:proofErr w:type="spellStart"/>
            <w:r w:rsidRPr="00B93813">
              <w:rPr>
                <w:color w:val="000000"/>
                <w:lang w:eastAsia="ru-RU"/>
              </w:rPr>
              <w:t>LgG</w:t>
            </w:r>
            <w:proofErr w:type="spellEnd"/>
          </w:p>
        </w:tc>
        <w:tc>
          <w:tcPr>
            <w:tcW w:w="1813" w:type="dxa"/>
            <w:tcBorders>
              <w:top w:val="nil"/>
              <w:left w:val="nil"/>
              <w:bottom w:val="single" w:sz="8" w:space="0" w:color="auto"/>
              <w:right w:val="single" w:sz="8" w:space="0" w:color="auto"/>
            </w:tcBorders>
            <w:noWrap/>
            <w:vAlign w:val="center"/>
            <w:hideMark/>
          </w:tcPr>
          <w:p w14:paraId="29516E9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40B7C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6600</w:t>
            </w:r>
          </w:p>
        </w:tc>
      </w:tr>
      <w:tr w:rsidR="00B93813" w:rsidRPr="00B93813" w14:paraId="47523306"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3E947A6A" w14:textId="77777777" w:rsidR="00B93813" w:rsidRPr="00B93813" w:rsidRDefault="00B93813" w:rsidP="00B93813">
            <w:pPr>
              <w:suppressAutoHyphens w:val="0"/>
              <w:jc w:val="right"/>
              <w:rPr>
                <w:color w:val="000000"/>
                <w:lang w:eastAsia="ru-RU"/>
              </w:rPr>
            </w:pPr>
            <w:r w:rsidRPr="00B93813">
              <w:rPr>
                <w:color w:val="000000"/>
                <w:lang w:eastAsia="ru-RU"/>
              </w:rPr>
              <w:t>363</w:t>
            </w:r>
          </w:p>
        </w:tc>
        <w:tc>
          <w:tcPr>
            <w:tcW w:w="6637" w:type="dxa"/>
            <w:tcBorders>
              <w:top w:val="nil"/>
              <w:left w:val="nil"/>
              <w:bottom w:val="nil"/>
              <w:right w:val="single" w:sz="8" w:space="0" w:color="auto"/>
            </w:tcBorders>
            <w:noWrap/>
            <w:vAlign w:val="center"/>
            <w:hideMark/>
          </w:tcPr>
          <w:p w14:paraId="61290B46" w14:textId="77777777" w:rsidR="00B93813" w:rsidRPr="00B93813" w:rsidRDefault="00B93813" w:rsidP="00B93813">
            <w:pPr>
              <w:suppressAutoHyphens w:val="0"/>
              <w:rPr>
                <w:color w:val="000000"/>
                <w:lang w:eastAsia="ru-RU"/>
              </w:rPr>
            </w:pPr>
            <w:proofErr w:type="spellStart"/>
            <w:r w:rsidRPr="00B93813">
              <w:rPr>
                <w:color w:val="000000"/>
                <w:lang w:eastAsia="ru-RU"/>
              </w:rPr>
              <w:t>Ревмотоидный</w:t>
            </w:r>
            <w:proofErr w:type="spellEnd"/>
            <w:r w:rsidRPr="00B93813">
              <w:rPr>
                <w:color w:val="000000"/>
                <w:lang w:eastAsia="ru-RU"/>
              </w:rPr>
              <w:t xml:space="preserve"> фактор </w:t>
            </w:r>
            <w:proofErr w:type="spellStart"/>
            <w:r w:rsidRPr="00B93813">
              <w:rPr>
                <w:color w:val="000000"/>
                <w:lang w:eastAsia="ru-RU"/>
              </w:rPr>
              <w:t>LgM</w:t>
            </w:r>
            <w:proofErr w:type="spellEnd"/>
          </w:p>
        </w:tc>
        <w:tc>
          <w:tcPr>
            <w:tcW w:w="1813" w:type="dxa"/>
            <w:tcBorders>
              <w:top w:val="nil"/>
              <w:left w:val="nil"/>
              <w:bottom w:val="nil"/>
              <w:right w:val="single" w:sz="8" w:space="0" w:color="auto"/>
            </w:tcBorders>
            <w:noWrap/>
            <w:vAlign w:val="center"/>
            <w:hideMark/>
          </w:tcPr>
          <w:p w14:paraId="7EA2634D" w14:textId="77777777" w:rsidR="00B93813" w:rsidRPr="00B93813" w:rsidRDefault="00B93813" w:rsidP="00B93813">
            <w:pPr>
              <w:suppressAutoHyphens w:val="0"/>
              <w:jc w:val="center"/>
              <w:rPr>
                <w:color w:val="000000"/>
                <w:lang w:eastAsia="ru-RU"/>
              </w:rPr>
            </w:pPr>
            <w:proofErr w:type="spellStart"/>
            <w:r w:rsidRPr="00B93813">
              <w:rPr>
                <w:color w:val="000000"/>
                <w:lang w:eastAsia="ru-RU"/>
              </w:rPr>
              <w:t>Исследовани</w:t>
            </w:r>
            <w:proofErr w:type="spellEnd"/>
          </w:p>
        </w:tc>
        <w:tc>
          <w:tcPr>
            <w:tcW w:w="992" w:type="dxa"/>
            <w:tcBorders>
              <w:top w:val="nil"/>
              <w:left w:val="single" w:sz="4" w:space="0" w:color="auto"/>
              <w:bottom w:val="single" w:sz="4" w:space="0" w:color="auto"/>
              <w:right w:val="single" w:sz="4" w:space="0" w:color="auto"/>
            </w:tcBorders>
            <w:noWrap/>
            <w:vAlign w:val="bottom"/>
            <w:hideMark/>
          </w:tcPr>
          <w:p w14:paraId="36C8903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6600</w:t>
            </w:r>
          </w:p>
        </w:tc>
      </w:tr>
      <w:tr w:rsidR="00B93813" w:rsidRPr="00B93813" w14:paraId="2E67F89B"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77C563B" w14:textId="77777777" w:rsidR="00B93813" w:rsidRPr="00B93813" w:rsidRDefault="00B93813" w:rsidP="00B93813">
            <w:pPr>
              <w:suppressAutoHyphens w:val="0"/>
              <w:jc w:val="center"/>
              <w:rPr>
                <w:color w:val="000000"/>
                <w:lang w:eastAsia="ru-RU"/>
              </w:rPr>
            </w:pPr>
            <w:r w:rsidRPr="00B93813">
              <w:rPr>
                <w:color w:val="000000"/>
                <w:lang w:eastAsia="ru-RU"/>
              </w:rPr>
              <w:t>ЛАБОРАТОРНЫЕ БИОХИМИЧЕСКИЕ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804E23C"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15FAAB3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5B91FDB" w14:textId="77777777" w:rsidR="00B93813" w:rsidRPr="00B93813" w:rsidRDefault="00B93813" w:rsidP="00B93813">
            <w:pPr>
              <w:suppressAutoHyphens w:val="0"/>
              <w:jc w:val="right"/>
              <w:rPr>
                <w:color w:val="000000"/>
                <w:lang w:eastAsia="ru-RU"/>
              </w:rPr>
            </w:pPr>
            <w:r w:rsidRPr="00B93813">
              <w:rPr>
                <w:color w:val="000000"/>
                <w:lang w:eastAsia="ru-RU"/>
              </w:rPr>
              <w:t>364</w:t>
            </w:r>
          </w:p>
        </w:tc>
        <w:tc>
          <w:tcPr>
            <w:tcW w:w="6637" w:type="dxa"/>
            <w:tcBorders>
              <w:top w:val="nil"/>
              <w:left w:val="nil"/>
              <w:bottom w:val="single" w:sz="8" w:space="0" w:color="auto"/>
              <w:right w:val="single" w:sz="8" w:space="0" w:color="auto"/>
            </w:tcBorders>
            <w:noWrap/>
            <w:vAlign w:val="center"/>
            <w:hideMark/>
          </w:tcPr>
          <w:p w14:paraId="0A0814B1" w14:textId="77777777" w:rsidR="00B93813" w:rsidRPr="00B93813" w:rsidRDefault="00B93813" w:rsidP="00B93813">
            <w:pPr>
              <w:suppressAutoHyphens w:val="0"/>
              <w:rPr>
                <w:color w:val="000000"/>
                <w:lang w:eastAsia="ru-RU"/>
              </w:rPr>
            </w:pPr>
            <w:r w:rsidRPr="00B93813">
              <w:rPr>
                <w:color w:val="000000"/>
                <w:lang w:eastAsia="ru-RU"/>
              </w:rPr>
              <w:t>Определение глюкозы</w:t>
            </w:r>
          </w:p>
        </w:tc>
        <w:tc>
          <w:tcPr>
            <w:tcW w:w="1813" w:type="dxa"/>
            <w:tcBorders>
              <w:top w:val="nil"/>
              <w:left w:val="nil"/>
              <w:bottom w:val="single" w:sz="8" w:space="0" w:color="auto"/>
              <w:right w:val="single" w:sz="8" w:space="0" w:color="auto"/>
            </w:tcBorders>
            <w:noWrap/>
            <w:vAlign w:val="center"/>
            <w:hideMark/>
          </w:tcPr>
          <w:p w14:paraId="730E6EA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BB7671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4B12754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86DF87" w14:textId="77777777" w:rsidR="00B93813" w:rsidRPr="00B93813" w:rsidRDefault="00B93813" w:rsidP="00B93813">
            <w:pPr>
              <w:suppressAutoHyphens w:val="0"/>
              <w:jc w:val="right"/>
              <w:rPr>
                <w:color w:val="000000"/>
                <w:lang w:eastAsia="ru-RU"/>
              </w:rPr>
            </w:pPr>
            <w:r w:rsidRPr="00B93813">
              <w:rPr>
                <w:color w:val="000000"/>
                <w:lang w:eastAsia="ru-RU"/>
              </w:rPr>
              <w:t>365</w:t>
            </w:r>
          </w:p>
        </w:tc>
        <w:tc>
          <w:tcPr>
            <w:tcW w:w="6637" w:type="dxa"/>
            <w:tcBorders>
              <w:top w:val="nil"/>
              <w:left w:val="nil"/>
              <w:bottom w:val="single" w:sz="8" w:space="0" w:color="auto"/>
              <w:right w:val="single" w:sz="8" w:space="0" w:color="auto"/>
            </w:tcBorders>
            <w:noWrap/>
            <w:vAlign w:val="center"/>
            <w:hideMark/>
          </w:tcPr>
          <w:p w14:paraId="6D3A1EA0" w14:textId="77777777" w:rsidR="00B93813" w:rsidRPr="00B93813" w:rsidRDefault="00B93813" w:rsidP="00B93813">
            <w:pPr>
              <w:suppressAutoHyphens w:val="0"/>
              <w:rPr>
                <w:color w:val="000000"/>
                <w:lang w:eastAsia="ru-RU"/>
              </w:rPr>
            </w:pPr>
            <w:r w:rsidRPr="00B93813">
              <w:rPr>
                <w:color w:val="000000"/>
                <w:lang w:eastAsia="ru-RU"/>
              </w:rPr>
              <w:t>Щелочная фосфата</w:t>
            </w:r>
          </w:p>
        </w:tc>
        <w:tc>
          <w:tcPr>
            <w:tcW w:w="1813" w:type="dxa"/>
            <w:tcBorders>
              <w:top w:val="nil"/>
              <w:left w:val="nil"/>
              <w:bottom w:val="single" w:sz="8" w:space="0" w:color="auto"/>
              <w:right w:val="single" w:sz="8" w:space="0" w:color="auto"/>
            </w:tcBorders>
            <w:noWrap/>
            <w:vAlign w:val="center"/>
            <w:hideMark/>
          </w:tcPr>
          <w:p w14:paraId="69B5BF2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C72617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5800</w:t>
            </w:r>
          </w:p>
        </w:tc>
      </w:tr>
      <w:tr w:rsidR="00B93813" w:rsidRPr="00B93813" w14:paraId="6D36F21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297391" w14:textId="77777777" w:rsidR="00B93813" w:rsidRPr="00B93813" w:rsidRDefault="00B93813" w:rsidP="00B93813">
            <w:pPr>
              <w:suppressAutoHyphens w:val="0"/>
              <w:jc w:val="right"/>
              <w:rPr>
                <w:color w:val="000000"/>
                <w:lang w:eastAsia="ru-RU"/>
              </w:rPr>
            </w:pPr>
            <w:r w:rsidRPr="00B93813">
              <w:rPr>
                <w:color w:val="000000"/>
                <w:lang w:eastAsia="ru-RU"/>
              </w:rPr>
              <w:t>366</w:t>
            </w:r>
          </w:p>
        </w:tc>
        <w:tc>
          <w:tcPr>
            <w:tcW w:w="6637" w:type="dxa"/>
            <w:tcBorders>
              <w:top w:val="nil"/>
              <w:left w:val="nil"/>
              <w:bottom w:val="single" w:sz="8" w:space="0" w:color="auto"/>
              <w:right w:val="single" w:sz="8" w:space="0" w:color="auto"/>
            </w:tcBorders>
            <w:noWrap/>
            <w:vAlign w:val="center"/>
            <w:hideMark/>
          </w:tcPr>
          <w:p w14:paraId="37434E8E" w14:textId="77777777" w:rsidR="00B93813" w:rsidRPr="00B93813" w:rsidRDefault="00B93813" w:rsidP="00B93813">
            <w:pPr>
              <w:suppressAutoHyphens w:val="0"/>
              <w:rPr>
                <w:color w:val="000000"/>
                <w:lang w:eastAsia="ru-RU"/>
              </w:rPr>
            </w:pPr>
            <w:proofErr w:type="spellStart"/>
            <w:r w:rsidRPr="00B93813">
              <w:rPr>
                <w:color w:val="000000"/>
                <w:lang w:eastAsia="ru-RU"/>
              </w:rPr>
              <w:t>Гаммаглютамилтрансфераза</w:t>
            </w:r>
            <w:proofErr w:type="spellEnd"/>
            <w:r w:rsidRPr="00B93813">
              <w:rPr>
                <w:color w:val="000000"/>
                <w:lang w:eastAsia="ru-RU"/>
              </w:rPr>
              <w:t xml:space="preserve"> (ГГТП)</w:t>
            </w:r>
          </w:p>
        </w:tc>
        <w:tc>
          <w:tcPr>
            <w:tcW w:w="1813" w:type="dxa"/>
            <w:tcBorders>
              <w:top w:val="nil"/>
              <w:left w:val="nil"/>
              <w:bottom w:val="single" w:sz="8" w:space="0" w:color="auto"/>
              <w:right w:val="single" w:sz="8" w:space="0" w:color="auto"/>
            </w:tcBorders>
            <w:noWrap/>
            <w:vAlign w:val="center"/>
            <w:hideMark/>
          </w:tcPr>
          <w:p w14:paraId="2C295F0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A2E4C6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3100</w:t>
            </w:r>
          </w:p>
        </w:tc>
      </w:tr>
      <w:tr w:rsidR="00B93813" w:rsidRPr="00B93813" w14:paraId="4F9A71B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F296A0" w14:textId="77777777" w:rsidR="00B93813" w:rsidRPr="00B93813" w:rsidRDefault="00B93813" w:rsidP="00B93813">
            <w:pPr>
              <w:suppressAutoHyphens w:val="0"/>
              <w:jc w:val="right"/>
              <w:rPr>
                <w:color w:val="000000"/>
                <w:lang w:eastAsia="ru-RU"/>
              </w:rPr>
            </w:pPr>
            <w:r w:rsidRPr="00B93813">
              <w:rPr>
                <w:color w:val="000000"/>
                <w:lang w:eastAsia="ru-RU"/>
              </w:rPr>
              <w:t>367</w:t>
            </w:r>
          </w:p>
        </w:tc>
        <w:tc>
          <w:tcPr>
            <w:tcW w:w="6637" w:type="dxa"/>
            <w:tcBorders>
              <w:top w:val="nil"/>
              <w:left w:val="nil"/>
              <w:bottom w:val="single" w:sz="8" w:space="0" w:color="auto"/>
              <w:right w:val="single" w:sz="8" w:space="0" w:color="auto"/>
            </w:tcBorders>
            <w:noWrap/>
            <w:vAlign w:val="center"/>
            <w:hideMark/>
          </w:tcPr>
          <w:p w14:paraId="4889678B" w14:textId="77777777" w:rsidR="00B93813" w:rsidRPr="00B93813" w:rsidRDefault="00B93813" w:rsidP="00B93813">
            <w:pPr>
              <w:suppressAutoHyphens w:val="0"/>
              <w:rPr>
                <w:color w:val="000000"/>
                <w:lang w:eastAsia="ru-RU"/>
              </w:rPr>
            </w:pPr>
            <w:r w:rsidRPr="00B93813">
              <w:rPr>
                <w:color w:val="000000"/>
                <w:lang w:eastAsia="ru-RU"/>
              </w:rPr>
              <w:t>Билирубин общий</w:t>
            </w:r>
          </w:p>
        </w:tc>
        <w:tc>
          <w:tcPr>
            <w:tcW w:w="1813" w:type="dxa"/>
            <w:tcBorders>
              <w:top w:val="nil"/>
              <w:left w:val="nil"/>
              <w:bottom w:val="single" w:sz="8" w:space="0" w:color="auto"/>
              <w:right w:val="single" w:sz="8" w:space="0" w:color="auto"/>
            </w:tcBorders>
            <w:noWrap/>
            <w:vAlign w:val="center"/>
            <w:hideMark/>
          </w:tcPr>
          <w:p w14:paraId="5A561D3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4AC433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3300</w:t>
            </w:r>
          </w:p>
        </w:tc>
      </w:tr>
      <w:tr w:rsidR="00B93813" w:rsidRPr="00B93813" w14:paraId="7347558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30934D2" w14:textId="77777777" w:rsidR="00B93813" w:rsidRPr="00B93813" w:rsidRDefault="00B93813" w:rsidP="00B93813">
            <w:pPr>
              <w:suppressAutoHyphens w:val="0"/>
              <w:jc w:val="right"/>
              <w:rPr>
                <w:color w:val="000000"/>
                <w:lang w:eastAsia="ru-RU"/>
              </w:rPr>
            </w:pPr>
            <w:r w:rsidRPr="00B93813">
              <w:rPr>
                <w:color w:val="000000"/>
                <w:lang w:eastAsia="ru-RU"/>
              </w:rPr>
              <w:t>368</w:t>
            </w:r>
          </w:p>
        </w:tc>
        <w:tc>
          <w:tcPr>
            <w:tcW w:w="6637" w:type="dxa"/>
            <w:tcBorders>
              <w:top w:val="nil"/>
              <w:left w:val="nil"/>
              <w:bottom w:val="single" w:sz="8" w:space="0" w:color="auto"/>
              <w:right w:val="single" w:sz="8" w:space="0" w:color="auto"/>
            </w:tcBorders>
            <w:noWrap/>
            <w:vAlign w:val="center"/>
            <w:hideMark/>
          </w:tcPr>
          <w:p w14:paraId="433C5719" w14:textId="77777777" w:rsidR="00B93813" w:rsidRPr="00B93813" w:rsidRDefault="00B93813" w:rsidP="00B93813">
            <w:pPr>
              <w:suppressAutoHyphens w:val="0"/>
              <w:rPr>
                <w:color w:val="000000"/>
                <w:lang w:eastAsia="ru-RU"/>
              </w:rPr>
            </w:pPr>
            <w:r w:rsidRPr="00B93813">
              <w:rPr>
                <w:color w:val="000000"/>
                <w:lang w:eastAsia="ru-RU"/>
              </w:rPr>
              <w:t>Билирубин прямой</w:t>
            </w:r>
          </w:p>
        </w:tc>
        <w:tc>
          <w:tcPr>
            <w:tcW w:w="1813" w:type="dxa"/>
            <w:tcBorders>
              <w:top w:val="nil"/>
              <w:left w:val="nil"/>
              <w:bottom w:val="single" w:sz="8" w:space="0" w:color="auto"/>
              <w:right w:val="single" w:sz="8" w:space="0" w:color="auto"/>
            </w:tcBorders>
            <w:noWrap/>
            <w:vAlign w:val="center"/>
            <w:hideMark/>
          </w:tcPr>
          <w:p w14:paraId="7CE628D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4B9498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172D717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2A800F2" w14:textId="77777777" w:rsidR="00B93813" w:rsidRPr="00B93813" w:rsidRDefault="00B93813" w:rsidP="00B93813">
            <w:pPr>
              <w:suppressAutoHyphens w:val="0"/>
              <w:jc w:val="right"/>
              <w:rPr>
                <w:color w:val="000000"/>
                <w:lang w:eastAsia="ru-RU"/>
              </w:rPr>
            </w:pPr>
            <w:r w:rsidRPr="00B93813">
              <w:rPr>
                <w:color w:val="000000"/>
                <w:lang w:eastAsia="ru-RU"/>
              </w:rPr>
              <w:t>369</w:t>
            </w:r>
          </w:p>
        </w:tc>
        <w:tc>
          <w:tcPr>
            <w:tcW w:w="6637" w:type="dxa"/>
            <w:tcBorders>
              <w:top w:val="nil"/>
              <w:left w:val="nil"/>
              <w:bottom w:val="single" w:sz="8" w:space="0" w:color="auto"/>
              <w:right w:val="single" w:sz="8" w:space="0" w:color="auto"/>
            </w:tcBorders>
            <w:noWrap/>
            <w:vAlign w:val="center"/>
            <w:hideMark/>
          </w:tcPr>
          <w:p w14:paraId="5238F7B0" w14:textId="77777777" w:rsidR="00B93813" w:rsidRPr="00B93813" w:rsidRDefault="00B93813" w:rsidP="00B93813">
            <w:pPr>
              <w:suppressAutoHyphens w:val="0"/>
              <w:rPr>
                <w:color w:val="000000"/>
                <w:lang w:eastAsia="ru-RU"/>
              </w:rPr>
            </w:pPr>
            <w:r w:rsidRPr="00B93813">
              <w:rPr>
                <w:color w:val="000000"/>
                <w:lang w:eastAsia="ru-RU"/>
              </w:rPr>
              <w:t>Холестерин</w:t>
            </w:r>
          </w:p>
        </w:tc>
        <w:tc>
          <w:tcPr>
            <w:tcW w:w="1813" w:type="dxa"/>
            <w:tcBorders>
              <w:top w:val="nil"/>
              <w:left w:val="nil"/>
              <w:bottom w:val="single" w:sz="8" w:space="0" w:color="auto"/>
              <w:right w:val="single" w:sz="8" w:space="0" w:color="auto"/>
            </w:tcBorders>
            <w:noWrap/>
            <w:vAlign w:val="center"/>
            <w:hideMark/>
          </w:tcPr>
          <w:p w14:paraId="6E83087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3E945F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3800</w:t>
            </w:r>
          </w:p>
        </w:tc>
      </w:tr>
      <w:tr w:rsidR="00B93813" w:rsidRPr="00B93813" w14:paraId="7C3E542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565C0AF" w14:textId="77777777" w:rsidR="00B93813" w:rsidRPr="00B93813" w:rsidRDefault="00B93813" w:rsidP="00B93813">
            <w:pPr>
              <w:suppressAutoHyphens w:val="0"/>
              <w:jc w:val="right"/>
              <w:rPr>
                <w:color w:val="000000"/>
                <w:lang w:eastAsia="ru-RU"/>
              </w:rPr>
            </w:pPr>
            <w:r w:rsidRPr="00B93813">
              <w:rPr>
                <w:color w:val="000000"/>
                <w:lang w:eastAsia="ru-RU"/>
              </w:rPr>
              <w:t>370</w:t>
            </w:r>
          </w:p>
        </w:tc>
        <w:tc>
          <w:tcPr>
            <w:tcW w:w="6637" w:type="dxa"/>
            <w:tcBorders>
              <w:top w:val="nil"/>
              <w:left w:val="nil"/>
              <w:bottom w:val="single" w:sz="8" w:space="0" w:color="auto"/>
              <w:right w:val="single" w:sz="8" w:space="0" w:color="auto"/>
            </w:tcBorders>
            <w:noWrap/>
            <w:vAlign w:val="center"/>
            <w:hideMark/>
          </w:tcPr>
          <w:p w14:paraId="6B9DE219" w14:textId="77777777" w:rsidR="00B93813" w:rsidRPr="00B93813" w:rsidRDefault="00B93813" w:rsidP="00B93813">
            <w:pPr>
              <w:suppressAutoHyphens w:val="0"/>
              <w:rPr>
                <w:color w:val="000000"/>
                <w:lang w:eastAsia="ru-RU"/>
              </w:rPr>
            </w:pPr>
            <w:r w:rsidRPr="00B93813">
              <w:rPr>
                <w:color w:val="000000"/>
                <w:lang w:eastAsia="ru-RU"/>
              </w:rPr>
              <w:t>Креатинин</w:t>
            </w:r>
          </w:p>
        </w:tc>
        <w:tc>
          <w:tcPr>
            <w:tcW w:w="1813" w:type="dxa"/>
            <w:tcBorders>
              <w:top w:val="nil"/>
              <w:left w:val="nil"/>
              <w:bottom w:val="single" w:sz="8" w:space="0" w:color="auto"/>
              <w:right w:val="single" w:sz="8" w:space="0" w:color="auto"/>
            </w:tcBorders>
            <w:noWrap/>
            <w:vAlign w:val="center"/>
            <w:hideMark/>
          </w:tcPr>
          <w:p w14:paraId="22F7C1D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5D3DFD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2B6734B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2F4657" w14:textId="77777777" w:rsidR="00B93813" w:rsidRPr="00B93813" w:rsidRDefault="00B93813" w:rsidP="00B93813">
            <w:pPr>
              <w:suppressAutoHyphens w:val="0"/>
              <w:jc w:val="right"/>
              <w:rPr>
                <w:color w:val="000000"/>
                <w:lang w:eastAsia="ru-RU"/>
              </w:rPr>
            </w:pPr>
            <w:r w:rsidRPr="00B93813">
              <w:rPr>
                <w:color w:val="000000"/>
                <w:lang w:eastAsia="ru-RU"/>
              </w:rPr>
              <w:t>371</w:t>
            </w:r>
          </w:p>
        </w:tc>
        <w:tc>
          <w:tcPr>
            <w:tcW w:w="6637" w:type="dxa"/>
            <w:tcBorders>
              <w:top w:val="nil"/>
              <w:left w:val="nil"/>
              <w:bottom w:val="single" w:sz="8" w:space="0" w:color="auto"/>
              <w:right w:val="single" w:sz="8" w:space="0" w:color="auto"/>
            </w:tcBorders>
            <w:noWrap/>
            <w:vAlign w:val="center"/>
            <w:hideMark/>
          </w:tcPr>
          <w:p w14:paraId="76AA6047" w14:textId="77777777" w:rsidR="00B93813" w:rsidRPr="00B93813" w:rsidRDefault="00B93813" w:rsidP="00B93813">
            <w:pPr>
              <w:suppressAutoHyphens w:val="0"/>
              <w:rPr>
                <w:color w:val="000000"/>
                <w:lang w:eastAsia="ru-RU"/>
              </w:rPr>
            </w:pPr>
            <w:r w:rsidRPr="00B93813">
              <w:rPr>
                <w:color w:val="000000"/>
                <w:lang w:eastAsia="ru-RU"/>
              </w:rPr>
              <w:t>Общий белок</w:t>
            </w:r>
          </w:p>
        </w:tc>
        <w:tc>
          <w:tcPr>
            <w:tcW w:w="1813" w:type="dxa"/>
            <w:tcBorders>
              <w:top w:val="nil"/>
              <w:left w:val="nil"/>
              <w:bottom w:val="single" w:sz="8" w:space="0" w:color="auto"/>
              <w:right w:val="single" w:sz="8" w:space="0" w:color="auto"/>
            </w:tcBorders>
            <w:noWrap/>
            <w:vAlign w:val="center"/>
            <w:hideMark/>
          </w:tcPr>
          <w:p w14:paraId="013C7A8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8366FA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79F1795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15F036D" w14:textId="77777777" w:rsidR="00B93813" w:rsidRPr="00B93813" w:rsidRDefault="00B93813" w:rsidP="00B93813">
            <w:pPr>
              <w:suppressAutoHyphens w:val="0"/>
              <w:jc w:val="right"/>
              <w:rPr>
                <w:color w:val="000000"/>
                <w:lang w:eastAsia="ru-RU"/>
              </w:rPr>
            </w:pPr>
            <w:r w:rsidRPr="00B93813">
              <w:rPr>
                <w:color w:val="000000"/>
                <w:lang w:eastAsia="ru-RU"/>
              </w:rPr>
              <w:t>372</w:t>
            </w:r>
          </w:p>
        </w:tc>
        <w:tc>
          <w:tcPr>
            <w:tcW w:w="6637" w:type="dxa"/>
            <w:tcBorders>
              <w:top w:val="nil"/>
              <w:left w:val="nil"/>
              <w:bottom w:val="single" w:sz="8" w:space="0" w:color="auto"/>
              <w:right w:val="single" w:sz="8" w:space="0" w:color="auto"/>
            </w:tcBorders>
            <w:noWrap/>
            <w:vAlign w:val="center"/>
            <w:hideMark/>
          </w:tcPr>
          <w:p w14:paraId="251336BE" w14:textId="77777777" w:rsidR="00B93813" w:rsidRPr="00B93813" w:rsidRDefault="00B93813" w:rsidP="00B93813">
            <w:pPr>
              <w:suppressAutoHyphens w:val="0"/>
              <w:rPr>
                <w:color w:val="000000"/>
                <w:lang w:eastAsia="ru-RU"/>
              </w:rPr>
            </w:pPr>
            <w:r w:rsidRPr="00B93813">
              <w:rPr>
                <w:color w:val="000000"/>
                <w:lang w:eastAsia="ru-RU"/>
              </w:rPr>
              <w:t>Мочевина</w:t>
            </w:r>
          </w:p>
        </w:tc>
        <w:tc>
          <w:tcPr>
            <w:tcW w:w="1813" w:type="dxa"/>
            <w:tcBorders>
              <w:top w:val="nil"/>
              <w:left w:val="nil"/>
              <w:bottom w:val="single" w:sz="8" w:space="0" w:color="auto"/>
              <w:right w:val="single" w:sz="8" w:space="0" w:color="auto"/>
            </w:tcBorders>
            <w:noWrap/>
            <w:vAlign w:val="center"/>
            <w:hideMark/>
          </w:tcPr>
          <w:p w14:paraId="6D27D37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BE7E2B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43B5A3A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FC91044" w14:textId="77777777" w:rsidR="00B93813" w:rsidRPr="00B93813" w:rsidRDefault="00B93813" w:rsidP="00B93813">
            <w:pPr>
              <w:suppressAutoHyphens w:val="0"/>
              <w:jc w:val="right"/>
              <w:rPr>
                <w:color w:val="000000"/>
                <w:lang w:eastAsia="ru-RU"/>
              </w:rPr>
            </w:pPr>
            <w:r w:rsidRPr="00B93813">
              <w:rPr>
                <w:color w:val="000000"/>
                <w:lang w:eastAsia="ru-RU"/>
              </w:rPr>
              <w:t>373</w:t>
            </w:r>
          </w:p>
        </w:tc>
        <w:tc>
          <w:tcPr>
            <w:tcW w:w="6637" w:type="dxa"/>
            <w:tcBorders>
              <w:top w:val="nil"/>
              <w:left w:val="nil"/>
              <w:bottom w:val="single" w:sz="8" w:space="0" w:color="auto"/>
              <w:right w:val="single" w:sz="8" w:space="0" w:color="auto"/>
            </w:tcBorders>
            <w:noWrap/>
            <w:vAlign w:val="center"/>
            <w:hideMark/>
          </w:tcPr>
          <w:p w14:paraId="1F81DEBE" w14:textId="77777777" w:rsidR="00B93813" w:rsidRPr="00B93813" w:rsidRDefault="00B93813" w:rsidP="00B93813">
            <w:pPr>
              <w:suppressAutoHyphens w:val="0"/>
              <w:rPr>
                <w:color w:val="000000"/>
                <w:lang w:eastAsia="ru-RU"/>
              </w:rPr>
            </w:pPr>
            <w:r w:rsidRPr="00B93813">
              <w:rPr>
                <w:color w:val="000000"/>
                <w:lang w:eastAsia="ru-RU"/>
              </w:rPr>
              <w:t xml:space="preserve">Проба </w:t>
            </w:r>
            <w:proofErr w:type="spellStart"/>
            <w:r w:rsidRPr="00B93813">
              <w:rPr>
                <w:color w:val="000000"/>
                <w:lang w:eastAsia="ru-RU"/>
              </w:rPr>
              <w:t>Реберга</w:t>
            </w:r>
            <w:proofErr w:type="spellEnd"/>
          </w:p>
        </w:tc>
        <w:tc>
          <w:tcPr>
            <w:tcW w:w="1813" w:type="dxa"/>
            <w:tcBorders>
              <w:top w:val="nil"/>
              <w:left w:val="nil"/>
              <w:bottom w:val="single" w:sz="8" w:space="0" w:color="auto"/>
              <w:right w:val="single" w:sz="8" w:space="0" w:color="auto"/>
            </w:tcBorders>
            <w:noWrap/>
            <w:vAlign w:val="center"/>
            <w:hideMark/>
          </w:tcPr>
          <w:p w14:paraId="544AD0E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53DECE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72BFC28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A54C3D8" w14:textId="77777777" w:rsidR="00B93813" w:rsidRPr="00B93813" w:rsidRDefault="00B93813" w:rsidP="00B93813">
            <w:pPr>
              <w:suppressAutoHyphens w:val="0"/>
              <w:jc w:val="right"/>
              <w:rPr>
                <w:color w:val="000000"/>
                <w:lang w:eastAsia="ru-RU"/>
              </w:rPr>
            </w:pPr>
            <w:r w:rsidRPr="00B93813">
              <w:rPr>
                <w:color w:val="000000"/>
                <w:lang w:eastAsia="ru-RU"/>
              </w:rPr>
              <w:t>374</w:t>
            </w:r>
          </w:p>
        </w:tc>
        <w:tc>
          <w:tcPr>
            <w:tcW w:w="6637" w:type="dxa"/>
            <w:tcBorders>
              <w:top w:val="nil"/>
              <w:left w:val="nil"/>
              <w:bottom w:val="single" w:sz="8" w:space="0" w:color="auto"/>
              <w:right w:val="single" w:sz="8" w:space="0" w:color="auto"/>
            </w:tcBorders>
            <w:noWrap/>
            <w:vAlign w:val="center"/>
            <w:hideMark/>
          </w:tcPr>
          <w:p w14:paraId="10E9FE74" w14:textId="77777777" w:rsidR="00B93813" w:rsidRPr="00B93813" w:rsidRDefault="00B93813" w:rsidP="00B93813">
            <w:pPr>
              <w:suppressAutoHyphens w:val="0"/>
              <w:rPr>
                <w:color w:val="000000"/>
                <w:lang w:eastAsia="ru-RU"/>
              </w:rPr>
            </w:pPr>
            <w:r w:rsidRPr="00B93813">
              <w:rPr>
                <w:color w:val="000000"/>
                <w:lang w:eastAsia="ru-RU"/>
              </w:rPr>
              <w:t>Определение АЛТ</w:t>
            </w:r>
          </w:p>
        </w:tc>
        <w:tc>
          <w:tcPr>
            <w:tcW w:w="1813" w:type="dxa"/>
            <w:tcBorders>
              <w:top w:val="nil"/>
              <w:left w:val="nil"/>
              <w:bottom w:val="single" w:sz="8" w:space="0" w:color="auto"/>
              <w:right w:val="single" w:sz="8" w:space="0" w:color="auto"/>
            </w:tcBorders>
            <w:noWrap/>
            <w:vAlign w:val="center"/>
            <w:hideMark/>
          </w:tcPr>
          <w:p w14:paraId="7BD3587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5F5D38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11E73C2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1964D3F"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375</w:t>
            </w:r>
          </w:p>
        </w:tc>
        <w:tc>
          <w:tcPr>
            <w:tcW w:w="6637" w:type="dxa"/>
            <w:tcBorders>
              <w:top w:val="nil"/>
              <w:left w:val="nil"/>
              <w:bottom w:val="single" w:sz="8" w:space="0" w:color="auto"/>
              <w:right w:val="single" w:sz="8" w:space="0" w:color="auto"/>
            </w:tcBorders>
            <w:noWrap/>
            <w:vAlign w:val="center"/>
            <w:hideMark/>
          </w:tcPr>
          <w:p w14:paraId="3E1E3723" w14:textId="77777777" w:rsidR="00B93813" w:rsidRPr="00B93813" w:rsidRDefault="00B93813" w:rsidP="00B93813">
            <w:pPr>
              <w:suppressAutoHyphens w:val="0"/>
              <w:rPr>
                <w:color w:val="000000"/>
                <w:lang w:eastAsia="ru-RU"/>
              </w:rPr>
            </w:pPr>
            <w:r w:rsidRPr="00B93813">
              <w:rPr>
                <w:color w:val="000000"/>
                <w:lang w:eastAsia="ru-RU"/>
              </w:rPr>
              <w:t>Определение АСТ</w:t>
            </w:r>
          </w:p>
        </w:tc>
        <w:tc>
          <w:tcPr>
            <w:tcW w:w="1813" w:type="dxa"/>
            <w:tcBorders>
              <w:top w:val="nil"/>
              <w:left w:val="nil"/>
              <w:bottom w:val="single" w:sz="8" w:space="0" w:color="auto"/>
              <w:right w:val="single" w:sz="8" w:space="0" w:color="auto"/>
            </w:tcBorders>
            <w:noWrap/>
            <w:vAlign w:val="center"/>
            <w:hideMark/>
          </w:tcPr>
          <w:p w14:paraId="28361DF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F288E4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7978524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FC198E" w14:textId="77777777" w:rsidR="00B93813" w:rsidRPr="00B93813" w:rsidRDefault="00B93813" w:rsidP="00B93813">
            <w:pPr>
              <w:suppressAutoHyphens w:val="0"/>
              <w:jc w:val="right"/>
              <w:rPr>
                <w:color w:val="000000"/>
                <w:lang w:eastAsia="ru-RU"/>
              </w:rPr>
            </w:pPr>
            <w:r w:rsidRPr="00B93813">
              <w:rPr>
                <w:color w:val="000000"/>
                <w:lang w:eastAsia="ru-RU"/>
              </w:rPr>
              <w:t>376</w:t>
            </w:r>
          </w:p>
        </w:tc>
        <w:tc>
          <w:tcPr>
            <w:tcW w:w="6637" w:type="dxa"/>
            <w:tcBorders>
              <w:top w:val="nil"/>
              <w:left w:val="nil"/>
              <w:bottom w:val="single" w:sz="8" w:space="0" w:color="auto"/>
              <w:right w:val="single" w:sz="8" w:space="0" w:color="auto"/>
            </w:tcBorders>
            <w:noWrap/>
            <w:vAlign w:val="center"/>
            <w:hideMark/>
          </w:tcPr>
          <w:p w14:paraId="586D57EB" w14:textId="77777777" w:rsidR="00B93813" w:rsidRPr="00B93813" w:rsidRDefault="00B93813" w:rsidP="00B93813">
            <w:pPr>
              <w:suppressAutoHyphens w:val="0"/>
              <w:rPr>
                <w:color w:val="000000"/>
                <w:lang w:eastAsia="ru-RU"/>
              </w:rPr>
            </w:pPr>
            <w:proofErr w:type="spellStart"/>
            <w:r w:rsidRPr="00B93813">
              <w:rPr>
                <w:color w:val="000000"/>
                <w:lang w:eastAsia="ru-RU"/>
              </w:rPr>
              <w:t>Тропанин</w:t>
            </w:r>
            <w:proofErr w:type="spellEnd"/>
          </w:p>
        </w:tc>
        <w:tc>
          <w:tcPr>
            <w:tcW w:w="1813" w:type="dxa"/>
            <w:tcBorders>
              <w:top w:val="nil"/>
              <w:left w:val="nil"/>
              <w:bottom w:val="single" w:sz="8" w:space="0" w:color="auto"/>
              <w:right w:val="single" w:sz="8" w:space="0" w:color="auto"/>
            </w:tcBorders>
            <w:noWrap/>
            <w:vAlign w:val="center"/>
            <w:hideMark/>
          </w:tcPr>
          <w:p w14:paraId="75D2AB9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E0E665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7000</w:t>
            </w:r>
          </w:p>
        </w:tc>
      </w:tr>
      <w:tr w:rsidR="00B93813" w:rsidRPr="00B93813" w14:paraId="074A766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7FA06C7" w14:textId="77777777" w:rsidR="00B93813" w:rsidRPr="00B93813" w:rsidRDefault="00B93813" w:rsidP="00B93813">
            <w:pPr>
              <w:suppressAutoHyphens w:val="0"/>
              <w:jc w:val="right"/>
              <w:rPr>
                <w:color w:val="000000"/>
                <w:lang w:eastAsia="ru-RU"/>
              </w:rPr>
            </w:pPr>
            <w:r w:rsidRPr="00B93813">
              <w:rPr>
                <w:color w:val="000000"/>
                <w:lang w:eastAsia="ru-RU"/>
              </w:rPr>
              <w:t>377</w:t>
            </w:r>
          </w:p>
        </w:tc>
        <w:tc>
          <w:tcPr>
            <w:tcW w:w="6637" w:type="dxa"/>
            <w:tcBorders>
              <w:top w:val="nil"/>
              <w:left w:val="nil"/>
              <w:bottom w:val="single" w:sz="8" w:space="0" w:color="auto"/>
              <w:right w:val="single" w:sz="8" w:space="0" w:color="auto"/>
            </w:tcBorders>
            <w:noWrap/>
            <w:vAlign w:val="center"/>
            <w:hideMark/>
          </w:tcPr>
          <w:p w14:paraId="6DE2B9C3" w14:textId="77777777" w:rsidR="00B93813" w:rsidRPr="00B93813" w:rsidRDefault="00B93813" w:rsidP="00B93813">
            <w:pPr>
              <w:suppressAutoHyphens w:val="0"/>
              <w:rPr>
                <w:color w:val="000000"/>
                <w:lang w:eastAsia="ru-RU"/>
              </w:rPr>
            </w:pPr>
            <w:r w:rsidRPr="00B93813">
              <w:rPr>
                <w:color w:val="000000"/>
                <w:lang w:eastAsia="ru-RU"/>
              </w:rPr>
              <w:t>Липопротеиды высокой плотности</w:t>
            </w:r>
          </w:p>
        </w:tc>
        <w:tc>
          <w:tcPr>
            <w:tcW w:w="1813" w:type="dxa"/>
            <w:tcBorders>
              <w:top w:val="nil"/>
              <w:left w:val="nil"/>
              <w:bottom w:val="single" w:sz="8" w:space="0" w:color="auto"/>
              <w:right w:val="single" w:sz="8" w:space="0" w:color="auto"/>
            </w:tcBorders>
            <w:noWrap/>
            <w:vAlign w:val="center"/>
            <w:hideMark/>
          </w:tcPr>
          <w:p w14:paraId="2DFD53E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A883AF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5300</w:t>
            </w:r>
          </w:p>
        </w:tc>
      </w:tr>
      <w:tr w:rsidR="00B93813" w:rsidRPr="00B93813" w14:paraId="3EFD3B6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EAD76D5" w14:textId="77777777" w:rsidR="00B93813" w:rsidRPr="00B93813" w:rsidRDefault="00B93813" w:rsidP="00B93813">
            <w:pPr>
              <w:suppressAutoHyphens w:val="0"/>
              <w:jc w:val="right"/>
              <w:rPr>
                <w:color w:val="000000"/>
                <w:lang w:eastAsia="ru-RU"/>
              </w:rPr>
            </w:pPr>
            <w:r w:rsidRPr="00B93813">
              <w:rPr>
                <w:color w:val="000000"/>
                <w:lang w:eastAsia="ru-RU"/>
              </w:rPr>
              <w:t>378</w:t>
            </w:r>
          </w:p>
        </w:tc>
        <w:tc>
          <w:tcPr>
            <w:tcW w:w="6637" w:type="dxa"/>
            <w:tcBorders>
              <w:top w:val="nil"/>
              <w:left w:val="nil"/>
              <w:bottom w:val="single" w:sz="8" w:space="0" w:color="auto"/>
              <w:right w:val="single" w:sz="8" w:space="0" w:color="auto"/>
            </w:tcBorders>
            <w:noWrap/>
            <w:vAlign w:val="center"/>
            <w:hideMark/>
          </w:tcPr>
          <w:p w14:paraId="6FB4974D" w14:textId="77777777" w:rsidR="00B93813" w:rsidRPr="00B93813" w:rsidRDefault="00B93813" w:rsidP="00B93813">
            <w:pPr>
              <w:suppressAutoHyphens w:val="0"/>
              <w:rPr>
                <w:color w:val="000000"/>
                <w:lang w:eastAsia="ru-RU"/>
              </w:rPr>
            </w:pPr>
            <w:r w:rsidRPr="00B93813">
              <w:rPr>
                <w:color w:val="000000"/>
                <w:lang w:eastAsia="ru-RU"/>
              </w:rPr>
              <w:t>Триглицериды</w:t>
            </w:r>
          </w:p>
        </w:tc>
        <w:tc>
          <w:tcPr>
            <w:tcW w:w="1813" w:type="dxa"/>
            <w:tcBorders>
              <w:top w:val="nil"/>
              <w:left w:val="nil"/>
              <w:bottom w:val="single" w:sz="8" w:space="0" w:color="auto"/>
              <w:right w:val="single" w:sz="8" w:space="0" w:color="auto"/>
            </w:tcBorders>
            <w:noWrap/>
            <w:vAlign w:val="center"/>
            <w:hideMark/>
          </w:tcPr>
          <w:p w14:paraId="7E1D619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835474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5300</w:t>
            </w:r>
          </w:p>
        </w:tc>
      </w:tr>
      <w:tr w:rsidR="00B93813" w:rsidRPr="00B93813" w14:paraId="409CF3D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3DC9D83" w14:textId="77777777" w:rsidR="00B93813" w:rsidRPr="00B93813" w:rsidRDefault="00B93813" w:rsidP="00B93813">
            <w:pPr>
              <w:suppressAutoHyphens w:val="0"/>
              <w:jc w:val="right"/>
              <w:rPr>
                <w:color w:val="000000"/>
                <w:lang w:eastAsia="ru-RU"/>
              </w:rPr>
            </w:pPr>
            <w:r w:rsidRPr="00B93813">
              <w:rPr>
                <w:color w:val="000000"/>
                <w:lang w:eastAsia="ru-RU"/>
              </w:rPr>
              <w:t>379</w:t>
            </w:r>
          </w:p>
        </w:tc>
        <w:tc>
          <w:tcPr>
            <w:tcW w:w="6637" w:type="dxa"/>
            <w:tcBorders>
              <w:top w:val="nil"/>
              <w:left w:val="nil"/>
              <w:bottom w:val="single" w:sz="8" w:space="0" w:color="auto"/>
              <w:right w:val="single" w:sz="8" w:space="0" w:color="auto"/>
            </w:tcBorders>
            <w:noWrap/>
            <w:vAlign w:val="center"/>
            <w:hideMark/>
          </w:tcPr>
          <w:p w14:paraId="11935BD2" w14:textId="77777777" w:rsidR="00B93813" w:rsidRPr="00B93813" w:rsidRDefault="00B93813" w:rsidP="00B93813">
            <w:pPr>
              <w:suppressAutoHyphens w:val="0"/>
              <w:rPr>
                <w:color w:val="000000"/>
                <w:lang w:eastAsia="ru-RU"/>
              </w:rPr>
            </w:pPr>
            <w:r w:rsidRPr="00B93813">
              <w:rPr>
                <w:color w:val="000000"/>
                <w:lang w:eastAsia="ru-RU"/>
              </w:rPr>
              <w:t>Липопротеиды низкой плотности</w:t>
            </w:r>
          </w:p>
        </w:tc>
        <w:tc>
          <w:tcPr>
            <w:tcW w:w="1813" w:type="dxa"/>
            <w:tcBorders>
              <w:top w:val="nil"/>
              <w:left w:val="nil"/>
              <w:bottom w:val="single" w:sz="8" w:space="0" w:color="auto"/>
              <w:right w:val="single" w:sz="8" w:space="0" w:color="auto"/>
            </w:tcBorders>
            <w:noWrap/>
            <w:vAlign w:val="center"/>
            <w:hideMark/>
          </w:tcPr>
          <w:p w14:paraId="5D3647B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66A8C8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5300</w:t>
            </w:r>
          </w:p>
        </w:tc>
      </w:tr>
      <w:tr w:rsidR="00B93813" w:rsidRPr="00B93813" w14:paraId="3B1D572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43B481" w14:textId="77777777" w:rsidR="00B93813" w:rsidRPr="00B93813" w:rsidRDefault="00B93813" w:rsidP="00B93813">
            <w:pPr>
              <w:suppressAutoHyphens w:val="0"/>
              <w:jc w:val="right"/>
              <w:rPr>
                <w:color w:val="000000"/>
                <w:lang w:eastAsia="ru-RU"/>
              </w:rPr>
            </w:pPr>
            <w:r w:rsidRPr="00B93813">
              <w:rPr>
                <w:color w:val="000000"/>
                <w:lang w:eastAsia="ru-RU"/>
              </w:rPr>
              <w:t>380</w:t>
            </w:r>
          </w:p>
        </w:tc>
        <w:tc>
          <w:tcPr>
            <w:tcW w:w="6637" w:type="dxa"/>
            <w:tcBorders>
              <w:top w:val="nil"/>
              <w:left w:val="nil"/>
              <w:bottom w:val="single" w:sz="8" w:space="0" w:color="auto"/>
              <w:right w:val="single" w:sz="8" w:space="0" w:color="auto"/>
            </w:tcBorders>
            <w:noWrap/>
            <w:vAlign w:val="center"/>
            <w:hideMark/>
          </w:tcPr>
          <w:p w14:paraId="2070AF8D" w14:textId="77777777" w:rsidR="00B93813" w:rsidRPr="00B93813" w:rsidRDefault="00B93813" w:rsidP="00B93813">
            <w:pPr>
              <w:suppressAutoHyphens w:val="0"/>
              <w:rPr>
                <w:color w:val="000000"/>
                <w:lang w:eastAsia="ru-RU"/>
              </w:rPr>
            </w:pPr>
            <w:proofErr w:type="spellStart"/>
            <w:r w:rsidRPr="00B93813">
              <w:rPr>
                <w:color w:val="000000"/>
                <w:lang w:eastAsia="ru-RU"/>
              </w:rPr>
              <w:t>Гликолизированный</w:t>
            </w:r>
            <w:proofErr w:type="spellEnd"/>
            <w:r w:rsidRPr="00B93813">
              <w:rPr>
                <w:color w:val="000000"/>
                <w:lang w:eastAsia="ru-RU"/>
              </w:rPr>
              <w:t xml:space="preserve"> гемоглобин</w:t>
            </w:r>
          </w:p>
        </w:tc>
        <w:tc>
          <w:tcPr>
            <w:tcW w:w="1813" w:type="dxa"/>
            <w:tcBorders>
              <w:top w:val="nil"/>
              <w:left w:val="nil"/>
              <w:bottom w:val="single" w:sz="8" w:space="0" w:color="auto"/>
              <w:right w:val="single" w:sz="8" w:space="0" w:color="auto"/>
            </w:tcBorders>
            <w:noWrap/>
            <w:vAlign w:val="center"/>
            <w:hideMark/>
          </w:tcPr>
          <w:p w14:paraId="1E0B834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AB7E01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9800</w:t>
            </w:r>
          </w:p>
        </w:tc>
      </w:tr>
      <w:tr w:rsidR="00B93813" w:rsidRPr="00B93813" w14:paraId="2F2EE9A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A664B6" w14:textId="77777777" w:rsidR="00B93813" w:rsidRPr="00B93813" w:rsidRDefault="00B93813" w:rsidP="00B93813">
            <w:pPr>
              <w:suppressAutoHyphens w:val="0"/>
              <w:jc w:val="right"/>
              <w:rPr>
                <w:color w:val="000000"/>
                <w:lang w:eastAsia="ru-RU"/>
              </w:rPr>
            </w:pPr>
            <w:r w:rsidRPr="00B93813">
              <w:rPr>
                <w:color w:val="000000"/>
                <w:lang w:eastAsia="ru-RU"/>
              </w:rPr>
              <w:t>381</w:t>
            </w:r>
          </w:p>
        </w:tc>
        <w:tc>
          <w:tcPr>
            <w:tcW w:w="6637" w:type="dxa"/>
            <w:tcBorders>
              <w:top w:val="nil"/>
              <w:left w:val="nil"/>
              <w:bottom w:val="single" w:sz="8" w:space="0" w:color="auto"/>
              <w:right w:val="single" w:sz="8" w:space="0" w:color="auto"/>
            </w:tcBorders>
            <w:noWrap/>
            <w:vAlign w:val="center"/>
            <w:hideMark/>
          </w:tcPr>
          <w:p w14:paraId="5D7294A0" w14:textId="77777777" w:rsidR="00B93813" w:rsidRPr="00B93813" w:rsidRDefault="00B93813" w:rsidP="00B93813">
            <w:pPr>
              <w:suppressAutoHyphens w:val="0"/>
              <w:rPr>
                <w:color w:val="000000"/>
                <w:lang w:eastAsia="ru-RU"/>
              </w:rPr>
            </w:pPr>
            <w:proofErr w:type="spellStart"/>
            <w:r w:rsidRPr="00B93813">
              <w:rPr>
                <w:color w:val="000000"/>
                <w:lang w:eastAsia="ru-RU"/>
              </w:rPr>
              <w:t>Прокальцитотин</w:t>
            </w:r>
            <w:proofErr w:type="spellEnd"/>
          </w:p>
        </w:tc>
        <w:tc>
          <w:tcPr>
            <w:tcW w:w="1813" w:type="dxa"/>
            <w:tcBorders>
              <w:top w:val="nil"/>
              <w:left w:val="nil"/>
              <w:bottom w:val="single" w:sz="8" w:space="0" w:color="auto"/>
              <w:right w:val="single" w:sz="8" w:space="0" w:color="auto"/>
            </w:tcBorders>
            <w:noWrap/>
            <w:vAlign w:val="center"/>
            <w:hideMark/>
          </w:tcPr>
          <w:p w14:paraId="0FBC975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107B17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8500</w:t>
            </w:r>
          </w:p>
        </w:tc>
      </w:tr>
      <w:tr w:rsidR="00B93813" w:rsidRPr="00B93813" w14:paraId="0950764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5C7A9CE" w14:textId="77777777" w:rsidR="00B93813" w:rsidRPr="00B93813" w:rsidRDefault="00B93813" w:rsidP="00B93813">
            <w:pPr>
              <w:suppressAutoHyphens w:val="0"/>
              <w:jc w:val="right"/>
              <w:rPr>
                <w:color w:val="000000"/>
                <w:lang w:eastAsia="ru-RU"/>
              </w:rPr>
            </w:pPr>
            <w:r w:rsidRPr="00B93813">
              <w:rPr>
                <w:color w:val="000000"/>
                <w:lang w:eastAsia="ru-RU"/>
              </w:rPr>
              <w:t>382</w:t>
            </w:r>
          </w:p>
        </w:tc>
        <w:tc>
          <w:tcPr>
            <w:tcW w:w="6637" w:type="dxa"/>
            <w:tcBorders>
              <w:top w:val="nil"/>
              <w:left w:val="nil"/>
              <w:bottom w:val="single" w:sz="8" w:space="0" w:color="auto"/>
              <w:right w:val="single" w:sz="8" w:space="0" w:color="auto"/>
            </w:tcBorders>
            <w:noWrap/>
            <w:vAlign w:val="center"/>
            <w:hideMark/>
          </w:tcPr>
          <w:p w14:paraId="47CA0566" w14:textId="77777777" w:rsidR="00B93813" w:rsidRPr="00B93813" w:rsidRDefault="00B93813" w:rsidP="00B93813">
            <w:pPr>
              <w:suppressAutoHyphens w:val="0"/>
              <w:rPr>
                <w:color w:val="000000"/>
                <w:lang w:eastAsia="ru-RU"/>
              </w:rPr>
            </w:pPr>
            <w:r w:rsidRPr="00B93813">
              <w:rPr>
                <w:color w:val="000000"/>
                <w:lang w:eastAsia="ru-RU"/>
              </w:rPr>
              <w:t xml:space="preserve">Электролит: - </w:t>
            </w:r>
            <w:proofErr w:type="spellStart"/>
            <w:r w:rsidRPr="00B93813">
              <w:rPr>
                <w:color w:val="000000"/>
                <w:lang w:eastAsia="ru-RU"/>
              </w:rPr>
              <w:t>Nа</w:t>
            </w:r>
            <w:proofErr w:type="spellEnd"/>
          </w:p>
        </w:tc>
        <w:tc>
          <w:tcPr>
            <w:tcW w:w="1813" w:type="dxa"/>
            <w:tcBorders>
              <w:top w:val="nil"/>
              <w:left w:val="nil"/>
              <w:bottom w:val="single" w:sz="8" w:space="0" w:color="auto"/>
              <w:right w:val="single" w:sz="8" w:space="0" w:color="auto"/>
            </w:tcBorders>
            <w:noWrap/>
            <w:vAlign w:val="center"/>
            <w:hideMark/>
          </w:tcPr>
          <w:p w14:paraId="2C3DF16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F638E2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3600</w:t>
            </w:r>
          </w:p>
        </w:tc>
      </w:tr>
      <w:tr w:rsidR="00B93813" w:rsidRPr="00B93813" w14:paraId="6850638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D69061" w14:textId="77777777" w:rsidR="00B93813" w:rsidRPr="00B93813" w:rsidRDefault="00B93813" w:rsidP="00B93813">
            <w:pPr>
              <w:suppressAutoHyphens w:val="0"/>
              <w:jc w:val="right"/>
              <w:rPr>
                <w:color w:val="000000"/>
                <w:lang w:eastAsia="ru-RU"/>
              </w:rPr>
            </w:pPr>
            <w:r w:rsidRPr="00B93813">
              <w:rPr>
                <w:color w:val="000000"/>
                <w:lang w:eastAsia="ru-RU"/>
              </w:rPr>
              <w:t>383</w:t>
            </w:r>
          </w:p>
        </w:tc>
        <w:tc>
          <w:tcPr>
            <w:tcW w:w="6637" w:type="dxa"/>
            <w:tcBorders>
              <w:top w:val="nil"/>
              <w:left w:val="nil"/>
              <w:bottom w:val="single" w:sz="8" w:space="0" w:color="auto"/>
              <w:right w:val="single" w:sz="8" w:space="0" w:color="auto"/>
            </w:tcBorders>
            <w:noWrap/>
            <w:vAlign w:val="center"/>
            <w:hideMark/>
          </w:tcPr>
          <w:p w14:paraId="386DCC7B" w14:textId="77777777" w:rsidR="00B93813" w:rsidRPr="00B93813" w:rsidRDefault="00B93813" w:rsidP="00B93813">
            <w:pPr>
              <w:suppressAutoHyphens w:val="0"/>
              <w:rPr>
                <w:color w:val="000000"/>
                <w:lang w:eastAsia="ru-RU"/>
              </w:rPr>
            </w:pPr>
            <w:r w:rsidRPr="00B93813">
              <w:rPr>
                <w:color w:val="000000"/>
                <w:lang w:eastAsia="ru-RU"/>
              </w:rPr>
              <w:t>Электролит: - Са</w:t>
            </w:r>
          </w:p>
        </w:tc>
        <w:tc>
          <w:tcPr>
            <w:tcW w:w="1813" w:type="dxa"/>
            <w:tcBorders>
              <w:top w:val="nil"/>
              <w:left w:val="nil"/>
              <w:bottom w:val="single" w:sz="8" w:space="0" w:color="auto"/>
              <w:right w:val="single" w:sz="8" w:space="0" w:color="auto"/>
            </w:tcBorders>
            <w:noWrap/>
            <w:vAlign w:val="center"/>
            <w:hideMark/>
          </w:tcPr>
          <w:p w14:paraId="674A4C3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85BE44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3600</w:t>
            </w:r>
          </w:p>
        </w:tc>
      </w:tr>
      <w:tr w:rsidR="00B93813" w:rsidRPr="00B93813" w14:paraId="6F7F553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066085" w14:textId="77777777" w:rsidR="00B93813" w:rsidRPr="00B93813" w:rsidRDefault="00B93813" w:rsidP="00B93813">
            <w:pPr>
              <w:suppressAutoHyphens w:val="0"/>
              <w:jc w:val="right"/>
              <w:rPr>
                <w:color w:val="000000"/>
                <w:lang w:eastAsia="ru-RU"/>
              </w:rPr>
            </w:pPr>
            <w:r w:rsidRPr="00B93813">
              <w:rPr>
                <w:color w:val="000000"/>
                <w:lang w:eastAsia="ru-RU"/>
              </w:rPr>
              <w:t>384</w:t>
            </w:r>
          </w:p>
        </w:tc>
        <w:tc>
          <w:tcPr>
            <w:tcW w:w="6637" w:type="dxa"/>
            <w:tcBorders>
              <w:top w:val="nil"/>
              <w:left w:val="nil"/>
              <w:bottom w:val="single" w:sz="8" w:space="0" w:color="auto"/>
              <w:right w:val="single" w:sz="8" w:space="0" w:color="auto"/>
            </w:tcBorders>
            <w:noWrap/>
            <w:vAlign w:val="center"/>
            <w:hideMark/>
          </w:tcPr>
          <w:p w14:paraId="62B1B68A" w14:textId="77777777" w:rsidR="00B93813" w:rsidRPr="00B93813" w:rsidRDefault="00B93813" w:rsidP="00B93813">
            <w:pPr>
              <w:suppressAutoHyphens w:val="0"/>
              <w:rPr>
                <w:color w:val="000000"/>
                <w:lang w:eastAsia="ru-RU"/>
              </w:rPr>
            </w:pPr>
            <w:r w:rsidRPr="00B93813">
              <w:rPr>
                <w:color w:val="000000"/>
                <w:lang w:eastAsia="ru-RU"/>
              </w:rPr>
              <w:t>Электролит: - К</w:t>
            </w:r>
          </w:p>
        </w:tc>
        <w:tc>
          <w:tcPr>
            <w:tcW w:w="1813" w:type="dxa"/>
            <w:tcBorders>
              <w:top w:val="nil"/>
              <w:left w:val="nil"/>
              <w:bottom w:val="single" w:sz="8" w:space="0" w:color="auto"/>
              <w:right w:val="single" w:sz="8" w:space="0" w:color="auto"/>
            </w:tcBorders>
            <w:noWrap/>
            <w:vAlign w:val="center"/>
            <w:hideMark/>
          </w:tcPr>
          <w:p w14:paraId="56B4BF7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F21672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3600</w:t>
            </w:r>
          </w:p>
        </w:tc>
      </w:tr>
      <w:tr w:rsidR="00B93813" w:rsidRPr="00B93813" w14:paraId="51ADCB8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2F4867C" w14:textId="77777777" w:rsidR="00B93813" w:rsidRPr="00B93813" w:rsidRDefault="00B93813" w:rsidP="00B93813">
            <w:pPr>
              <w:suppressAutoHyphens w:val="0"/>
              <w:jc w:val="right"/>
              <w:rPr>
                <w:color w:val="000000"/>
                <w:lang w:eastAsia="ru-RU"/>
              </w:rPr>
            </w:pPr>
            <w:r w:rsidRPr="00B93813">
              <w:rPr>
                <w:color w:val="000000"/>
                <w:lang w:eastAsia="ru-RU"/>
              </w:rPr>
              <w:t>385</w:t>
            </w:r>
          </w:p>
        </w:tc>
        <w:tc>
          <w:tcPr>
            <w:tcW w:w="6637" w:type="dxa"/>
            <w:tcBorders>
              <w:top w:val="nil"/>
              <w:left w:val="nil"/>
              <w:bottom w:val="single" w:sz="8" w:space="0" w:color="auto"/>
              <w:right w:val="single" w:sz="8" w:space="0" w:color="auto"/>
            </w:tcBorders>
            <w:noWrap/>
            <w:vAlign w:val="center"/>
            <w:hideMark/>
          </w:tcPr>
          <w:p w14:paraId="79D7E762" w14:textId="77777777" w:rsidR="00B93813" w:rsidRPr="00B93813" w:rsidRDefault="00B93813" w:rsidP="00B93813">
            <w:pPr>
              <w:suppressAutoHyphens w:val="0"/>
              <w:rPr>
                <w:color w:val="000000"/>
                <w:lang w:eastAsia="ru-RU"/>
              </w:rPr>
            </w:pPr>
            <w:r w:rsidRPr="00B93813">
              <w:rPr>
                <w:color w:val="000000"/>
                <w:lang w:eastAsia="ru-RU"/>
              </w:rPr>
              <w:t>d-</w:t>
            </w:r>
            <w:proofErr w:type="spellStart"/>
            <w:r w:rsidRPr="00B93813">
              <w:rPr>
                <w:color w:val="000000"/>
                <w:lang w:eastAsia="ru-RU"/>
              </w:rPr>
              <w:t>dimer</w:t>
            </w:r>
            <w:proofErr w:type="spellEnd"/>
            <w:r w:rsidRPr="00B93813">
              <w:rPr>
                <w:color w:val="000000"/>
                <w:lang w:eastAsia="ru-RU"/>
              </w:rPr>
              <w:t>(Д-димер)</w:t>
            </w:r>
          </w:p>
        </w:tc>
        <w:tc>
          <w:tcPr>
            <w:tcW w:w="1813" w:type="dxa"/>
            <w:tcBorders>
              <w:top w:val="nil"/>
              <w:left w:val="nil"/>
              <w:bottom w:val="single" w:sz="8" w:space="0" w:color="auto"/>
              <w:right w:val="single" w:sz="8" w:space="0" w:color="auto"/>
            </w:tcBorders>
            <w:noWrap/>
            <w:vAlign w:val="center"/>
            <w:hideMark/>
          </w:tcPr>
          <w:p w14:paraId="6AD49E7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9D0933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8000</w:t>
            </w:r>
          </w:p>
        </w:tc>
      </w:tr>
      <w:tr w:rsidR="00B93813" w:rsidRPr="00B93813" w14:paraId="6024D56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364D1D5" w14:textId="77777777" w:rsidR="00B93813" w:rsidRPr="00B93813" w:rsidRDefault="00B93813" w:rsidP="00B93813">
            <w:pPr>
              <w:suppressAutoHyphens w:val="0"/>
              <w:jc w:val="right"/>
              <w:rPr>
                <w:color w:val="000000"/>
                <w:lang w:eastAsia="ru-RU"/>
              </w:rPr>
            </w:pPr>
            <w:r w:rsidRPr="00B93813">
              <w:rPr>
                <w:color w:val="000000"/>
                <w:lang w:eastAsia="ru-RU"/>
              </w:rPr>
              <w:t>386</w:t>
            </w:r>
          </w:p>
        </w:tc>
        <w:tc>
          <w:tcPr>
            <w:tcW w:w="6637" w:type="dxa"/>
            <w:tcBorders>
              <w:top w:val="nil"/>
              <w:left w:val="nil"/>
              <w:bottom w:val="single" w:sz="8" w:space="0" w:color="auto"/>
              <w:right w:val="single" w:sz="8" w:space="0" w:color="auto"/>
            </w:tcBorders>
            <w:noWrap/>
            <w:vAlign w:val="center"/>
            <w:hideMark/>
          </w:tcPr>
          <w:p w14:paraId="1DD2942D" w14:textId="77777777" w:rsidR="00B93813" w:rsidRPr="00B93813" w:rsidRDefault="00B93813" w:rsidP="00B93813">
            <w:pPr>
              <w:suppressAutoHyphens w:val="0"/>
              <w:rPr>
                <w:color w:val="000000"/>
                <w:lang w:eastAsia="ru-RU"/>
              </w:rPr>
            </w:pPr>
            <w:r w:rsidRPr="00B93813">
              <w:rPr>
                <w:color w:val="000000"/>
                <w:lang w:eastAsia="ru-RU"/>
              </w:rPr>
              <w:t>ASLO</w:t>
            </w:r>
          </w:p>
        </w:tc>
        <w:tc>
          <w:tcPr>
            <w:tcW w:w="1813" w:type="dxa"/>
            <w:tcBorders>
              <w:top w:val="nil"/>
              <w:left w:val="nil"/>
              <w:bottom w:val="single" w:sz="8" w:space="0" w:color="auto"/>
              <w:right w:val="single" w:sz="8" w:space="0" w:color="auto"/>
            </w:tcBorders>
            <w:noWrap/>
            <w:vAlign w:val="center"/>
            <w:hideMark/>
          </w:tcPr>
          <w:p w14:paraId="328B33E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151F4B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6200</w:t>
            </w:r>
          </w:p>
        </w:tc>
      </w:tr>
      <w:tr w:rsidR="00B93813" w:rsidRPr="00B93813" w14:paraId="0C080BE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1AFB74" w14:textId="77777777" w:rsidR="00B93813" w:rsidRPr="00B93813" w:rsidRDefault="00B93813" w:rsidP="00B93813">
            <w:pPr>
              <w:suppressAutoHyphens w:val="0"/>
              <w:jc w:val="right"/>
              <w:rPr>
                <w:color w:val="000000"/>
                <w:lang w:eastAsia="ru-RU"/>
              </w:rPr>
            </w:pPr>
            <w:r w:rsidRPr="00B93813">
              <w:rPr>
                <w:color w:val="000000"/>
                <w:lang w:eastAsia="ru-RU"/>
              </w:rPr>
              <w:t>387</w:t>
            </w:r>
          </w:p>
        </w:tc>
        <w:tc>
          <w:tcPr>
            <w:tcW w:w="6637" w:type="dxa"/>
            <w:tcBorders>
              <w:top w:val="nil"/>
              <w:left w:val="nil"/>
              <w:bottom w:val="single" w:sz="8" w:space="0" w:color="auto"/>
              <w:right w:val="single" w:sz="8" w:space="0" w:color="auto"/>
            </w:tcBorders>
            <w:noWrap/>
            <w:vAlign w:val="center"/>
            <w:hideMark/>
          </w:tcPr>
          <w:p w14:paraId="262D455E" w14:textId="77777777" w:rsidR="00B93813" w:rsidRPr="00B93813" w:rsidRDefault="00B93813" w:rsidP="00B93813">
            <w:pPr>
              <w:suppressAutoHyphens w:val="0"/>
              <w:rPr>
                <w:color w:val="000000"/>
                <w:lang w:eastAsia="ru-RU"/>
              </w:rPr>
            </w:pPr>
            <w:r w:rsidRPr="00B93813">
              <w:rPr>
                <w:color w:val="000000"/>
                <w:lang w:eastAsia="ru-RU"/>
              </w:rPr>
              <w:t>ГАММА-ГГТ</w:t>
            </w:r>
          </w:p>
        </w:tc>
        <w:tc>
          <w:tcPr>
            <w:tcW w:w="1813" w:type="dxa"/>
            <w:tcBorders>
              <w:top w:val="nil"/>
              <w:left w:val="nil"/>
              <w:bottom w:val="single" w:sz="8" w:space="0" w:color="auto"/>
              <w:right w:val="single" w:sz="8" w:space="0" w:color="auto"/>
            </w:tcBorders>
            <w:noWrap/>
            <w:vAlign w:val="center"/>
            <w:hideMark/>
          </w:tcPr>
          <w:p w14:paraId="31CAF1C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1AA443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5800</w:t>
            </w:r>
          </w:p>
        </w:tc>
      </w:tr>
      <w:tr w:rsidR="00B93813" w:rsidRPr="00B93813" w14:paraId="62876A6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BCBA64" w14:textId="77777777" w:rsidR="00B93813" w:rsidRPr="00B93813" w:rsidRDefault="00B93813" w:rsidP="00B93813">
            <w:pPr>
              <w:suppressAutoHyphens w:val="0"/>
              <w:jc w:val="right"/>
              <w:rPr>
                <w:color w:val="000000"/>
                <w:lang w:eastAsia="ru-RU"/>
              </w:rPr>
            </w:pPr>
            <w:r w:rsidRPr="00B93813">
              <w:rPr>
                <w:color w:val="000000"/>
                <w:lang w:eastAsia="ru-RU"/>
              </w:rPr>
              <w:t>388</w:t>
            </w:r>
          </w:p>
        </w:tc>
        <w:tc>
          <w:tcPr>
            <w:tcW w:w="6637" w:type="dxa"/>
            <w:tcBorders>
              <w:top w:val="nil"/>
              <w:left w:val="nil"/>
              <w:bottom w:val="single" w:sz="8" w:space="0" w:color="auto"/>
              <w:right w:val="single" w:sz="8" w:space="0" w:color="auto"/>
            </w:tcBorders>
            <w:noWrap/>
            <w:vAlign w:val="center"/>
            <w:hideMark/>
          </w:tcPr>
          <w:p w14:paraId="02474747" w14:textId="77777777" w:rsidR="00B93813" w:rsidRPr="00B93813" w:rsidRDefault="00B93813" w:rsidP="00B93813">
            <w:pPr>
              <w:suppressAutoHyphens w:val="0"/>
              <w:rPr>
                <w:color w:val="000000"/>
                <w:lang w:eastAsia="ru-RU"/>
              </w:rPr>
            </w:pPr>
            <w:r w:rsidRPr="00B93813">
              <w:rPr>
                <w:color w:val="000000"/>
                <w:lang w:eastAsia="ru-RU"/>
              </w:rPr>
              <w:t>ЛДГ</w:t>
            </w:r>
          </w:p>
        </w:tc>
        <w:tc>
          <w:tcPr>
            <w:tcW w:w="1813" w:type="dxa"/>
            <w:tcBorders>
              <w:top w:val="nil"/>
              <w:left w:val="nil"/>
              <w:bottom w:val="single" w:sz="8" w:space="0" w:color="auto"/>
              <w:right w:val="single" w:sz="8" w:space="0" w:color="auto"/>
            </w:tcBorders>
            <w:noWrap/>
            <w:vAlign w:val="center"/>
            <w:hideMark/>
          </w:tcPr>
          <w:p w14:paraId="0386241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C227FA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6200</w:t>
            </w:r>
          </w:p>
        </w:tc>
      </w:tr>
      <w:tr w:rsidR="00B93813" w:rsidRPr="00B93813" w14:paraId="4AA0C9D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0A701A" w14:textId="77777777" w:rsidR="00B93813" w:rsidRPr="00B93813" w:rsidRDefault="00B93813" w:rsidP="00B93813">
            <w:pPr>
              <w:suppressAutoHyphens w:val="0"/>
              <w:jc w:val="right"/>
              <w:rPr>
                <w:color w:val="000000"/>
                <w:lang w:eastAsia="ru-RU"/>
              </w:rPr>
            </w:pPr>
            <w:r w:rsidRPr="00B93813">
              <w:rPr>
                <w:color w:val="000000"/>
                <w:lang w:eastAsia="ru-RU"/>
              </w:rPr>
              <w:t>389</w:t>
            </w:r>
          </w:p>
        </w:tc>
        <w:tc>
          <w:tcPr>
            <w:tcW w:w="6637" w:type="dxa"/>
            <w:tcBorders>
              <w:top w:val="nil"/>
              <w:left w:val="nil"/>
              <w:bottom w:val="single" w:sz="8" w:space="0" w:color="auto"/>
              <w:right w:val="single" w:sz="8" w:space="0" w:color="auto"/>
            </w:tcBorders>
            <w:noWrap/>
            <w:vAlign w:val="center"/>
            <w:hideMark/>
          </w:tcPr>
          <w:p w14:paraId="2B7B5822" w14:textId="77777777" w:rsidR="00B93813" w:rsidRPr="00B93813" w:rsidRDefault="00B93813" w:rsidP="00B93813">
            <w:pPr>
              <w:suppressAutoHyphens w:val="0"/>
              <w:rPr>
                <w:color w:val="000000"/>
                <w:lang w:eastAsia="ru-RU"/>
              </w:rPr>
            </w:pPr>
            <w:r w:rsidRPr="00B93813">
              <w:rPr>
                <w:color w:val="000000"/>
                <w:lang w:eastAsia="ru-RU"/>
              </w:rPr>
              <w:t>Сывороточное железо</w:t>
            </w:r>
          </w:p>
        </w:tc>
        <w:tc>
          <w:tcPr>
            <w:tcW w:w="1813" w:type="dxa"/>
            <w:tcBorders>
              <w:top w:val="nil"/>
              <w:left w:val="nil"/>
              <w:bottom w:val="single" w:sz="8" w:space="0" w:color="auto"/>
              <w:right w:val="single" w:sz="8" w:space="0" w:color="auto"/>
            </w:tcBorders>
            <w:noWrap/>
            <w:vAlign w:val="center"/>
            <w:hideMark/>
          </w:tcPr>
          <w:p w14:paraId="35F0DD2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4610F9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5400</w:t>
            </w:r>
          </w:p>
        </w:tc>
      </w:tr>
      <w:tr w:rsidR="00B93813" w:rsidRPr="00B93813" w14:paraId="13326D4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56BDB74" w14:textId="77777777" w:rsidR="00B93813" w:rsidRPr="00B93813" w:rsidRDefault="00B93813" w:rsidP="00B93813">
            <w:pPr>
              <w:suppressAutoHyphens w:val="0"/>
              <w:jc w:val="right"/>
              <w:rPr>
                <w:color w:val="000000"/>
                <w:lang w:eastAsia="ru-RU"/>
              </w:rPr>
            </w:pPr>
            <w:r w:rsidRPr="00B93813">
              <w:rPr>
                <w:color w:val="000000"/>
                <w:lang w:eastAsia="ru-RU"/>
              </w:rPr>
              <w:t>390</w:t>
            </w:r>
          </w:p>
        </w:tc>
        <w:tc>
          <w:tcPr>
            <w:tcW w:w="6637" w:type="dxa"/>
            <w:tcBorders>
              <w:top w:val="nil"/>
              <w:left w:val="nil"/>
              <w:bottom w:val="single" w:sz="8" w:space="0" w:color="auto"/>
              <w:right w:val="single" w:sz="8" w:space="0" w:color="auto"/>
            </w:tcBorders>
            <w:noWrap/>
            <w:vAlign w:val="center"/>
            <w:hideMark/>
          </w:tcPr>
          <w:p w14:paraId="65CEBA45" w14:textId="77777777" w:rsidR="00B93813" w:rsidRPr="00B93813" w:rsidRDefault="00B93813" w:rsidP="00B93813">
            <w:pPr>
              <w:suppressAutoHyphens w:val="0"/>
              <w:rPr>
                <w:color w:val="000000"/>
                <w:lang w:eastAsia="ru-RU"/>
              </w:rPr>
            </w:pPr>
            <w:r w:rsidRPr="00B93813">
              <w:rPr>
                <w:color w:val="000000"/>
                <w:lang w:eastAsia="ru-RU"/>
              </w:rPr>
              <w:t>Калий</w:t>
            </w:r>
          </w:p>
        </w:tc>
        <w:tc>
          <w:tcPr>
            <w:tcW w:w="1813" w:type="dxa"/>
            <w:tcBorders>
              <w:top w:val="nil"/>
              <w:left w:val="nil"/>
              <w:bottom w:val="single" w:sz="8" w:space="0" w:color="auto"/>
              <w:right w:val="single" w:sz="8" w:space="0" w:color="auto"/>
            </w:tcBorders>
            <w:noWrap/>
            <w:vAlign w:val="center"/>
            <w:hideMark/>
          </w:tcPr>
          <w:p w14:paraId="46CCCDB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9FBFD5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5400</w:t>
            </w:r>
          </w:p>
        </w:tc>
      </w:tr>
      <w:tr w:rsidR="00B93813" w:rsidRPr="00B93813" w14:paraId="2DB3075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0976755" w14:textId="77777777" w:rsidR="00B93813" w:rsidRPr="00B93813" w:rsidRDefault="00B93813" w:rsidP="00B93813">
            <w:pPr>
              <w:suppressAutoHyphens w:val="0"/>
              <w:jc w:val="right"/>
              <w:rPr>
                <w:color w:val="000000"/>
                <w:lang w:eastAsia="ru-RU"/>
              </w:rPr>
            </w:pPr>
            <w:r w:rsidRPr="00B93813">
              <w:rPr>
                <w:color w:val="000000"/>
                <w:lang w:eastAsia="ru-RU"/>
              </w:rPr>
              <w:t>391</w:t>
            </w:r>
          </w:p>
        </w:tc>
        <w:tc>
          <w:tcPr>
            <w:tcW w:w="6637" w:type="dxa"/>
            <w:tcBorders>
              <w:top w:val="nil"/>
              <w:left w:val="nil"/>
              <w:bottom w:val="single" w:sz="8" w:space="0" w:color="auto"/>
              <w:right w:val="single" w:sz="8" w:space="0" w:color="auto"/>
            </w:tcBorders>
            <w:noWrap/>
            <w:vAlign w:val="center"/>
            <w:hideMark/>
          </w:tcPr>
          <w:p w14:paraId="1B63EB3E" w14:textId="77777777" w:rsidR="00B93813" w:rsidRPr="00B93813" w:rsidRDefault="00B93813" w:rsidP="00B93813">
            <w:pPr>
              <w:suppressAutoHyphens w:val="0"/>
              <w:rPr>
                <w:color w:val="000000"/>
                <w:lang w:eastAsia="ru-RU"/>
              </w:rPr>
            </w:pPr>
            <w:r w:rsidRPr="00B93813">
              <w:rPr>
                <w:color w:val="000000"/>
                <w:lang w:eastAsia="ru-RU"/>
              </w:rPr>
              <w:t>Панкреатическая амилаза</w:t>
            </w:r>
          </w:p>
        </w:tc>
        <w:tc>
          <w:tcPr>
            <w:tcW w:w="1813" w:type="dxa"/>
            <w:tcBorders>
              <w:top w:val="nil"/>
              <w:left w:val="nil"/>
              <w:bottom w:val="single" w:sz="8" w:space="0" w:color="auto"/>
              <w:right w:val="single" w:sz="8" w:space="0" w:color="auto"/>
            </w:tcBorders>
            <w:noWrap/>
            <w:vAlign w:val="center"/>
            <w:hideMark/>
          </w:tcPr>
          <w:p w14:paraId="6344685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262A72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6800</w:t>
            </w:r>
          </w:p>
        </w:tc>
      </w:tr>
      <w:tr w:rsidR="00B93813" w:rsidRPr="00B93813" w14:paraId="5D7DCD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82E5B38" w14:textId="77777777" w:rsidR="00B93813" w:rsidRPr="00B93813" w:rsidRDefault="00B93813" w:rsidP="00B93813">
            <w:pPr>
              <w:suppressAutoHyphens w:val="0"/>
              <w:jc w:val="right"/>
              <w:rPr>
                <w:color w:val="000000"/>
                <w:lang w:eastAsia="ru-RU"/>
              </w:rPr>
            </w:pPr>
            <w:r w:rsidRPr="00B93813">
              <w:rPr>
                <w:color w:val="000000"/>
                <w:lang w:eastAsia="ru-RU"/>
              </w:rPr>
              <w:t>392</w:t>
            </w:r>
          </w:p>
        </w:tc>
        <w:tc>
          <w:tcPr>
            <w:tcW w:w="6637" w:type="dxa"/>
            <w:tcBorders>
              <w:top w:val="nil"/>
              <w:left w:val="nil"/>
              <w:bottom w:val="single" w:sz="8" w:space="0" w:color="auto"/>
              <w:right w:val="single" w:sz="8" w:space="0" w:color="auto"/>
            </w:tcBorders>
            <w:noWrap/>
            <w:vAlign w:val="center"/>
            <w:hideMark/>
          </w:tcPr>
          <w:p w14:paraId="356E446B" w14:textId="77777777" w:rsidR="00B93813" w:rsidRPr="00B93813" w:rsidRDefault="00B93813" w:rsidP="00B93813">
            <w:pPr>
              <w:suppressAutoHyphens w:val="0"/>
              <w:rPr>
                <w:color w:val="000000"/>
                <w:lang w:eastAsia="ru-RU"/>
              </w:rPr>
            </w:pPr>
            <w:r w:rsidRPr="00B93813">
              <w:rPr>
                <w:color w:val="000000"/>
                <w:lang w:eastAsia="ru-RU"/>
              </w:rPr>
              <w:t>Альбумин</w:t>
            </w:r>
          </w:p>
        </w:tc>
        <w:tc>
          <w:tcPr>
            <w:tcW w:w="1813" w:type="dxa"/>
            <w:tcBorders>
              <w:top w:val="nil"/>
              <w:left w:val="nil"/>
              <w:bottom w:val="single" w:sz="8" w:space="0" w:color="auto"/>
              <w:right w:val="single" w:sz="8" w:space="0" w:color="auto"/>
            </w:tcBorders>
            <w:noWrap/>
            <w:vAlign w:val="center"/>
            <w:hideMark/>
          </w:tcPr>
          <w:p w14:paraId="624384E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34D749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5400</w:t>
            </w:r>
          </w:p>
        </w:tc>
      </w:tr>
      <w:tr w:rsidR="00B93813" w:rsidRPr="00B93813" w14:paraId="7D6AF0A2"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3E4CCCE6" w14:textId="77777777" w:rsidR="00B93813" w:rsidRPr="00B93813" w:rsidRDefault="00B93813" w:rsidP="00B93813">
            <w:pPr>
              <w:suppressAutoHyphens w:val="0"/>
              <w:jc w:val="right"/>
              <w:rPr>
                <w:color w:val="000000"/>
                <w:lang w:eastAsia="ru-RU"/>
              </w:rPr>
            </w:pPr>
            <w:r w:rsidRPr="00B93813">
              <w:rPr>
                <w:color w:val="000000"/>
                <w:lang w:eastAsia="ru-RU"/>
              </w:rPr>
              <w:t>393</w:t>
            </w:r>
          </w:p>
        </w:tc>
        <w:tc>
          <w:tcPr>
            <w:tcW w:w="6637" w:type="dxa"/>
            <w:tcBorders>
              <w:top w:val="nil"/>
              <w:left w:val="nil"/>
              <w:bottom w:val="nil"/>
              <w:right w:val="single" w:sz="8" w:space="0" w:color="auto"/>
            </w:tcBorders>
            <w:noWrap/>
            <w:vAlign w:val="center"/>
            <w:hideMark/>
          </w:tcPr>
          <w:p w14:paraId="235D5977" w14:textId="77777777" w:rsidR="00B93813" w:rsidRPr="00B93813" w:rsidRDefault="00B93813" w:rsidP="00B93813">
            <w:pPr>
              <w:suppressAutoHyphens w:val="0"/>
              <w:rPr>
                <w:color w:val="000000"/>
                <w:lang w:eastAsia="ru-RU"/>
              </w:rPr>
            </w:pPr>
            <w:r w:rsidRPr="00B93813">
              <w:rPr>
                <w:color w:val="000000"/>
                <w:lang w:eastAsia="ru-RU"/>
              </w:rPr>
              <w:t>Витамин Д</w:t>
            </w:r>
          </w:p>
        </w:tc>
        <w:tc>
          <w:tcPr>
            <w:tcW w:w="1813" w:type="dxa"/>
            <w:tcBorders>
              <w:top w:val="nil"/>
              <w:left w:val="nil"/>
              <w:bottom w:val="nil"/>
              <w:right w:val="single" w:sz="8" w:space="0" w:color="auto"/>
            </w:tcBorders>
            <w:noWrap/>
            <w:vAlign w:val="center"/>
            <w:hideMark/>
          </w:tcPr>
          <w:p w14:paraId="4F3DEFC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623FB4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76C0FDE4"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0A9E7901" w14:textId="77777777" w:rsidR="00B93813" w:rsidRPr="00B93813" w:rsidRDefault="00B93813" w:rsidP="00B93813">
            <w:pPr>
              <w:suppressAutoHyphens w:val="0"/>
              <w:jc w:val="center"/>
              <w:rPr>
                <w:color w:val="000000"/>
                <w:lang w:eastAsia="ru-RU"/>
              </w:rPr>
            </w:pPr>
            <w:r w:rsidRPr="00B93813">
              <w:rPr>
                <w:color w:val="000000"/>
                <w:lang w:eastAsia="ru-RU"/>
              </w:rPr>
              <w:t>АНАЛИЗЫ НА ГОРМОНЫ</w:t>
            </w:r>
          </w:p>
        </w:tc>
        <w:tc>
          <w:tcPr>
            <w:tcW w:w="992" w:type="dxa"/>
            <w:tcBorders>
              <w:top w:val="nil"/>
              <w:left w:val="single" w:sz="4" w:space="0" w:color="auto"/>
              <w:bottom w:val="single" w:sz="4" w:space="0" w:color="auto"/>
              <w:right w:val="single" w:sz="4" w:space="0" w:color="auto"/>
            </w:tcBorders>
            <w:noWrap/>
            <w:vAlign w:val="bottom"/>
            <w:hideMark/>
          </w:tcPr>
          <w:p w14:paraId="7C94E278"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2ABA3B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4D90E09" w14:textId="77777777" w:rsidR="00B93813" w:rsidRPr="00B93813" w:rsidRDefault="00B93813" w:rsidP="00B93813">
            <w:pPr>
              <w:suppressAutoHyphens w:val="0"/>
              <w:jc w:val="right"/>
              <w:rPr>
                <w:color w:val="000000"/>
                <w:lang w:eastAsia="ru-RU"/>
              </w:rPr>
            </w:pPr>
            <w:r w:rsidRPr="00B93813">
              <w:rPr>
                <w:color w:val="000000"/>
                <w:lang w:eastAsia="ru-RU"/>
              </w:rPr>
              <w:t>394</w:t>
            </w:r>
          </w:p>
        </w:tc>
        <w:tc>
          <w:tcPr>
            <w:tcW w:w="6637" w:type="dxa"/>
            <w:tcBorders>
              <w:top w:val="nil"/>
              <w:left w:val="nil"/>
              <w:bottom w:val="single" w:sz="8" w:space="0" w:color="auto"/>
              <w:right w:val="single" w:sz="8" w:space="0" w:color="auto"/>
            </w:tcBorders>
            <w:noWrap/>
            <w:vAlign w:val="center"/>
            <w:hideMark/>
          </w:tcPr>
          <w:p w14:paraId="75FC52FF" w14:textId="77777777" w:rsidR="00B93813" w:rsidRPr="00B93813" w:rsidRDefault="00B93813" w:rsidP="00B93813">
            <w:pPr>
              <w:suppressAutoHyphens w:val="0"/>
              <w:rPr>
                <w:color w:val="000000"/>
                <w:lang w:eastAsia="ru-RU"/>
              </w:rPr>
            </w:pPr>
            <w:r w:rsidRPr="00B93813">
              <w:rPr>
                <w:color w:val="000000"/>
                <w:lang w:eastAsia="ru-RU"/>
              </w:rPr>
              <w:t>Определение уровня тестостерона</w:t>
            </w:r>
          </w:p>
        </w:tc>
        <w:tc>
          <w:tcPr>
            <w:tcW w:w="1813" w:type="dxa"/>
            <w:tcBorders>
              <w:top w:val="nil"/>
              <w:left w:val="nil"/>
              <w:bottom w:val="single" w:sz="8" w:space="0" w:color="auto"/>
              <w:right w:val="single" w:sz="8" w:space="0" w:color="auto"/>
            </w:tcBorders>
            <w:noWrap/>
            <w:vAlign w:val="center"/>
            <w:hideMark/>
          </w:tcPr>
          <w:p w14:paraId="6C08F7C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F16399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5600</w:t>
            </w:r>
          </w:p>
        </w:tc>
      </w:tr>
      <w:tr w:rsidR="00B93813" w:rsidRPr="00B93813" w14:paraId="5B0A7BF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B502EC" w14:textId="77777777" w:rsidR="00B93813" w:rsidRPr="00B93813" w:rsidRDefault="00B93813" w:rsidP="00B93813">
            <w:pPr>
              <w:suppressAutoHyphens w:val="0"/>
              <w:jc w:val="right"/>
              <w:rPr>
                <w:color w:val="000000"/>
                <w:lang w:eastAsia="ru-RU"/>
              </w:rPr>
            </w:pPr>
            <w:r w:rsidRPr="00B93813">
              <w:rPr>
                <w:color w:val="000000"/>
                <w:lang w:eastAsia="ru-RU"/>
              </w:rPr>
              <w:t>395</w:t>
            </w:r>
          </w:p>
        </w:tc>
        <w:tc>
          <w:tcPr>
            <w:tcW w:w="6637" w:type="dxa"/>
            <w:tcBorders>
              <w:top w:val="nil"/>
              <w:left w:val="nil"/>
              <w:bottom w:val="single" w:sz="8" w:space="0" w:color="auto"/>
              <w:right w:val="single" w:sz="8" w:space="0" w:color="auto"/>
            </w:tcBorders>
            <w:noWrap/>
            <w:vAlign w:val="center"/>
            <w:hideMark/>
          </w:tcPr>
          <w:p w14:paraId="743DBDDF" w14:textId="77777777" w:rsidR="00B93813" w:rsidRPr="00B93813" w:rsidRDefault="00B93813" w:rsidP="00B93813">
            <w:pPr>
              <w:suppressAutoHyphens w:val="0"/>
              <w:rPr>
                <w:color w:val="000000"/>
                <w:lang w:eastAsia="ru-RU"/>
              </w:rPr>
            </w:pPr>
            <w:r w:rsidRPr="00B93813">
              <w:rPr>
                <w:color w:val="000000"/>
                <w:lang w:eastAsia="ru-RU"/>
              </w:rPr>
              <w:t>Определение уровня пролактина</w:t>
            </w:r>
          </w:p>
        </w:tc>
        <w:tc>
          <w:tcPr>
            <w:tcW w:w="1813" w:type="dxa"/>
            <w:tcBorders>
              <w:top w:val="nil"/>
              <w:left w:val="nil"/>
              <w:bottom w:val="single" w:sz="8" w:space="0" w:color="auto"/>
              <w:right w:val="single" w:sz="8" w:space="0" w:color="auto"/>
            </w:tcBorders>
            <w:noWrap/>
            <w:vAlign w:val="center"/>
            <w:hideMark/>
          </w:tcPr>
          <w:p w14:paraId="7FAA164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B26D01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5600</w:t>
            </w:r>
          </w:p>
        </w:tc>
      </w:tr>
      <w:tr w:rsidR="00B93813" w:rsidRPr="00B93813" w14:paraId="32D2BBD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C41A81D" w14:textId="77777777" w:rsidR="00B93813" w:rsidRPr="00B93813" w:rsidRDefault="00B93813" w:rsidP="00B93813">
            <w:pPr>
              <w:suppressAutoHyphens w:val="0"/>
              <w:jc w:val="right"/>
              <w:rPr>
                <w:color w:val="000000"/>
                <w:lang w:eastAsia="ru-RU"/>
              </w:rPr>
            </w:pPr>
            <w:r w:rsidRPr="00B93813">
              <w:rPr>
                <w:color w:val="000000"/>
                <w:lang w:eastAsia="ru-RU"/>
              </w:rPr>
              <w:t>396</w:t>
            </w:r>
          </w:p>
        </w:tc>
        <w:tc>
          <w:tcPr>
            <w:tcW w:w="6637" w:type="dxa"/>
            <w:tcBorders>
              <w:top w:val="nil"/>
              <w:left w:val="nil"/>
              <w:bottom w:val="single" w:sz="8" w:space="0" w:color="auto"/>
              <w:right w:val="single" w:sz="8" w:space="0" w:color="auto"/>
            </w:tcBorders>
            <w:noWrap/>
            <w:vAlign w:val="center"/>
            <w:hideMark/>
          </w:tcPr>
          <w:p w14:paraId="3DDB3907" w14:textId="77777777" w:rsidR="00B93813" w:rsidRPr="00B93813" w:rsidRDefault="00B93813" w:rsidP="00B93813">
            <w:pPr>
              <w:suppressAutoHyphens w:val="0"/>
              <w:rPr>
                <w:color w:val="000000"/>
                <w:lang w:eastAsia="ru-RU"/>
              </w:rPr>
            </w:pPr>
            <w:r w:rsidRPr="00B93813">
              <w:rPr>
                <w:color w:val="000000"/>
                <w:lang w:eastAsia="ru-RU"/>
              </w:rPr>
              <w:t>Определение уровня ЛГ</w:t>
            </w:r>
          </w:p>
        </w:tc>
        <w:tc>
          <w:tcPr>
            <w:tcW w:w="1813" w:type="dxa"/>
            <w:tcBorders>
              <w:top w:val="nil"/>
              <w:left w:val="nil"/>
              <w:bottom w:val="single" w:sz="8" w:space="0" w:color="auto"/>
              <w:right w:val="single" w:sz="8" w:space="0" w:color="auto"/>
            </w:tcBorders>
            <w:noWrap/>
            <w:vAlign w:val="center"/>
            <w:hideMark/>
          </w:tcPr>
          <w:p w14:paraId="1E2788E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DBAD03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1045012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97C7294" w14:textId="77777777" w:rsidR="00B93813" w:rsidRPr="00B93813" w:rsidRDefault="00B93813" w:rsidP="00B93813">
            <w:pPr>
              <w:suppressAutoHyphens w:val="0"/>
              <w:jc w:val="right"/>
              <w:rPr>
                <w:color w:val="000000"/>
                <w:lang w:eastAsia="ru-RU"/>
              </w:rPr>
            </w:pPr>
            <w:r w:rsidRPr="00B93813">
              <w:rPr>
                <w:color w:val="000000"/>
                <w:lang w:eastAsia="ru-RU"/>
              </w:rPr>
              <w:t>397</w:t>
            </w:r>
          </w:p>
        </w:tc>
        <w:tc>
          <w:tcPr>
            <w:tcW w:w="6637" w:type="dxa"/>
            <w:tcBorders>
              <w:top w:val="nil"/>
              <w:left w:val="nil"/>
              <w:bottom w:val="single" w:sz="8" w:space="0" w:color="auto"/>
              <w:right w:val="single" w:sz="8" w:space="0" w:color="auto"/>
            </w:tcBorders>
            <w:noWrap/>
            <w:vAlign w:val="center"/>
            <w:hideMark/>
          </w:tcPr>
          <w:p w14:paraId="16448B4F" w14:textId="77777777" w:rsidR="00B93813" w:rsidRPr="00B93813" w:rsidRDefault="00B93813" w:rsidP="00B93813">
            <w:pPr>
              <w:suppressAutoHyphens w:val="0"/>
              <w:rPr>
                <w:color w:val="000000"/>
                <w:lang w:eastAsia="ru-RU"/>
              </w:rPr>
            </w:pPr>
            <w:r w:rsidRPr="00B93813">
              <w:rPr>
                <w:color w:val="000000"/>
                <w:lang w:eastAsia="ru-RU"/>
              </w:rPr>
              <w:t>Определение уровня ФСГ</w:t>
            </w:r>
          </w:p>
        </w:tc>
        <w:tc>
          <w:tcPr>
            <w:tcW w:w="1813" w:type="dxa"/>
            <w:tcBorders>
              <w:top w:val="nil"/>
              <w:left w:val="nil"/>
              <w:bottom w:val="single" w:sz="8" w:space="0" w:color="auto"/>
              <w:right w:val="single" w:sz="8" w:space="0" w:color="auto"/>
            </w:tcBorders>
            <w:noWrap/>
            <w:vAlign w:val="center"/>
            <w:hideMark/>
          </w:tcPr>
          <w:p w14:paraId="5EA10C9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36E0F1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5400</w:t>
            </w:r>
          </w:p>
        </w:tc>
      </w:tr>
      <w:tr w:rsidR="00B93813" w:rsidRPr="00B93813" w14:paraId="174BE39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24AFACE" w14:textId="77777777" w:rsidR="00B93813" w:rsidRPr="00B93813" w:rsidRDefault="00B93813" w:rsidP="00B93813">
            <w:pPr>
              <w:suppressAutoHyphens w:val="0"/>
              <w:jc w:val="right"/>
              <w:rPr>
                <w:color w:val="000000"/>
                <w:lang w:eastAsia="ru-RU"/>
              </w:rPr>
            </w:pPr>
            <w:r w:rsidRPr="00B93813">
              <w:rPr>
                <w:color w:val="000000"/>
                <w:lang w:eastAsia="ru-RU"/>
              </w:rPr>
              <w:t>398</w:t>
            </w:r>
          </w:p>
        </w:tc>
        <w:tc>
          <w:tcPr>
            <w:tcW w:w="6637" w:type="dxa"/>
            <w:tcBorders>
              <w:top w:val="nil"/>
              <w:left w:val="nil"/>
              <w:bottom w:val="single" w:sz="8" w:space="0" w:color="auto"/>
              <w:right w:val="single" w:sz="8" w:space="0" w:color="auto"/>
            </w:tcBorders>
            <w:noWrap/>
            <w:vAlign w:val="center"/>
            <w:hideMark/>
          </w:tcPr>
          <w:p w14:paraId="51849A69" w14:textId="77777777" w:rsidR="00B93813" w:rsidRPr="00B93813" w:rsidRDefault="00B93813" w:rsidP="00B93813">
            <w:pPr>
              <w:suppressAutoHyphens w:val="0"/>
              <w:rPr>
                <w:color w:val="000000"/>
                <w:lang w:eastAsia="ru-RU"/>
              </w:rPr>
            </w:pPr>
            <w:r w:rsidRPr="00B93813">
              <w:rPr>
                <w:color w:val="000000"/>
                <w:lang w:eastAsia="ru-RU"/>
              </w:rPr>
              <w:t>Определение уровня паратгормона</w:t>
            </w:r>
          </w:p>
        </w:tc>
        <w:tc>
          <w:tcPr>
            <w:tcW w:w="1813" w:type="dxa"/>
            <w:tcBorders>
              <w:top w:val="nil"/>
              <w:left w:val="nil"/>
              <w:bottom w:val="single" w:sz="8" w:space="0" w:color="auto"/>
              <w:right w:val="single" w:sz="8" w:space="0" w:color="auto"/>
            </w:tcBorders>
            <w:noWrap/>
            <w:vAlign w:val="center"/>
            <w:hideMark/>
          </w:tcPr>
          <w:p w14:paraId="6724855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F1D04B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8500</w:t>
            </w:r>
          </w:p>
        </w:tc>
      </w:tr>
      <w:tr w:rsidR="00B93813" w:rsidRPr="00B93813" w14:paraId="3A03238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565CC93" w14:textId="77777777" w:rsidR="00B93813" w:rsidRPr="00B93813" w:rsidRDefault="00B93813" w:rsidP="00B93813">
            <w:pPr>
              <w:suppressAutoHyphens w:val="0"/>
              <w:jc w:val="right"/>
              <w:rPr>
                <w:color w:val="000000"/>
                <w:lang w:eastAsia="ru-RU"/>
              </w:rPr>
            </w:pPr>
            <w:r w:rsidRPr="00B93813">
              <w:rPr>
                <w:color w:val="000000"/>
                <w:lang w:eastAsia="ru-RU"/>
              </w:rPr>
              <w:t>399</w:t>
            </w:r>
          </w:p>
        </w:tc>
        <w:tc>
          <w:tcPr>
            <w:tcW w:w="6637" w:type="dxa"/>
            <w:tcBorders>
              <w:top w:val="nil"/>
              <w:left w:val="nil"/>
              <w:bottom w:val="single" w:sz="8" w:space="0" w:color="auto"/>
              <w:right w:val="single" w:sz="8" w:space="0" w:color="auto"/>
            </w:tcBorders>
            <w:noWrap/>
            <w:vAlign w:val="center"/>
            <w:hideMark/>
          </w:tcPr>
          <w:p w14:paraId="3D660542" w14:textId="77777777" w:rsidR="00B93813" w:rsidRPr="00B93813" w:rsidRDefault="00B93813" w:rsidP="00B93813">
            <w:pPr>
              <w:suppressAutoHyphens w:val="0"/>
              <w:rPr>
                <w:color w:val="000000"/>
                <w:lang w:eastAsia="ru-RU"/>
              </w:rPr>
            </w:pPr>
            <w:r w:rsidRPr="00B93813">
              <w:rPr>
                <w:color w:val="000000"/>
                <w:lang w:eastAsia="ru-RU"/>
              </w:rPr>
              <w:t>Определение уровня эстрадиола</w:t>
            </w:r>
          </w:p>
        </w:tc>
        <w:tc>
          <w:tcPr>
            <w:tcW w:w="1813" w:type="dxa"/>
            <w:tcBorders>
              <w:top w:val="nil"/>
              <w:left w:val="nil"/>
              <w:bottom w:val="single" w:sz="8" w:space="0" w:color="auto"/>
              <w:right w:val="single" w:sz="8" w:space="0" w:color="auto"/>
            </w:tcBorders>
            <w:noWrap/>
            <w:vAlign w:val="center"/>
            <w:hideMark/>
          </w:tcPr>
          <w:p w14:paraId="0DE4975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58F6A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7400</w:t>
            </w:r>
          </w:p>
        </w:tc>
      </w:tr>
      <w:tr w:rsidR="00B93813" w:rsidRPr="00B93813" w14:paraId="543D64D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57604CD" w14:textId="77777777" w:rsidR="00B93813" w:rsidRPr="00B93813" w:rsidRDefault="00B93813" w:rsidP="00B93813">
            <w:pPr>
              <w:suppressAutoHyphens w:val="0"/>
              <w:jc w:val="right"/>
              <w:rPr>
                <w:color w:val="000000"/>
                <w:lang w:eastAsia="ru-RU"/>
              </w:rPr>
            </w:pPr>
            <w:r w:rsidRPr="00B93813">
              <w:rPr>
                <w:color w:val="000000"/>
                <w:lang w:eastAsia="ru-RU"/>
              </w:rPr>
              <w:t>400</w:t>
            </w:r>
          </w:p>
        </w:tc>
        <w:tc>
          <w:tcPr>
            <w:tcW w:w="6637" w:type="dxa"/>
            <w:tcBorders>
              <w:top w:val="nil"/>
              <w:left w:val="nil"/>
              <w:bottom w:val="single" w:sz="8" w:space="0" w:color="auto"/>
              <w:right w:val="single" w:sz="8" w:space="0" w:color="auto"/>
            </w:tcBorders>
            <w:noWrap/>
            <w:vAlign w:val="center"/>
            <w:hideMark/>
          </w:tcPr>
          <w:p w14:paraId="3BA2E665" w14:textId="77777777" w:rsidR="00B93813" w:rsidRPr="00B93813" w:rsidRDefault="00B93813" w:rsidP="00B93813">
            <w:pPr>
              <w:suppressAutoHyphens w:val="0"/>
              <w:rPr>
                <w:color w:val="000000"/>
                <w:lang w:eastAsia="ru-RU"/>
              </w:rPr>
            </w:pPr>
            <w:r w:rsidRPr="00B93813">
              <w:rPr>
                <w:color w:val="000000"/>
                <w:lang w:eastAsia="ru-RU"/>
              </w:rPr>
              <w:t>Общий тироксин Т4</w:t>
            </w:r>
          </w:p>
        </w:tc>
        <w:tc>
          <w:tcPr>
            <w:tcW w:w="1813" w:type="dxa"/>
            <w:tcBorders>
              <w:top w:val="nil"/>
              <w:left w:val="nil"/>
              <w:bottom w:val="single" w:sz="8" w:space="0" w:color="auto"/>
              <w:right w:val="single" w:sz="8" w:space="0" w:color="auto"/>
            </w:tcBorders>
            <w:noWrap/>
            <w:vAlign w:val="center"/>
            <w:hideMark/>
          </w:tcPr>
          <w:p w14:paraId="736D73D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9015C4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6300</w:t>
            </w:r>
          </w:p>
        </w:tc>
      </w:tr>
      <w:tr w:rsidR="00B93813" w:rsidRPr="00B93813" w14:paraId="1C8519C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25322B0" w14:textId="77777777" w:rsidR="00B93813" w:rsidRPr="00B93813" w:rsidRDefault="00B93813" w:rsidP="00B93813">
            <w:pPr>
              <w:suppressAutoHyphens w:val="0"/>
              <w:jc w:val="right"/>
              <w:rPr>
                <w:color w:val="000000"/>
                <w:lang w:eastAsia="ru-RU"/>
              </w:rPr>
            </w:pPr>
            <w:r w:rsidRPr="00B93813">
              <w:rPr>
                <w:color w:val="000000"/>
                <w:lang w:eastAsia="ru-RU"/>
              </w:rPr>
              <w:t>401</w:t>
            </w:r>
          </w:p>
        </w:tc>
        <w:tc>
          <w:tcPr>
            <w:tcW w:w="6637" w:type="dxa"/>
            <w:tcBorders>
              <w:top w:val="nil"/>
              <w:left w:val="nil"/>
              <w:bottom w:val="single" w:sz="8" w:space="0" w:color="auto"/>
              <w:right w:val="single" w:sz="8" w:space="0" w:color="auto"/>
            </w:tcBorders>
            <w:noWrap/>
            <w:vAlign w:val="center"/>
            <w:hideMark/>
          </w:tcPr>
          <w:p w14:paraId="5A66A0D0" w14:textId="77777777" w:rsidR="00B93813" w:rsidRPr="00B93813" w:rsidRDefault="00B93813" w:rsidP="00B93813">
            <w:pPr>
              <w:suppressAutoHyphens w:val="0"/>
              <w:rPr>
                <w:color w:val="000000"/>
                <w:lang w:eastAsia="ru-RU"/>
              </w:rPr>
            </w:pPr>
            <w:r w:rsidRPr="00B93813">
              <w:rPr>
                <w:color w:val="000000"/>
                <w:lang w:eastAsia="ru-RU"/>
              </w:rPr>
              <w:t>Свободный тироксин Т4</w:t>
            </w:r>
          </w:p>
        </w:tc>
        <w:tc>
          <w:tcPr>
            <w:tcW w:w="1813" w:type="dxa"/>
            <w:tcBorders>
              <w:top w:val="nil"/>
              <w:left w:val="nil"/>
              <w:bottom w:val="single" w:sz="8" w:space="0" w:color="auto"/>
              <w:right w:val="single" w:sz="8" w:space="0" w:color="auto"/>
            </w:tcBorders>
            <w:noWrap/>
            <w:vAlign w:val="center"/>
            <w:hideMark/>
          </w:tcPr>
          <w:p w14:paraId="2E34347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3CD781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6300</w:t>
            </w:r>
          </w:p>
        </w:tc>
      </w:tr>
      <w:tr w:rsidR="00B93813" w:rsidRPr="00B93813" w14:paraId="5D90CD6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93A675E" w14:textId="77777777" w:rsidR="00B93813" w:rsidRPr="00B93813" w:rsidRDefault="00B93813" w:rsidP="00B93813">
            <w:pPr>
              <w:suppressAutoHyphens w:val="0"/>
              <w:jc w:val="right"/>
              <w:rPr>
                <w:color w:val="000000"/>
                <w:lang w:eastAsia="ru-RU"/>
              </w:rPr>
            </w:pPr>
            <w:r w:rsidRPr="00B93813">
              <w:rPr>
                <w:color w:val="000000"/>
                <w:lang w:eastAsia="ru-RU"/>
              </w:rPr>
              <w:t>402</w:t>
            </w:r>
          </w:p>
        </w:tc>
        <w:tc>
          <w:tcPr>
            <w:tcW w:w="6637" w:type="dxa"/>
            <w:tcBorders>
              <w:top w:val="nil"/>
              <w:left w:val="nil"/>
              <w:bottom w:val="single" w:sz="8" w:space="0" w:color="auto"/>
              <w:right w:val="single" w:sz="8" w:space="0" w:color="auto"/>
            </w:tcBorders>
            <w:noWrap/>
            <w:vAlign w:val="center"/>
            <w:hideMark/>
          </w:tcPr>
          <w:p w14:paraId="109C61F6" w14:textId="77777777" w:rsidR="00B93813" w:rsidRPr="00B93813" w:rsidRDefault="00B93813" w:rsidP="00B93813">
            <w:pPr>
              <w:suppressAutoHyphens w:val="0"/>
              <w:rPr>
                <w:color w:val="000000"/>
                <w:lang w:eastAsia="ru-RU"/>
              </w:rPr>
            </w:pPr>
            <w:r w:rsidRPr="00B93813">
              <w:rPr>
                <w:color w:val="000000"/>
                <w:lang w:eastAsia="ru-RU"/>
              </w:rPr>
              <w:t>Общий трийодтиронин Т3</w:t>
            </w:r>
          </w:p>
        </w:tc>
        <w:tc>
          <w:tcPr>
            <w:tcW w:w="1813" w:type="dxa"/>
            <w:tcBorders>
              <w:top w:val="nil"/>
              <w:left w:val="nil"/>
              <w:bottom w:val="single" w:sz="8" w:space="0" w:color="auto"/>
              <w:right w:val="single" w:sz="8" w:space="0" w:color="auto"/>
            </w:tcBorders>
            <w:noWrap/>
            <w:vAlign w:val="center"/>
            <w:hideMark/>
          </w:tcPr>
          <w:p w14:paraId="5A66C18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31C3E5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6300</w:t>
            </w:r>
          </w:p>
        </w:tc>
      </w:tr>
      <w:tr w:rsidR="00B93813" w:rsidRPr="00B93813" w14:paraId="6BDFB08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7249F91" w14:textId="77777777" w:rsidR="00B93813" w:rsidRPr="00B93813" w:rsidRDefault="00B93813" w:rsidP="00B93813">
            <w:pPr>
              <w:suppressAutoHyphens w:val="0"/>
              <w:jc w:val="right"/>
              <w:rPr>
                <w:color w:val="000000"/>
                <w:lang w:eastAsia="ru-RU"/>
              </w:rPr>
            </w:pPr>
            <w:r w:rsidRPr="00B93813">
              <w:rPr>
                <w:color w:val="000000"/>
                <w:lang w:eastAsia="ru-RU"/>
              </w:rPr>
              <w:t>403</w:t>
            </w:r>
          </w:p>
        </w:tc>
        <w:tc>
          <w:tcPr>
            <w:tcW w:w="6637" w:type="dxa"/>
            <w:tcBorders>
              <w:top w:val="nil"/>
              <w:left w:val="nil"/>
              <w:bottom w:val="single" w:sz="8" w:space="0" w:color="auto"/>
              <w:right w:val="single" w:sz="8" w:space="0" w:color="auto"/>
            </w:tcBorders>
            <w:noWrap/>
            <w:vAlign w:val="center"/>
            <w:hideMark/>
          </w:tcPr>
          <w:p w14:paraId="730A4B86" w14:textId="77777777" w:rsidR="00B93813" w:rsidRPr="00B93813" w:rsidRDefault="00B93813" w:rsidP="00B93813">
            <w:pPr>
              <w:suppressAutoHyphens w:val="0"/>
              <w:rPr>
                <w:color w:val="000000"/>
                <w:lang w:eastAsia="ru-RU"/>
              </w:rPr>
            </w:pPr>
            <w:r w:rsidRPr="00B93813">
              <w:rPr>
                <w:color w:val="000000"/>
                <w:lang w:eastAsia="ru-RU"/>
              </w:rPr>
              <w:t>Свободный трийодтиронин Т3</w:t>
            </w:r>
          </w:p>
        </w:tc>
        <w:tc>
          <w:tcPr>
            <w:tcW w:w="1813" w:type="dxa"/>
            <w:tcBorders>
              <w:top w:val="nil"/>
              <w:left w:val="nil"/>
              <w:bottom w:val="single" w:sz="8" w:space="0" w:color="auto"/>
              <w:right w:val="single" w:sz="8" w:space="0" w:color="auto"/>
            </w:tcBorders>
            <w:noWrap/>
            <w:vAlign w:val="center"/>
            <w:hideMark/>
          </w:tcPr>
          <w:p w14:paraId="6D00495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F09892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6300</w:t>
            </w:r>
          </w:p>
        </w:tc>
      </w:tr>
      <w:tr w:rsidR="00B93813" w:rsidRPr="00B93813" w14:paraId="63A65C4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F84F613" w14:textId="77777777" w:rsidR="00B93813" w:rsidRPr="00B93813" w:rsidRDefault="00B93813" w:rsidP="00B93813">
            <w:pPr>
              <w:suppressAutoHyphens w:val="0"/>
              <w:jc w:val="right"/>
              <w:rPr>
                <w:color w:val="000000"/>
                <w:lang w:eastAsia="ru-RU"/>
              </w:rPr>
            </w:pPr>
            <w:r w:rsidRPr="00B93813">
              <w:rPr>
                <w:color w:val="000000"/>
                <w:lang w:eastAsia="ru-RU"/>
              </w:rPr>
              <w:t>404</w:t>
            </w:r>
          </w:p>
        </w:tc>
        <w:tc>
          <w:tcPr>
            <w:tcW w:w="6637" w:type="dxa"/>
            <w:tcBorders>
              <w:top w:val="nil"/>
              <w:left w:val="nil"/>
              <w:bottom w:val="single" w:sz="8" w:space="0" w:color="auto"/>
              <w:right w:val="single" w:sz="8" w:space="0" w:color="auto"/>
            </w:tcBorders>
            <w:noWrap/>
            <w:vAlign w:val="center"/>
            <w:hideMark/>
          </w:tcPr>
          <w:p w14:paraId="2AE123A0" w14:textId="77777777" w:rsidR="00B93813" w:rsidRPr="00B93813" w:rsidRDefault="00B93813" w:rsidP="00B93813">
            <w:pPr>
              <w:suppressAutoHyphens w:val="0"/>
              <w:rPr>
                <w:color w:val="000000"/>
                <w:lang w:eastAsia="ru-RU"/>
              </w:rPr>
            </w:pPr>
            <w:r w:rsidRPr="00B93813">
              <w:rPr>
                <w:color w:val="000000"/>
                <w:lang w:eastAsia="ru-RU"/>
              </w:rPr>
              <w:t>Тиреотропный гормон (ТТГ)</w:t>
            </w:r>
          </w:p>
        </w:tc>
        <w:tc>
          <w:tcPr>
            <w:tcW w:w="1813" w:type="dxa"/>
            <w:tcBorders>
              <w:top w:val="nil"/>
              <w:left w:val="nil"/>
              <w:bottom w:val="single" w:sz="8" w:space="0" w:color="auto"/>
              <w:right w:val="single" w:sz="8" w:space="0" w:color="auto"/>
            </w:tcBorders>
            <w:noWrap/>
            <w:vAlign w:val="center"/>
            <w:hideMark/>
          </w:tcPr>
          <w:p w14:paraId="1A207A2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AFC145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6300</w:t>
            </w:r>
          </w:p>
        </w:tc>
      </w:tr>
      <w:tr w:rsidR="00B93813" w:rsidRPr="00B93813" w14:paraId="6F0F3C6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02FBD15" w14:textId="77777777" w:rsidR="00B93813" w:rsidRPr="00B93813" w:rsidRDefault="00B93813" w:rsidP="00B93813">
            <w:pPr>
              <w:suppressAutoHyphens w:val="0"/>
              <w:jc w:val="right"/>
              <w:rPr>
                <w:color w:val="000000"/>
                <w:lang w:eastAsia="ru-RU"/>
              </w:rPr>
            </w:pPr>
            <w:r w:rsidRPr="00B93813">
              <w:rPr>
                <w:color w:val="000000"/>
                <w:lang w:eastAsia="ru-RU"/>
              </w:rPr>
              <w:t>405</w:t>
            </w:r>
          </w:p>
        </w:tc>
        <w:tc>
          <w:tcPr>
            <w:tcW w:w="6637" w:type="dxa"/>
            <w:tcBorders>
              <w:top w:val="nil"/>
              <w:left w:val="nil"/>
              <w:bottom w:val="single" w:sz="8" w:space="0" w:color="auto"/>
              <w:right w:val="single" w:sz="8" w:space="0" w:color="auto"/>
            </w:tcBorders>
            <w:noWrap/>
            <w:vAlign w:val="center"/>
            <w:hideMark/>
          </w:tcPr>
          <w:p w14:paraId="42759091" w14:textId="77777777" w:rsidR="00B93813" w:rsidRPr="00B93813" w:rsidRDefault="00B93813" w:rsidP="00B93813">
            <w:pPr>
              <w:suppressAutoHyphens w:val="0"/>
              <w:rPr>
                <w:color w:val="000000"/>
                <w:lang w:eastAsia="ru-RU"/>
              </w:rPr>
            </w:pPr>
            <w:r w:rsidRPr="00B93813">
              <w:rPr>
                <w:color w:val="000000"/>
                <w:lang w:eastAsia="ru-RU"/>
              </w:rPr>
              <w:t xml:space="preserve">Антитела к </w:t>
            </w:r>
            <w:proofErr w:type="spellStart"/>
            <w:r w:rsidRPr="00B93813">
              <w:rPr>
                <w:color w:val="000000"/>
                <w:lang w:eastAsia="ru-RU"/>
              </w:rPr>
              <w:t>тиреоглобумьну</w:t>
            </w:r>
            <w:proofErr w:type="spellEnd"/>
            <w:r w:rsidRPr="00B93813">
              <w:rPr>
                <w:color w:val="000000"/>
                <w:lang w:eastAsia="ru-RU"/>
              </w:rPr>
              <w:t xml:space="preserve"> (АТ-ТГ)</w:t>
            </w:r>
          </w:p>
        </w:tc>
        <w:tc>
          <w:tcPr>
            <w:tcW w:w="1813" w:type="dxa"/>
            <w:tcBorders>
              <w:top w:val="nil"/>
              <w:left w:val="nil"/>
              <w:bottom w:val="single" w:sz="8" w:space="0" w:color="auto"/>
              <w:right w:val="single" w:sz="8" w:space="0" w:color="auto"/>
            </w:tcBorders>
            <w:noWrap/>
            <w:vAlign w:val="center"/>
            <w:hideMark/>
          </w:tcPr>
          <w:p w14:paraId="3337DE8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160865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6500</w:t>
            </w:r>
          </w:p>
        </w:tc>
      </w:tr>
      <w:tr w:rsidR="00B93813" w:rsidRPr="00B93813" w14:paraId="099CFB4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68E2CF7" w14:textId="77777777" w:rsidR="00B93813" w:rsidRPr="00B93813" w:rsidRDefault="00B93813" w:rsidP="00B93813">
            <w:pPr>
              <w:suppressAutoHyphens w:val="0"/>
              <w:jc w:val="right"/>
              <w:rPr>
                <w:color w:val="000000"/>
                <w:lang w:eastAsia="ru-RU"/>
              </w:rPr>
            </w:pPr>
            <w:r w:rsidRPr="00B93813">
              <w:rPr>
                <w:color w:val="000000"/>
                <w:lang w:eastAsia="ru-RU"/>
              </w:rPr>
              <w:t>406</w:t>
            </w:r>
          </w:p>
        </w:tc>
        <w:tc>
          <w:tcPr>
            <w:tcW w:w="6637" w:type="dxa"/>
            <w:tcBorders>
              <w:top w:val="nil"/>
              <w:left w:val="nil"/>
              <w:bottom w:val="single" w:sz="8" w:space="0" w:color="auto"/>
              <w:right w:val="single" w:sz="8" w:space="0" w:color="auto"/>
            </w:tcBorders>
            <w:noWrap/>
            <w:vAlign w:val="center"/>
            <w:hideMark/>
          </w:tcPr>
          <w:p w14:paraId="075FDF6B" w14:textId="77777777" w:rsidR="00B93813" w:rsidRPr="00B93813" w:rsidRDefault="00B93813" w:rsidP="00B93813">
            <w:pPr>
              <w:suppressAutoHyphens w:val="0"/>
              <w:rPr>
                <w:color w:val="000000"/>
                <w:lang w:eastAsia="ru-RU"/>
              </w:rPr>
            </w:pPr>
            <w:r w:rsidRPr="00B93813">
              <w:rPr>
                <w:color w:val="000000"/>
                <w:lang w:eastAsia="ru-RU"/>
              </w:rPr>
              <w:t>Анти тиреопероксидаза (АТПО)</w:t>
            </w:r>
          </w:p>
        </w:tc>
        <w:tc>
          <w:tcPr>
            <w:tcW w:w="1813" w:type="dxa"/>
            <w:tcBorders>
              <w:top w:val="nil"/>
              <w:left w:val="nil"/>
              <w:bottom w:val="single" w:sz="8" w:space="0" w:color="auto"/>
              <w:right w:val="single" w:sz="8" w:space="0" w:color="auto"/>
            </w:tcBorders>
            <w:noWrap/>
            <w:vAlign w:val="center"/>
            <w:hideMark/>
          </w:tcPr>
          <w:p w14:paraId="040ABDA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B196DF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6500</w:t>
            </w:r>
          </w:p>
        </w:tc>
      </w:tr>
      <w:tr w:rsidR="00B93813" w:rsidRPr="00B93813" w14:paraId="2EF5CD7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6604BAC" w14:textId="77777777" w:rsidR="00B93813" w:rsidRPr="00B93813" w:rsidRDefault="00B93813" w:rsidP="00B93813">
            <w:pPr>
              <w:suppressAutoHyphens w:val="0"/>
              <w:jc w:val="right"/>
              <w:rPr>
                <w:color w:val="000000"/>
                <w:lang w:eastAsia="ru-RU"/>
              </w:rPr>
            </w:pPr>
            <w:r w:rsidRPr="00B93813">
              <w:rPr>
                <w:color w:val="000000"/>
                <w:lang w:eastAsia="ru-RU"/>
              </w:rPr>
              <w:t>407</w:t>
            </w:r>
          </w:p>
        </w:tc>
        <w:tc>
          <w:tcPr>
            <w:tcW w:w="6637" w:type="dxa"/>
            <w:tcBorders>
              <w:top w:val="nil"/>
              <w:left w:val="nil"/>
              <w:bottom w:val="single" w:sz="8" w:space="0" w:color="auto"/>
              <w:right w:val="single" w:sz="8" w:space="0" w:color="auto"/>
            </w:tcBorders>
            <w:noWrap/>
            <w:vAlign w:val="center"/>
            <w:hideMark/>
          </w:tcPr>
          <w:p w14:paraId="1743FBE0" w14:textId="77777777" w:rsidR="00B93813" w:rsidRPr="00B93813" w:rsidRDefault="00B93813" w:rsidP="00B93813">
            <w:pPr>
              <w:suppressAutoHyphens w:val="0"/>
              <w:rPr>
                <w:color w:val="000000"/>
                <w:lang w:eastAsia="ru-RU"/>
              </w:rPr>
            </w:pPr>
            <w:r w:rsidRPr="00B93813">
              <w:rPr>
                <w:color w:val="000000"/>
                <w:lang w:eastAsia="ru-RU"/>
              </w:rPr>
              <w:t>Прогестерон</w:t>
            </w:r>
          </w:p>
        </w:tc>
        <w:tc>
          <w:tcPr>
            <w:tcW w:w="1813" w:type="dxa"/>
            <w:tcBorders>
              <w:top w:val="nil"/>
              <w:left w:val="nil"/>
              <w:bottom w:val="single" w:sz="8" w:space="0" w:color="auto"/>
              <w:right w:val="single" w:sz="8" w:space="0" w:color="auto"/>
            </w:tcBorders>
            <w:noWrap/>
            <w:vAlign w:val="center"/>
            <w:hideMark/>
          </w:tcPr>
          <w:p w14:paraId="2622738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2B7C46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6500</w:t>
            </w:r>
          </w:p>
        </w:tc>
      </w:tr>
      <w:tr w:rsidR="00B93813" w:rsidRPr="00B93813" w14:paraId="474540A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6D88E0C" w14:textId="77777777" w:rsidR="00B93813" w:rsidRPr="00B93813" w:rsidRDefault="00B93813" w:rsidP="00B93813">
            <w:pPr>
              <w:suppressAutoHyphens w:val="0"/>
              <w:jc w:val="right"/>
              <w:rPr>
                <w:color w:val="000000"/>
                <w:lang w:eastAsia="ru-RU"/>
              </w:rPr>
            </w:pPr>
            <w:r w:rsidRPr="00B93813">
              <w:rPr>
                <w:color w:val="000000"/>
                <w:lang w:eastAsia="ru-RU"/>
              </w:rPr>
              <w:t>408</w:t>
            </w:r>
          </w:p>
        </w:tc>
        <w:tc>
          <w:tcPr>
            <w:tcW w:w="6637" w:type="dxa"/>
            <w:tcBorders>
              <w:top w:val="nil"/>
              <w:left w:val="nil"/>
              <w:bottom w:val="single" w:sz="8" w:space="0" w:color="auto"/>
              <w:right w:val="single" w:sz="8" w:space="0" w:color="auto"/>
            </w:tcBorders>
            <w:noWrap/>
            <w:vAlign w:val="center"/>
            <w:hideMark/>
          </w:tcPr>
          <w:p w14:paraId="5CCE3C32" w14:textId="77777777" w:rsidR="00B93813" w:rsidRPr="00B93813" w:rsidRDefault="00B93813" w:rsidP="00B93813">
            <w:pPr>
              <w:suppressAutoHyphens w:val="0"/>
              <w:rPr>
                <w:color w:val="000000"/>
                <w:lang w:eastAsia="ru-RU"/>
              </w:rPr>
            </w:pPr>
            <w:r w:rsidRPr="00B93813">
              <w:rPr>
                <w:color w:val="000000"/>
                <w:lang w:eastAsia="ru-RU"/>
              </w:rPr>
              <w:t>Определение ПСА общего</w:t>
            </w:r>
          </w:p>
        </w:tc>
        <w:tc>
          <w:tcPr>
            <w:tcW w:w="1813" w:type="dxa"/>
            <w:tcBorders>
              <w:top w:val="nil"/>
              <w:left w:val="nil"/>
              <w:bottom w:val="single" w:sz="8" w:space="0" w:color="auto"/>
              <w:right w:val="single" w:sz="8" w:space="0" w:color="auto"/>
            </w:tcBorders>
            <w:noWrap/>
            <w:vAlign w:val="center"/>
            <w:hideMark/>
          </w:tcPr>
          <w:p w14:paraId="6EE8423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F4077E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6800</w:t>
            </w:r>
          </w:p>
        </w:tc>
      </w:tr>
      <w:tr w:rsidR="00B93813" w:rsidRPr="00B93813" w14:paraId="31AAEB6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6CED935" w14:textId="77777777" w:rsidR="00B93813" w:rsidRPr="00B93813" w:rsidRDefault="00B93813" w:rsidP="00B93813">
            <w:pPr>
              <w:suppressAutoHyphens w:val="0"/>
              <w:jc w:val="right"/>
              <w:rPr>
                <w:color w:val="000000"/>
                <w:lang w:eastAsia="ru-RU"/>
              </w:rPr>
            </w:pPr>
            <w:r w:rsidRPr="00B93813">
              <w:rPr>
                <w:color w:val="000000"/>
                <w:lang w:eastAsia="ru-RU"/>
              </w:rPr>
              <w:t>409</w:t>
            </w:r>
          </w:p>
        </w:tc>
        <w:tc>
          <w:tcPr>
            <w:tcW w:w="6637" w:type="dxa"/>
            <w:tcBorders>
              <w:top w:val="nil"/>
              <w:left w:val="nil"/>
              <w:bottom w:val="single" w:sz="8" w:space="0" w:color="auto"/>
              <w:right w:val="single" w:sz="8" w:space="0" w:color="auto"/>
            </w:tcBorders>
            <w:noWrap/>
            <w:vAlign w:val="center"/>
            <w:hideMark/>
          </w:tcPr>
          <w:p w14:paraId="086F8E1D" w14:textId="77777777" w:rsidR="00B93813" w:rsidRPr="00B93813" w:rsidRDefault="00B93813" w:rsidP="00B93813">
            <w:pPr>
              <w:suppressAutoHyphens w:val="0"/>
              <w:rPr>
                <w:color w:val="000000"/>
                <w:lang w:eastAsia="ru-RU"/>
              </w:rPr>
            </w:pPr>
            <w:r w:rsidRPr="00B93813">
              <w:rPr>
                <w:color w:val="000000"/>
                <w:lang w:eastAsia="ru-RU"/>
              </w:rPr>
              <w:t>Определение ПСА свободного</w:t>
            </w:r>
          </w:p>
        </w:tc>
        <w:tc>
          <w:tcPr>
            <w:tcW w:w="1813" w:type="dxa"/>
            <w:tcBorders>
              <w:top w:val="nil"/>
              <w:left w:val="nil"/>
              <w:bottom w:val="single" w:sz="8" w:space="0" w:color="auto"/>
              <w:right w:val="single" w:sz="8" w:space="0" w:color="auto"/>
            </w:tcBorders>
            <w:noWrap/>
            <w:vAlign w:val="center"/>
            <w:hideMark/>
          </w:tcPr>
          <w:p w14:paraId="3AABA96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68FB1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6800</w:t>
            </w:r>
          </w:p>
        </w:tc>
      </w:tr>
      <w:tr w:rsidR="00B93813" w:rsidRPr="00B93813" w14:paraId="2493440B"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0515C1BD" w14:textId="77777777" w:rsidR="00B93813" w:rsidRPr="00B93813" w:rsidRDefault="00B93813" w:rsidP="00B93813">
            <w:pPr>
              <w:suppressAutoHyphens w:val="0"/>
              <w:jc w:val="right"/>
              <w:rPr>
                <w:color w:val="000000"/>
                <w:lang w:eastAsia="ru-RU"/>
              </w:rPr>
            </w:pPr>
            <w:r w:rsidRPr="00B93813">
              <w:rPr>
                <w:color w:val="000000"/>
                <w:lang w:eastAsia="ru-RU"/>
              </w:rPr>
              <w:t>410</w:t>
            </w:r>
          </w:p>
        </w:tc>
        <w:tc>
          <w:tcPr>
            <w:tcW w:w="6637" w:type="dxa"/>
            <w:tcBorders>
              <w:top w:val="nil"/>
              <w:left w:val="nil"/>
              <w:bottom w:val="nil"/>
              <w:right w:val="single" w:sz="8" w:space="0" w:color="auto"/>
            </w:tcBorders>
            <w:noWrap/>
            <w:vAlign w:val="center"/>
            <w:hideMark/>
          </w:tcPr>
          <w:p w14:paraId="2EB611AE" w14:textId="77777777" w:rsidR="00B93813" w:rsidRPr="00B93813" w:rsidRDefault="00B93813" w:rsidP="00B93813">
            <w:pPr>
              <w:suppressAutoHyphens w:val="0"/>
              <w:rPr>
                <w:color w:val="000000"/>
                <w:lang w:eastAsia="ru-RU"/>
              </w:rPr>
            </w:pPr>
            <w:r w:rsidRPr="00B93813">
              <w:rPr>
                <w:color w:val="000000"/>
                <w:lang w:eastAsia="ru-RU"/>
              </w:rPr>
              <w:t>ТГ</w:t>
            </w:r>
          </w:p>
        </w:tc>
        <w:tc>
          <w:tcPr>
            <w:tcW w:w="1813" w:type="dxa"/>
            <w:tcBorders>
              <w:top w:val="nil"/>
              <w:left w:val="nil"/>
              <w:bottom w:val="nil"/>
              <w:right w:val="single" w:sz="8" w:space="0" w:color="auto"/>
            </w:tcBorders>
            <w:noWrap/>
            <w:vAlign w:val="center"/>
            <w:hideMark/>
          </w:tcPr>
          <w:p w14:paraId="19D1058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2CD99D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6600</w:t>
            </w:r>
          </w:p>
        </w:tc>
      </w:tr>
      <w:tr w:rsidR="00B93813" w:rsidRPr="00B93813" w14:paraId="5AE77AF8"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0A60E4C" w14:textId="77777777" w:rsidR="00B93813" w:rsidRPr="00B93813" w:rsidRDefault="00B93813" w:rsidP="00B93813">
            <w:pPr>
              <w:suppressAutoHyphens w:val="0"/>
              <w:jc w:val="center"/>
              <w:rPr>
                <w:color w:val="000000"/>
                <w:lang w:eastAsia="ru-RU"/>
              </w:rPr>
            </w:pPr>
            <w:r w:rsidRPr="00B93813">
              <w:rPr>
                <w:color w:val="000000"/>
                <w:lang w:eastAsia="ru-RU"/>
              </w:rPr>
              <w:t>БАКТЕРИОЛОГИЧЕСКИЕ ВИДЫ ЛАБОРАТОРНОГО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D7F6236"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450CE6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6575A0"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411</w:t>
            </w:r>
          </w:p>
        </w:tc>
        <w:tc>
          <w:tcPr>
            <w:tcW w:w="6637" w:type="dxa"/>
            <w:tcBorders>
              <w:top w:val="nil"/>
              <w:left w:val="nil"/>
              <w:bottom w:val="single" w:sz="8" w:space="0" w:color="auto"/>
              <w:right w:val="single" w:sz="8" w:space="0" w:color="auto"/>
            </w:tcBorders>
            <w:noWrap/>
            <w:vAlign w:val="center"/>
            <w:hideMark/>
          </w:tcPr>
          <w:p w14:paraId="385E6CCB"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крови на стерильность</w:t>
            </w:r>
          </w:p>
        </w:tc>
        <w:tc>
          <w:tcPr>
            <w:tcW w:w="1813" w:type="dxa"/>
            <w:tcBorders>
              <w:top w:val="nil"/>
              <w:left w:val="nil"/>
              <w:bottom w:val="single" w:sz="8" w:space="0" w:color="auto"/>
              <w:right w:val="single" w:sz="8" w:space="0" w:color="auto"/>
            </w:tcBorders>
            <w:noWrap/>
            <w:vAlign w:val="center"/>
            <w:hideMark/>
          </w:tcPr>
          <w:p w14:paraId="1980705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F6306E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12900</w:t>
            </w:r>
          </w:p>
        </w:tc>
      </w:tr>
      <w:tr w:rsidR="00B93813" w:rsidRPr="00B93813" w14:paraId="010393C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AFEE4F9" w14:textId="77777777" w:rsidR="00B93813" w:rsidRPr="00B93813" w:rsidRDefault="00B93813" w:rsidP="00B93813">
            <w:pPr>
              <w:suppressAutoHyphens w:val="0"/>
              <w:jc w:val="right"/>
              <w:rPr>
                <w:color w:val="000000"/>
                <w:lang w:eastAsia="ru-RU"/>
              </w:rPr>
            </w:pPr>
            <w:r w:rsidRPr="00B93813">
              <w:rPr>
                <w:color w:val="000000"/>
                <w:lang w:eastAsia="ru-RU"/>
              </w:rPr>
              <w:t>412</w:t>
            </w:r>
          </w:p>
        </w:tc>
        <w:tc>
          <w:tcPr>
            <w:tcW w:w="6637" w:type="dxa"/>
            <w:tcBorders>
              <w:top w:val="nil"/>
              <w:left w:val="nil"/>
              <w:bottom w:val="single" w:sz="8" w:space="0" w:color="auto"/>
              <w:right w:val="single" w:sz="8" w:space="0" w:color="auto"/>
            </w:tcBorders>
            <w:noWrap/>
            <w:vAlign w:val="center"/>
            <w:hideMark/>
          </w:tcPr>
          <w:p w14:paraId="3FA2D529"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секрета простаты</w:t>
            </w:r>
          </w:p>
        </w:tc>
        <w:tc>
          <w:tcPr>
            <w:tcW w:w="1813" w:type="dxa"/>
            <w:tcBorders>
              <w:top w:val="nil"/>
              <w:left w:val="nil"/>
              <w:bottom w:val="single" w:sz="8" w:space="0" w:color="auto"/>
              <w:right w:val="single" w:sz="8" w:space="0" w:color="auto"/>
            </w:tcBorders>
            <w:noWrap/>
            <w:vAlign w:val="center"/>
            <w:hideMark/>
          </w:tcPr>
          <w:p w14:paraId="64D8624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C3F3C9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731779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148A12C" w14:textId="77777777" w:rsidR="00B93813" w:rsidRPr="00B93813" w:rsidRDefault="00B93813" w:rsidP="00B93813">
            <w:pPr>
              <w:suppressAutoHyphens w:val="0"/>
              <w:jc w:val="right"/>
              <w:rPr>
                <w:color w:val="000000"/>
                <w:lang w:eastAsia="ru-RU"/>
              </w:rPr>
            </w:pPr>
            <w:r w:rsidRPr="00B93813">
              <w:rPr>
                <w:color w:val="000000"/>
                <w:lang w:eastAsia="ru-RU"/>
              </w:rPr>
              <w:t>413</w:t>
            </w:r>
          </w:p>
        </w:tc>
        <w:tc>
          <w:tcPr>
            <w:tcW w:w="6637" w:type="dxa"/>
            <w:tcBorders>
              <w:top w:val="nil"/>
              <w:left w:val="nil"/>
              <w:bottom w:val="single" w:sz="8" w:space="0" w:color="auto"/>
              <w:right w:val="single" w:sz="8" w:space="0" w:color="auto"/>
            </w:tcBorders>
            <w:noWrap/>
            <w:vAlign w:val="center"/>
            <w:hideMark/>
          </w:tcPr>
          <w:p w14:paraId="5A5BB5BA"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спермограммы</w:t>
            </w:r>
          </w:p>
        </w:tc>
        <w:tc>
          <w:tcPr>
            <w:tcW w:w="1813" w:type="dxa"/>
            <w:tcBorders>
              <w:top w:val="nil"/>
              <w:left w:val="nil"/>
              <w:bottom w:val="single" w:sz="8" w:space="0" w:color="auto"/>
              <w:right w:val="single" w:sz="8" w:space="0" w:color="auto"/>
            </w:tcBorders>
            <w:noWrap/>
            <w:vAlign w:val="center"/>
            <w:hideMark/>
          </w:tcPr>
          <w:p w14:paraId="0B57946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9E3CC0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4F5BBDF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68C6E6B" w14:textId="77777777" w:rsidR="00B93813" w:rsidRPr="00B93813" w:rsidRDefault="00B93813" w:rsidP="00B93813">
            <w:pPr>
              <w:suppressAutoHyphens w:val="0"/>
              <w:jc w:val="right"/>
              <w:rPr>
                <w:color w:val="000000"/>
                <w:lang w:eastAsia="ru-RU"/>
              </w:rPr>
            </w:pPr>
            <w:r w:rsidRPr="00B93813">
              <w:rPr>
                <w:color w:val="000000"/>
                <w:lang w:eastAsia="ru-RU"/>
              </w:rPr>
              <w:t>414</w:t>
            </w:r>
          </w:p>
        </w:tc>
        <w:tc>
          <w:tcPr>
            <w:tcW w:w="6637" w:type="dxa"/>
            <w:tcBorders>
              <w:top w:val="nil"/>
              <w:left w:val="nil"/>
              <w:bottom w:val="single" w:sz="8" w:space="0" w:color="auto"/>
              <w:right w:val="single" w:sz="8" w:space="0" w:color="auto"/>
            </w:tcBorders>
            <w:noWrap/>
            <w:vAlign w:val="center"/>
            <w:hideMark/>
          </w:tcPr>
          <w:p w14:paraId="3474F8C8" w14:textId="77777777" w:rsidR="00B93813" w:rsidRPr="00B93813" w:rsidRDefault="00B93813" w:rsidP="00B93813">
            <w:pPr>
              <w:suppressAutoHyphens w:val="0"/>
              <w:rPr>
                <w:color w:val="000000"/>
                <w:lang w:eastAsia="ru-RU"/>
              </w:rPr>
            </w:pPr>
            <w:r w:rsidRPr="00B93813">
              <w:rPr>
                <w:color w:val="000000"/>
                <w:lang w:eastAsia="ru-RU"/>
              </w:rPr>
              <w:t xml:space="preserve">Бактериологический посев мочи с </w:t>
            </w:r>
            <w:proofErr w:type="spellStart"/>
            <w:r w:rsidRPr="00B93813">
              <w:rPr>
                <w:color w:val="000000"/>
                <w:lang w:eastAsia="ru-RU"/>
              </w:rPr>
              <w:t>антибиотикограммой</w:t>
            </w:r>
            <w:proofErr w:type="spellEnd"/>
            <w:r w:rsidRPr="00B93813">
              <w:rPr>
                <w:color w:val="000000"/>
                <w:lang w:eastAsia="ru-RU"/>
              </w:rPr>
              <w:t>. Классическим методом</w:t>
            </w:r>
          </w:p>
        </w:tc>
        <w:tc>
          <w:tcPr>
            <w:tcW w:w="1813" w:type="dxa"/>
            <w:tcBorders>
              <w:top w:val="nil"/>
              <w:left w:val="nil"/>
              <w:bottom w:val="single" w:sz="8" w:space="0" w:color="auto"/>
              <w:right w:val="single" w:sz="8" w:space="0" w:color="auto"/>
            </w:tcBorders>
            <w:noWrap/>
            <w:vAlign w:val="center"/>
            <w:hideMark/>
          </w:tcPr>
          <w:p w14:paraId="0678D87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5141AF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1EF6D0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928738" w14:textId="77777777" w:rsidR="00B93813" w:rsidRPr="00B93813" w:rsidRDefault="00B93813" w:rsidP="00B93813">
            <w:pPr>
              <w:suppressAutoHyphens w:val="0"/>
              <w:jc w:val="right"/>
              <w:rPr>
                <w:color w:val="000000"/>
                <w:lang w:eastAsia="ru-RU"/>
              </w:rPr>
            </w:pPr>
            <w:r w:rsidRPr="00B93813">
              <w:rPr>
                <w:color w:val="000000"/>
                <w:lang w:eastAsia="ru-RU"/>
              </w:rPr>
              <w:t>415</w:t>
            </w:r>
          </w:p>
        </w:tc>
        <w:tc>
          <w:tcPr>
            <w:tcW w:w="6637" w:type="dxa"/>
            <w:tcBorders>
              <w:top w:val="nil"/>
              <w:left w:val="nil"/>
              <w:bottom w:val="single" w:sz="8" w:space="0" w:color="auto"/>
              <w:right w:val="single" w:sz="8" w:space="0" w:color="auto"/>
            </w:tcBorders>
            <w:noWrap/>
            <w:vAlign w:val="center"/>
            <w:hideMark/>
          </w:tcPr>
          <w:p w14:paraId="495A1974"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отделяемой жидкости из раны</w:t>
            </w:r>
          </w:p>
        </w:tc>
        <w:tc>
          <w:tcPr>
            <w:tcW w:w="1813" w:type="dxa"/>
            <w:tcBorders>
              <w:top w:val="nil"/>
              <w:left w:val="nil"/>
              <w:bottom w:val="single" w:sz="8" w:space="0" w:color="auto"/>
              <w:right w:val="single" w:sz="8" w:space="0" w:color="auto"/>
            </w:tcBorders>
            <w:noWrap/>
            <w:vAlign w:val="center"/>
            <w:hideMark/>
          </w:tcPr>
          <w:p w14:paraId="208F542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59B396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2F080FA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DA41104" w14:textId="77777777" w:rsidR="00B93813" w:rsidRPr="00B93813" w:rsidRDefault="00B93813" w:rsidP="00B93813">
            <w:pPr>
              <w:suppressAutoHyphens w:val="0"/>
              <w:jc w:val="right"/>
              <w:rPr>
                <w:color w:val="000000"/>
                <w:lang w:eastAsia="ru-RU"/>
              </w:rPr>
            </w:pPr>
            <w:r w:rsidRPr="00B93813">
              <w:rPr>
                <w:color w:val="000000"/>
                <w:lang w:eastAsia="ru-RU"/>
              </w:rPr>
              <w:t>416</w:t>
            </w:r>
          </w:p>
        </w:tc>
        <w:tc>
          <w:tcPr>
            <w:tcW w:w="6637" w:type="dxa"/>
            <w:tcBorders>
              <w:top w:val="nil"/>
              <w:left w:val="nil"/>
              <w:bottom w:val="single" w:sz="8" w:space="0" w:color="auto"/>
              <w:right w:val="single" w:sz="8" w:space="0" w:color="auto"/>
            </w:tcBorders>
            <w:noWrap/>
            <w:vAlign w:val="center"/>
            <w:hideMark/>
          </w:tcPr>
          <w:p w14:paraId="1A2DBE1E"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отделяемой жидкости из зева</w:t>
            </w:r>
          </w:p>
        </w:tc>
        <w:tc>
          <w:tcPr>
            <w:tcW w:w="1813" w:type="dxa"/>
            <w:tcBorders>
              <w:top w:val="nil"/>
              <w:left w:val="nil"/>
              <w:bottom w:val="single" w:sz="8" w:space="0" w:color="auto"/>
              <w:right w:val="single" w:sz="8" w:space="0" w:color="auto"/>
            </w:tcBorders>
            <w:noWrap/>
            <w:vAlign w:val="center"/>
            <w:hideMark/>
          </w:tcPr>
          <w:p w14:paraId="67E33B8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36F471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5E8BCC20"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634D7DFD" w14:textId="77777777" w:rsidR="00B93813" w:rsidRPr="00B93813" w:rsidRDefault="00B93813" w:rsidP="00B93813">
            <w:pPr>
              <w:suppressAutoHyphens w:val="0"/>
              <w:jc w:val="right"/>
              <w:rPr>
                <w:color w:val="000000"/>
                <w:lang w:eastAsia="ru-RU"/>
              </w:rPr>
            </w:pPr>
            <w:r w:rsidRPr="00B93813">
              <w:rPr>
                <w:color w:val="000000"/>
                <w:lang w:eastAsia="ru-RU"/>
              </w:rPr>
              <w:t>417</w:t>
            </w:r>
          </w:p>
        </w:tc>
        <w:tc>
          <w:tcPr>
            <w:tcW w:w="6637" w:type="dxa"/>
            <w:tcBorders>
              <w:top w:val="nil"/>
              <w:left w:val="nil"/>
              <w:bottom w:val="nil"/>
              <w:right w:val="single" w:sz="8" w:space="0" w:color="auto"/>
            </w:tcBorders>
            <w:noWrap/>
            <w:vAlign w:val="center"/>
            <w:hideMark/>
          </w:tcPr>
          <w:p w14:paraId="2EE74A92" w14:textId="77777777" w:rsidR="00B93813" w:rsidRPr="00B93813" w:rsidRDefault="00B93813" w:rsidP="00B93813">
            <w:pPr>
              <w:suppressAutoHyphens w:val="0"/>
              <w:rPr>
                <w:color w:val="000000"/>
                <w:lang w:eastAsia="ru-RU"/>
              </w:rPr>
            </w:pPr>
            <w:r w:rsidRPr="00B93813">
              <w:rPr>
                <w:color w:val="000000"/>
                <w:lang w:eastAsia="ru-RU"/>
              </w:rPr>
              <w:t>Бактериологический посев отделяемой жидкости из носа</w:t>
            </w:r>
          </w:p>
        </w:tc>
        <w:tc>
          <w:tcPr>
            <w:tcW w:w="1813" w:type="dxa"/>
            <w:tcBorders>
              <w:top w:val="nil"/>
              <w:left w:val="nil"/>
              <w:bottom w:val="nil"/>
              <w:right w:val="single" w:sz="8" w:space="0" w:color="auto"/>
            </w:tcBorders>
            <w:noWrap/>
            <w:vAlign w:val="center"/>
            <w:hideMark/>
          </w:tcPr>
          <w:p w14:paraId="7A249FF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A19101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11000</w:t>
            </w:r>
          </w:p>
        </w:tc>
      </w:tr>
      <w:tr w:rsidR="00B93813" w:rsidRPr="00B93813" w14:paraId="321174AC"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3422CC2E" w14:textId="5E1DE217" w:rsidR="00B93813" w:rsidRPr="00B93813" w:rsidRDefault="00B93813" w:rsidP="00B93813">
            <w:pPr>
              <w:suppressAutoHyphens w:val="0"/>
              <w:jc w:val="center"/>
              <w:rPr>
                <w:color w:val="000000"/>
                <w:lang w:eastAsia="ru-RU"/>
              </w:rPr>
            </w:pPr>
            <w:r w:rsidRPr="00B93813">
              <w:rPr>
                <w:color w:val="000000"/>
                <w:lang w:eastAsia="ru-RU"/>
              </w:rPr>
              <w:t>ПАТОГИСТОЛОГИЧЕСКОЕ ИССЛЕДОВАНИЕ</w:t>
            </w:r>
          </w:p>
        </w:tc>
        <w:tc>
          <w:tcPr>
            <w:tcW w:w="992" w:type="dxa"/>
            <w:tcBorders>
              <w:top w:val="nil"/>
              <w:left w:val="single" w:sz="4" w:space="0" w:color="auto"/>
              <w:bottom w:val="single" w:sz="4" w:space="0" w:color="auto"/>
              <w:right w:val="single" w:sz="4" w:space="0" w:color="auto"/>
            </w:tcBorders>
            <w:noWrap/>
            <w:vAlign w:val="bottom"/>
            <w:hideMark/>
          </w:tcPr>
          <w:p w14:paraId="35FFD169"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12C23D0C"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62B5C7EB" w14:textId="77777777" w:rsidR="00B93813" w:rsidRPr="00B93813" w:rsidRDefault="00B93813" w:rsidP="00B93813">
            <w:pPr>
              <w:suppressAutoHyphens w:val="0"/>
              <w:jc w:val="right"/>
              <w:rPr>
                <w:color w:val="000000"/>
                <w:lang w:eastAsia="ru-RU"/>
              </w:rPr>
            </w:pPr>
            <w:r w:rsidRPr="00B93813">
              <w:rPr>
                <w:color w:val="000000"/>
                <w:lang w:eastAsia="ru-RU"/>
              </w:rPr>
              <w:t>418</w:t>
            </w:r>
          </w:p>
        </w:tc>
        <w:tc>
          <w:tcPr>
            <w:tcW w:w="6637" w:type="dxa"/>
            <w:tcBorders>
              <w:top w:val="nil"/>
              <w:left w:val="nil"/>
              <w:bottom w:val="nil"/>
              <w:right w:val="single" w:sz="8" w:space="0" w:color="auto"/>
            </w:tcBorders>
            <w:noWrap/>
            <w:vAlign w:val="center"/>
            <w:hideMark/>
          </w:tcPr>
          <w:p w14:paraId="72C36F9D" w14:textId="77777777" w:rsidR="00B93813" w:rsidRPr="00B93813" w:rsidRDefault="00B93813" w:rsidP="00B93813">
            <w:pPr>
              <w:suppressAutoHyphens w:val="0"/>
              <w:rPr>
                <w:color w:val="000000"/>
                <w:lang w:eastAsia="ru-RU"/>
              </w:rPr>
            </w:pPr>
            <w:r w:rsidRPr="00B93813">
              <w:rPr>
                <w:color w:val="000000"/>
                <w:lang w:eastAsia="ru-RU"/>
              </w:rPr>
              <w:t>Исследование операционного биопсийного материала</w:t>
            </w:r>
          </w:p>
        </w:tc>
        <w:tc>
          <w:tcPr>
            <w:tcW w:w="1813" w:type="dxa"/>
            <w:tcBorders>
              <w:top w:val="nil"/>
              <w:left w:val="nil"/>
              <w:bottom w:val="nil"/>
              <w:right w:val="single" w:sz="8" w:space="0" w:color="auto"/>
            </w:tcBorders>
            <w:noWrap/>
            <w:vAlign w:val="center"/>
            <w:hideMark/>
          </w:tcPr>
          <w:p w14:paraId="4E9DD3C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7D2F30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11500</w:t>
            </w:r>
          </w:p>
        </w:tc>
      </w:tr>
      <w:tr w:rsidR="00B93813" w:rsidRPr="00B93813" w14:paraId="188028E5"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0AC9F3F" w14:textId="77777777" w:rsidR="00B93813" w:rsidRPr="00B93813" w:rsidRDefault="00B93813" w:rsidP="00B93813">
            <w:pPr>
              <w:suppressAutoHyphens w:val="0"/>
              <w:jc w:val="center"/>
              <w:rPr>
                <w:color w:val="000000"/>
                <w:lang w:eastAsia="ru-RU"/>
              </w:rPr>
            </w:pPr>
            <w:r w:rsidRPr="00B93813">
              <w:rPr>
                <w:color w:val="000000"/>
                <w:lang w:eastAsia="ru-RU"/>
              </w:rPr>
              <w:t>СЕРОЛОГИЧЕСКОЕ ИССЛЕДОВАНИЕ</w:t>
            </w:r>
          </w:p>
        </w:tc>
        <w:tc>
          <w:tcPr>
            <w:tcW w:w="992" w:type="dxa"/>
            <w:tcBorders>
              <w:top w:val="nil"/>
              <w:left w:val="single" w:sz="4" w:space="0" w:color="auto"/>
              <w:bottom w:val="single" w:sz="4" w:space="0" w:color="auto"/>
              <w:right w:val="single" w:sz="4" w:space="0" w:color="auto"/>
            </w:tcBorders>
            <w:noWrap/>
            <w:vAlign w:val="bottom"/>
            <w:hideMark/>
          </w:tcPr>
          <w:p w14:paraId="3965FBF8"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195D9AE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7AD9DD4" w14:textId="77777777" w:rsidR="00B93813" w:rsidRPr="00B93813" w:rsidRDefault="00B93813" w:rsidP="00B93813">
            <w:pPr>
              <w:suppressAutoHyphens w:val="0"/>
              <w:jc w:val="right"/>
              <w:rPr>
                <w:color w:val="000000"/>
                <w:lang w:eastAsia="ru-RU"/>
              </w:rPr>
            </w:pPr>
            <w:r w:rsidRPr="00B93813">
              <w:rPr>
                <w:color w:val="000000"/>
                <w:lang w:eastAsia="ru-RU"/>
              </w:rPr>
              <w:t>419</w:t>
            </w:r>
          </w:p>
        </w:tc>
        <w:tc>
          <w:tcPr>
            <w:tcW w:w="6637" w:type="dxa"/>
            <w:tcBorders>
              <w:top w:val="nil"/>
              <w:left w:val="nil"/>
              <w:bottom w:val="single" w:sz="8" w:space="0" w:color="auto"/>
              <w:right w:val="single" w:sz="8" w:space="0" w:color="auto"/>
            </w:tcBorders>
            <w:noWrap/>
            <w:vAlign w:val="center"/>
            <w:hideMark/>
          </w:tcPr>
          <w:p w14:paraId="2A8C902E" w14:textId="77777777" w:rsidR="00B93813" w:rsidRPr="00B93813" w:rsidRDefault="00B93813" w:rsidP="00B93813">
            <w:pPr>
              <w:suppressAutoHyphens w:val="0"/>
              <w:rPr>
                <w:color w:val="000000"/>
                <w:lang w:eastAsia="ru-RU"/>
              </w:rPr>
            </w:pPr>
            <w:r w:rsidRPr="00B93813">
              <w:rPr>
                <w:color w:val="000000"/>
                <w:lang w:eastAsia="ru-RU"/>
              </w:rPr>
              <w:t>Определение группы крови и резус фактора</w:t>
            </w:r>
          </w:p>
        </w:tc>
        <w:tc>
          <w:tcPr>
            <w:tcW w:w="1813" w:type="dxa"/>
            <w:tcBorders>
              <w:top w:val="nil"/>
              <w:left w:val="nil"/>
              <w:bottom w:val="single" w:sz="8" w:space="0" w:color="auto"/>
              <w:right w:val="single" w:sz="8" w:space="0" w:color="auto"/>
            </w:tcBorders>
            <w:noWrap/>
            <w:vAlign w:val="center"/>
            <w:hideMark/>
          </w:tcPr>
          <w:p w14:paraId="6D83F71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AAB515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2600</w:t>
            </w:r>
          </w:p>
        </w:tc>
      </w:tr>
      <w:tr w:rsidR="00B93813" w:rsidRPr="00B93813" w14:paraId="7A9F8F5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70B7CD6" w14:textId="77777777" w:rsidR="00B93813" w:rsidRPr="00B93813" w:rsidRDefault="00B93813" w:rsidP="00B93813">
            <w:pPr>
              <w:suppressAutoHyphens w:val="0"/>
              <w:jc w:val="right"/>
              <w:rPr>
                <w:color w:val="000000"/>
                <w:lang w:eastAsia="ru-RU"/>
              </w:rPr>
            </w:pPr>
            <w:r w:rsidRPr="00B93813">
              <w:rPr>
                <w:color w:val="000000"/>
                <w:lang w:eastAsia="ru-RU"/>
              </w:rPr>
              <w:t>420</w:t>
            </w:r>
          </w:p>
        </w:tc>
        <w:tc>
          <w:tcPr>
            <w:tcW w:w="6637" w:type="dxa"/>
            <w:tcBorders>
              <w:top w:val="nil"/>
              <w:left w:val="nil"/>
              <w:bottom w:val="single" w:sz="8" w:space="0" w:color="auto"/>
              <w:right w:val="single" w:sz="8" w:space="0" w:color="auto"/>
            </w:tcBorders>
            <w:noWrap/>
            <w:vAlign w:val="center"/>
            <w:hideMark/>
          </w:tcPr>
          <w:p w14:paraId="4EC0E214" w14:textId="77777777" w:rsidR="00B93813" w:rsidRPr="00B93813" w:rsidRDefault="00B93813" w:rsidP="00B93813">
            <w:pPr>
              <w:suppressAutoHyphens w:val="0"/>
              <w:rPr>
                <w:color w:val="000000"/>
                <w:lang w:eastAsia="ru-RU"/>
              </w:rPr>
            </w:pPr>
            <w:r w:rsidRPr="00B93813">
              <w:rPr>
                <w:color w:val="000000"/>
                <w:lang w:eastAsia="ru-RU"/>
              </w:rPr>
              <w:t>Микрореакция</w:t>
            </w:r>
          </w:p>
        </w:tc>
        <w:tc>
          <w:tcPr>
            <w:tcW w:w="1813" w:type="dxa"/>
            <w:tcBorders>
              <w:top w:val="nil"/>
              <w:left w:val="nil"/>
              <w:bottom w:val="single" w:sz="8" w:space="0" w:color="auto"/>
              <w:right w:val="single" w:sz="8" w:space="0" w:color="auto"/>
            </w:tcBorders>
            <w:noWrap/>
            <w:vAlign w:val="center"/>
            <w:hideMark/>
          </w:tcPr>
          <w:p w14:paraId="58ADE5E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25A3B3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2800</w:t>
            </w:r>
          </w:p>
        </w:tc>
      </w:tr>
      <w:tr w:rsidR="00B93813" w:rsidRPr="00B93813" w14:paraId="13F950E6"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5649EF71" w14:textId="77777777" w:rsidR="00B93813" w:rsidRPr="00B93813" w:rsidRDefault="00B93813" w:rsidP="00B93813">
            <w:pPr>
              <w:suppressAutoHyphens w:val="0"/>
              <w:jc w:val="right"/>
              <w:rPr>
                <w:color w:val="000000"/>
                <w:lang w:eastAsia="ru-RU"/>
              </w:rPr>
            </w:pPr>
            <w:r w:rsidRPr="00B93813">
              <w:rPr>
                <w:color w:val="000000"/>
                <w:lang w:eastAsia="ru-RU"/>
              </w:rPr>
              <w:t>421</w:t>
            </w:r>
          </w:p>
        </w:tc>
        <w:tc>
          <w:tcPr>
            <w:tcW w:w="6637" w:type="dxa"/>
            <w:tcBorders>
              <w:top w:val="nil"/>
              <w:left w:val="nil"/>
              <w:bottom w:val="nil"/>
              <w:right w:val="single" w:sz="8" w:space="0" w:color="auto"/>
            </w:tcBorders>
            <w:noWrap/>
            <w:vAlign w:val="center"/>
            <w:hideMark/>
          </w:tcPr>
          <w:p w14:paraId="6D7393CC" w14:textId="71A63AA8" w:rsidR="00B93813" w:rsidRPr="00B93813" w:rsidRDefault="00B93813" w:rsidP="00B93813">
            <w:pPr>
              <w:suppressAutoHyphens w:val="0"/>
              <w:rPr>
                <w:color w:val="000000"/>
                <w:lang w:eastAsia="ru-RU"/>
              </w:rPr>
            </w:pPr>
            <w:r w:rsidRPr="00B93813">
              <w:rPr>
                <w:color w:val="000000"/>
                <w:lang w:eastAsia="ru-RU"/>
              </w:rPr>
              <w:t xml:space="preserve">С реактивный </w:t>
            </w:r>
            <w:r w:rsidRPr="00B93813">
              <w:rPr>
                <w:color w:val="000000"/>
                <w:lang w:eastAsia="ru-RU"/>
              </w:rPr>
              <w:t>белок количественный</w:t>
            </w:r>
          </w:p>
        </w:tc>
        <w:tc>
          <w:tcPr>
            <w:tcW w:w="1813" w:type="dxa"/>
            <w:tcBorders>
              <w:top w:val="nil"/>
              <w:left w:val="nil"/>
              <w:bottom w:val="nil"/>
              <w:right w:val="single" w:sz="8" w:space="0" w:color="auto"/>
            </w:tcBorders>
            <w:noWrap/>
            <w:vAlign w:val="center"/>
            <w:hideMark/>
          </w:tcPr>
          <w:p w14:paraId="05F9D97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D189AD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6200</w:t>
            </w:r>
          </w:p>
        </w:tc>
      </w:tr>
      <w:tr w:rsidR="00B93813" w:rsidRPr="00B93813" w14:paraId="18BB1F92"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5EA147C4" w14:textId="77777777" w:rsidR="00B93813" w:rsidRPr="00B93813" w:rsidRDefault="00B93813" w:rsidP="00B93813">
            <w:pPr>
              <w:suppressAutoHyphens w:val="0"/>
              <w:jc w:val="center"/>
              <w:rPr>
                <w:color w:val="000000"/>
                <w:lang w:eastAsia="ru-RU"/>
              </w:rPr>
            </w:pPr>
            <w:r w:rsidRPr="00B93813">
              <w:rPr>
                <w:color w:val="000000"/>
                <w:lang w:eastAsia="ru-RU"/>
              </w:rPr>
              <w:t>ЛАБОРАТОРНЫЕ ИССЛЕДОВАНИЯ ИФА И ПЦР</w:t>
            </w:r>
          </w:p>
        </w:tc>
        <w:tc>
          <w:tcPr>
            <w:tcW w:w="992" w:type="dxa"/>
            <w:tcBorders>
              <w:top w:val="nil"/>
              <w:left w:val="single" w:sz="4" w:space="0" w:color="auto"/>
              <w:bottom w:val="single" w:sz="4" w:space="0" w:color="auto"/>
              <w:right w:val="single" w:sz="4" w:space="0" w:color="auto"/>
            </w:tcBorders>
            <w:noWrap/>
            <w:vAlign w:val="bottom"/>
            <w:hideMark/>
          </w:tcPr>
          <w:p w14:paraId="6C4B1D97"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96B295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B6E54D" w14:textId="77777777" w:rsidR="00B93813" w:rsidRPr="00B93813" w:rsidRDefault="00B93813" w:rsidP="00B93813">
            <w:pPr>
              <w:suppressAutoHyphens w:val="0"/>
              <w:jc w:val="right"/>
              <w:rPr>
                <w:color w:val="000000"/>
                <w:lang w:eastAsia="ru-RU"/>
              </w:rPr>
            </w:pPr>
            <w:r w:rsidRPr="00B93813">
              <w:rPr>
                <w:color w:val="000000"/>
                <w:lang w:eastAsia="ru-RU"/>
              </w:rPr>
              <w:t>422</w:t>
            </w:r>
          </w:p>
        </w:tc>
        <w:tc>
          <w:tcPr>
            <w:tcW w:w="6637" w:type="dxa"/>
            <w:tcBorders>
              <w:top w:val="nil"/>
              <w:left w:val="nil"/>
              <w:bottom w:val="single" w:sz="8" w:space="0" w:color="auto"/>
              <w:right w:val="single" w:sz="8" w:space="0" w:color="auto"/>
            </w:tcBorders>
            <w:noWrap/>
            <w:vAlign w:val="center"/>
            <w:hideMark/>
          </w:tcPr>
          <w:p w14:paraId="4C879CD4" w14:textId="77777777" w:rsidR="00B93813" w:rsidRPr="00B93813" w:rsidRDefault="00B93813" w:rsidP="00B93813">
            <w:pPr>
              <w:suppressAutoHyphens w:val="0"/>
              <w:rPr>
                <w:color w:val="000000"/>
                <w:lang w:eastAsia="ru-RU"/>
              </w:rPr>
            </w:pPr>
            <w:r w:rsidRPr="00B93813">
              <w:rPr>
                <w:color w:val="000000"/>
                <w:lang w:eastAsia="ru-RU"/>
              </w:rPr>
              <w:t>Хламидии 1gG</w:t>
            </w:r>
          </w:p>
        </w:tc>
        <w:tc>
          <w:tcPr>
            <w:tcW w:w="1813" w:type="dxa"/>
            <w:tcBorders>
              <w:top w:val="nil"/>
              <w:left w:val="nil"/>
              <w:bottom w:val="single" w:sz="8" w:space="0" w:color="auto"/>
              <w:right w:val="single" w:sz="8" w:space="0" w:color="auto"/>
            </w:tcBorders>
            <w:noWrap/>
            <w:vAlign w:val="center"/>
            <w:hideMark/>
          </w:tcPr>
          <w:p w14:paraId="0998536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3C4367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7E495FE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1E80FE" w14:textId="77777777" w:rsidR="00B93813" w:rsidRPr="00B93813" w:rsidRDefault="00B93813" w:rsidP="00B93813">
            <w:pPr>
              <w:suppressAutoHyphens w:val="0"/>
              <w:jc w:val="right"/>
              <w:rPr>
                <w:color w:val="000000"/>
                <w:lang w:eastAsia="ru-RU"/>
              </w:rPr>
            </w:pPr>
            <w:r w:rsidRPr="00B93813">
              <w:rPr>
                <w:color w:val="000000"/>
                <w:lang w:eastAsia="ru-RU"/>
              </w:rPr>
              <w:t>423</w:t>
            </w:r>
          </w:p>
        </w:tc>
        <w:tc>
          <w:tcPr>
            <w:tcW w:w="6637" w:type="dxa"/>
            <w:tcBorders>
              <w:top w:val="nil"/>
              <w:left w:val="nil"/>
              <w:bottom w:val="single" w:sz="8" w:space="0" w:color="auto"/>
              <w:right w:val="single" w:sz="8" w:space="0" w:color="auto"/>
            </w:tcBorders>
            <w:noWrap/>
            <w:vAlign w:val="center"/>
            <w:hideMark/>
          </w:tcPr>
          <w:p w14:paraId="0047708F" w14:textId="77777777" w:rsidR="00B93813" w:rsidRPr="00B93813" w:rsidRDefault="00B93813" w:rsidP="00B93813">
            <w:pPr>
              <w:suppressAutoHyphens w:val="0"/>
              <w:rPr>
                <w:color w:val="000000"/>
                <w:lang w:eastAsia="ru-RU"/>
              </w:rPr>
            </w:pPr>
            <w:r w:rsidRPr="00B93813">
              <w:rPr>
                <w:color w:val="000000"/>
                <w:lang w:eastAsia="ru-RU"/>
              </w:rPr>
              <w:t>Уреаплазма 1gG</w:t>
            </w:r>
          </w:p>
        </w:tc>
        <w:tc>
          <w:tcPr>
            <w:tcW w:w="1813" w:type="dxa"/>
            <w:tcBorders>
              <w:top w:val="nil"/>
              <w:left w:val="nil"/>
              <w:bottom w:val="single" w:sz="8" w:space="0" w:color="auto"/>
              <w:right w:val="single" w:sz="8" w:space="0" w:color="auto"/>
            </w:tcBorders>
            <w:noWrap/>
            <w:vAlign w:val="center"/>
            <w:hideMark/>
          </w:tcPr>
          <w:p w14:paraId="4FB5E12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F8BB91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1121A6A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FF02C7A" w14:textId="77777777" w:rsidR="00B93813" w:rsidRPr="00B93813" w:rsidRDefault="00B93813" w:rsidP="00B93813">
            <w:pPr>
              <w:suppressAutoHyphens w:val="0"/>
              <w:jc w:val="right"/>
              <w:rPr>
                <w:color w:val="000000"/>
                <w:lang w:eastAsia="ru-RU"/>
              </w:rPr>
            </w:pPr>
            <w:r w:rsidRPr="00B93813">
              <w:rPr>
                <w:color w:val="000000"/>
                <w:lang w:eastAsia="ru-RU"/>
              </w:rPr>
              <w:t>424</w:t>
            </w:r>
          </w:p>
        </w:tc>
        <w:tc>
          <w:tcPr>
            <w:tcW w:w="6637" w:type="dxa"/>
            <w:tcBorders>
              <w:top w:val="nil"/>
              <w:left w:val="nil"/>
              <w:bottom w:val="single" w:sz="8" w:space="0" w:color="auto"/>
              <w:right w:val="single" w:sz="8" w:space="0" w:color="auto"/>
            </w:tcBorders>
            <w:noWrap/>
            <w:vAlign w:val="center"/>
            <w:hideMark/>
          </w:tcPr>
          <w:p w14:paraId="1BE73A56" w14:textId="5BA481CD" w:rsidR="00B93813" w:rsidRPr="00B93813" w:rsidRDefault="00B93813" w:rsidP="00B93813">
            <w:pPr>
              <w:suppressAutoHyphens w:val="0"/>
              <w:rPr>
                <w:color w:val="000000"/>
                <w:lang w:eastAsia="ru-RU"/>
              </w:rPr>
            </w:pPr>
            <w:proofErr w:type="spellStart"/>
            <w:r w:rsidRPr="00B93813">
              <w:rPr>
                <w:color w:val="000000"/>
                <w:lang w:eastAsia="ru-RU"/>
              </w:rPr>
              <w:t>Микроплазма</w:t>
            </w:r>
            <w:proofErr w:type="spellEnd"/>
            <w:r w:rsidRPr="00B93813">
              <w:rPr>
                <w:color w:val="000000"/>
                <w:lang w:eastAsia="ru-RU"/>
              </w:rPr>
              <w:t xml:space="preserve"> 1</w:t>
            </w:r>
            <w:r w:rsidRPr="00B93813">
              <w:rPr>
                <w:color w:val="000000"/>
                <w:lang w:eastAsia="ru-RU"/>
              </w:rPr>
              <w:t>gG</w:t>
            </w:r>
          </w:p>
        </w:tc>
        <w:tc>
          <w:tcPr>
            <w:tcW w:w="1813" w:type="dxa"/>
            <w:tcBorders>
              <w:top w:val="nil"/>
              <w:left w:val="nil"/>
              <w:bottom w:val="single" w:sz="8" w:space="0" w:color="auto"/>
              <w:right w:val="single" w:sz="8" w:space="0" w:color="auto"/>
            </w:tcBorders>
            <w:noWrap/>
            <w:vAlign w:val="center"/>
            <w:hideMark/>
          </w:tcPr>
          <w:p w14:paraId="10B5ABF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49206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4700</w:t>
            </w:r>
          </w:p>
        </w:tc>
      </w:tr>
      <w:tr w:rsidR="00B93813" w:rsidRPr="00B93813" w14:paraId="3789D83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302BFE9" w14:textId="77777777" w:rsidR="00B93813" w:rsidRPr="00B93813" w:rsidRDefault="00B93813" w:rsidP="00B93813">
            <w:pPr>
              <w:suppressAutoHyphens w:val="0"/>
              <w:jc w:val="right"/>
              <w:rPr>
                <w:color w:val="000000"/>
                <w:lang w:eastAsia="ru-RU"/>
              </w:rPr>
            </w:pPr>
            <w:r w:rsidRPr="00B93813">
              <w:rPr>
                <w:color w:val="000000"/>
                <w:lang w:eastAsia="ru-RU"/>
              </w:rPr>
              <w:t>425</w:t>
            </w:r>
          </w:p>
        </w:tc>
        <w:tc>
          <w:tcPr>
            <w:tcW w:w="6637" w:type="dxa"/>
            <w:tcBorders>
              <w:top w:val="nil"/>
              <w:left w:val="nil"/>
              <w:bottom w:val="single" w:sz="8" w:space="0" w:color="auto"/>
              <w:right w:val="single" w:sz="8" w:space="0" w:color="auto"/>
            </w:tcBorders>
            <w:noWrap/>
            <w:vAlign w:val="center"/>
            <w:hideMark/>
          </w:tcPr>
          <w:p w14:paraId="2B8941C9" w14:textId="77777777" w:rsidR="00B93813" w:rsidRPr="00B93813" w:rsidRDefault="00B93813" w:rsidP="00B93813">
            <w:pPr>
              <w:suppressAutoHyphens w:val="0"/>
              <w:rPr>
                <w:color w:val="000000"/>
                <w:lang w:eastAsia="ru-RU"/>
              </w:rPr>
            </w:pPr>
            <w:r w:rsidRPr="00B93813">
              <w:rPr>
                <w:color w:val="000000"/>
                <w:lang w:eastAsia="ru-RU"/>
              </w:rPr>
              <w:t>Трихомонады 1gG</w:t>
            </w:r>
          </w:p>
        </w:tc>
        <w:tc>
          <w:tcPr>
            <w:tcW w:w="1813" w:type="dxa"/>
            <w:tcBorders>
              <w:top w:val="nil"/>
              <w:left w:val="nil"/>
              <w:bottom w:val="single" w:sz="8" w:space="0" w:color="auto"/>
              <w:right w:val="single" w:sz="8" w:space="0" w:color="auto"/>
            </w:tcBorders>
            <w:noWrap/>
            <w:vAlign w:val="center"/>
            <w:hideMark/>
          </w:tcPr>
          <w:p w14:paraId="4BAD845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ABA48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2E184C8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E37B973" w14:textId="77777777" w:rsidR="00B93813" w:rsidRPr="00B93813" w:rsidRDefault="00B93813" w:rsidP="00B93813">
            <w:pPr>
              <w:suppressAutoHyphens w:val="0"/>
              <w:jc w:val="right"/>
              <w:rPr>
                <w:color w:val="000000"/>
                <w:lang w:eastAsia="ru-RU"/>
              </w:rPr>
            </w:pPr>
            <w:r w:rsidRPr="00B93813">
              <w:rPr>
                <w:color w:val="000000"/>
                <w:lang w:eastAsia="ru-RU"/>
              </w:rPr>
              <w:t>426</w:t>
            </w:r>
          </w:p>
        </w:tc>
        <w:tc>
          <w:tcPr>
            <w:tcW w:w="6637" w:type="dxa"/>
            <w:tcBorders>
              <w:top w:val="nil"/>
              <w:left w:val="nil"/>
              <w:bottom w:val="single" w:sz="8" w:space="0" w:color="auto"/>
              <w:right w:val="single" w:sz="8" w:space="0" w:color="auto"/>
            </w:tcBorders>
            <w:noWrap/>
            <w:vAlign w:val="center"/>
            <w:hideMark/>
          </w:tcPr>
          <w:p w14:paraId="7AD24EF5" w14:textId="77777777" w:rsidR="00B93813" w:rsidRPr="00B93813" w:rsidRDefault="00B93813" w:rsidP="00B93813">
            <w:pPr>
              <w:suppressAutoHyphens w:val="0"/>
              <w:rPr>
                <w:color w:val="000000"/>
                <w:lang w:eastAsia="ru-RU"/>
              </w:rPr>
            </w:pPr>
            <w:r w:rsidRPr="00B93813">
              <w:rPr>
                <w:color w:val="000000"/>
                <w:lang w:eastAsia="ru-RU"/>
              </w:rPr>
              <w:t>Гарднерелла 1gG</w:t>
            </w:r>
          </w:p>
        </w:tc>
        <w:tc>
          <w:tcPr>
            <w:tcW w:w="1813" w:type="dxa"/>
            <w:tcBorders>
              <w:top w:val="nil"/>
              <w:left w:val="nil"/>
              <w:bottom w:val="single" w:sz="8" w:space="0" w:color="auto"/>
              <w:right w:val="single" w:sz="8" w:space="0" w:color="auto"/>
            </w:tcBorders>
            <w:noWrap/>
            <w:vAlign w:val="center"/>
            <w:hideMark/>
          </w:tcPr>
          <w:p w14:paraId="712C199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3DDC69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4700</w:t>
            </w:r>
          </w:p>
        </w:tc>
      </w:tr>
      <w:tr w:rsidR="00B93813" w:rsidRPr="00B93813" w14:paraId="69E7BED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53C76F6" w14:textId="77777777" w:rsidR="00B93813" w:rsidRPr="00B93813" w:rsidRDefault="00B93813" w:rsidP="00B93813">
            <w:pPr>
              <w:suppressAutoHyphens w:val="0"/>
              <w:jc w:val="right"/>
              <w:rPr>
                <w:color w:val="000000"/>
                <w:lang w:eastAsia="ru-RU"/>
              </w:rPr>
            </w:pPr>
            <w:r w:rsidRPr="00B93813">
              <w:rPr>
                <w:color w:val="000000"/>
                <w:lang w:eastAsia="ru-RU"/>
              </w:rPr>
              <w:t>427</w:t>
            </w:r>
          </w:p>
        </w:tc>
        <w:tc>
          <w:tcPr>
            <w:tcW w:w="6637" w:type="dxa"/>
            <w:tcBorders>
              <w:top w:val="nil"/>
              <w:left w:val="nil"/>
              <w:bottom w:val="single" w:sz="8" w:space="0" w:color="auto"/>
              <w:right w:val="single" w:sz="8" w:space="0" w:color="auto"/>
            </w:tcBorders>
            <w:noWrap/>
            <w:vAlign w:val="center"/>
            <w:hideMark/>
          </w:tcPr>
          <w:p w14:paraId="2BACA3BE" w14:textId="77777777" w:rsidR="00B93813" w:rsidRPr="00B93813" w:rsidRDefault="00B93813" w:rsidP="00B93813">
            <w:pPr>
              <w:suppressAutoHyphens w:val="0"/>
              <w:rPr>
                <w:color w:val="000000"/>
                <w:lang w:eastAsia="ru-RU"/>
              </w:rPr>
            </w:pPr>
            <w:r w:rsidRPr="00B93813">
              <w:rPr>
                <w:color w:val="000000"/>
                <w:lang w:eastAsia="ru-RU"/>
              </w:rPr>
              <w:t>Хламидии 1gМ</w:t>
            </w:r>
          </w:p>
        </w:tc>
        <w:tc>
          <w:tcPr>
            <w:tcW w:w="1813" w:type="dxa"/>
            <w:tcBorders>
              <w:top w:val="nil"/>
              <w:left w:val="nil"/>
              <w:bottom w:val="single" w:sz="8" w:space="0" w:color="auto"/>
              <w:right w:val="single" w:sz="8" w:space="0" w:color="auto"/>
            </w:tcBorders>
            <w:noWrap/>
            <w:vAlign w:val="center"/>
            <w:hideMark/>
          </w:tcPr>
          <w:p w14:paraId="19128AE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767F32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4900</w:t>
            </w:r>
          </w:p>
        </w:tc>
      </w:tr>
      <w:tr w:rsidR="00B93813" w:rsidRPr="00B93813" w14:paraId="7289CF9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A91F7D4" w14:textId="77777777" w:rsidR="00B93813" w:rsidRPr="00B93813" w:rsidRDefault="00B93813" w:rsidP="00B93813">
            <w:pPr>
              <w:suppressAutoHyphens w:val="0"/>
              <w:jc w:val="right"/>
              <w:rPr>
                <w:color w:val="000000"/>
                <w:lang w:eastAsia="ru-RU"/>
              </w:rPr>
            </w:pPr>
            <w:r w:rsidRPr="00B93813">
              <w:rPr>
                <w:color w:val="000000"/>
                <w:lang w:eastAsia="ru-RU"/>
              </w:rPr>
              <w:t>428</w:t>
            </w:r>
          </w:p>
        </w:tc>
        <w:tc>
          <w:tcPr>
            <w:tcW w:w="6637" w:type="dxa"/>
            <w:tcBorders>
              <w:top w:val="nil"/>
              <w:left w:val="nil"/>
              <w:bottom w:val="single" w:sz="8" w:space="0" w:color="auto"/>
              <w:right w:val="single" w:sz="8" w:space="0" w:color="auto"/>
            </w:tcBorders>
            <w:noWrap/>
            <w:vAlign w:val="center"/>
            <w:hideMark/>
          </w:tcPr>
          <w:p w14:paraId="4CDD6E29" w14:textId="77777777" w:rsidR="00B93813" w:rsidRPr="00B93813" w:rsidRDefault="00B93813" w:rsidP="00B93813">
            <w:pPr>
              <w:suppressAutoHyphens w:val="0"/>
              <w:rPr>
                <w:color w:val="000000"/>
                <w:lang w:eastAsia="ru-RU"/>
              </w:rPr>
            </w:pPr>
            <w:r w:rsidRPr="00B93813">
              <w:rPr>
                <w:color w:val="000000"/>
                <w:lang w:eastAsia="ru-RU"/>
              </w:rPr>
              <w:t>Уреаплазма 1gМ</w:t>
            </w:r>
          </w:p>
        </w:tc>
        <w:tc>
          <w:tcPr>
            <w:tcW w:w="1813" w:type="dxa"/>
            <w:tcBorders>
              <w:top w:val="nil"/>
              <w:left w:val="nil"/>
              <w:bottom w:val="single" w:sz="8" w:space="0" w:color="auto"/>
              <w:right w:val="single" w:sz="8" w:space="0" w:color="auto"/>
            </w:tcBorders>
            <w:noWrap/>
            <w:vAlign w:val="center"/>
            <w:hideMark/>
          </w:tcPr>
          <w:p w14:paraId="65D7F55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8EBA0F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2BB06BF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BEE64E5" w14:textId="77777777" w:rsidR="00B93813" w:rsidRPr="00B93813" w:rsidRDefault="00B93813" w:rsidP="00B93813">
            <w:pPr>
              <w:suppressAutoHyphens w:val="0"/>
              <w:jc w:val="right"/>
              <w:rPr>
                <w:color w:val="000000"/>
                <w:lang w:eastAsia="ru-RU"/>
              </w:rPr>
            </w:pPr>
            <w:r w:rsidRPr="00B93813">
              <w:rPr>
                <w:color w:val="000000"/>
                <w:lang w:eastAsia="ru-RU"/>
              </w:rPr>
              <w:t>429</w:t>
            </w:r>
          </w:p>
        </w:tc>
        <w:tc>
          <w:tcPr>
            <w:tcW w:w="6637" w:type="dxa"/>
            <w:tcBorders>
              <w:top w:val="nil"/>
              <w:left w:val="nil"/>
              <w:bottom w:val="single" w:sz="8" w:space="0" w:color="auto"/>
              <w:right w:val="single" w:sz="8" w:space="0" w:color="auto"/>
            </w:tcBorders>
            <w:noWrap/>
            <w:vAlign w:val="center"/>
            <w:hideMark/>
          </w:tcPr>
          <w:p w14:paraId="73A17B22" w14:textId="77777777" w:rsidR="00B93813" w:rsidRPr="00B93813" w:rsidRDefault="00B93813" w:rsidP="00B93813">
            <w:pPr>
              <w:suppressAutoHyphens w:val="0"/>
              <w:rPr>
                <w:color w:val="000000"/>
                <w:lang w:eastAsia="ru-RU"/>
              </w:rPr>
            </w:pPr>
            <w:proofErr w:type="spellStart"/>
            <w:proofErr w:type="gramStart"/>
            <w:r w:rsidRPr="00B93813">
              <w:rPr>
                <w:color w:val="000000"/>
                <w:lang w:eastAsia="ru-RU"/>
              </w:rPr>
              <w:t>Микроплазма</w:t>
            </w:r>
            <w:proofErr w:type="spellEnd"/>
            <w:r w:rsidRPr="00B93813">
              <w:rPr>
                <w:color w:val="000000"/>
                <w:lang w:eastAsia="ru-RU"/>
              </w:rPr>
              <w:t xml:space="preserve">  1</w:t>
            </w:r>
            <w:proofErr w:type="gramEnd"/>
            <w:r w:rsidRPr="00B93813">
              <w:rPr>
                <w:color w:val="000000"/>
                <w:lang w:eastAsia="ru-RU"/>
              </w:rPr>
              <w:t>gМ</w:t>
            </w:r>
          </w:p>
        </w:tc>
        <w:tc>
          <w:tcPr>
            <w:tcW w:w="1813" w:type="dxa"/>
            <w:tcBorders>
              <w:top w:val="nil"/>
              <w:left w:val="nil"/>
              <w:bottom w:val="single" w:sz="8" w:space="0" w:color="auto"/>
              <w:right w:val="single" w:sz="8" w:space="0" w:color="auto"/>
            </w:tcBorders>
            <w:noWrap/>
            <w:vAlign w:val="center"/>
            <w:hideMark/>
          </w:tcPr>
          <w:p w14:paraId="14FDAE4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314AFF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0EDD3B4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A2A50D3" w14:textId="77777777" w:rsidR="00B93813" w:rsidRPr="00B93813" w:rsidRDefault="00B93813" w:rsidP="00B93813">
            <w:pPr>
              <w:suppressAutoHyphens w:val="0"/>
              <w:jc w:val="right"/>
              <w:rPr>
                <w:color w:val="000000"/>
                <w:lang w:eastAsia="ru-RU"/>
              </w:rPr>
            </w:pPr>
            <w:r w:rsidRPr="00B93813">
              <w:rPr>
                <w:color w:val="000000"/>
                <w:lang w:eastAsia="ru-RU"/>
              </w:rPr>
              <w:t>430</w:t>
            </w:r>
          </w:p>
        </w:tc>
        <w:tc>
          <w:tcPr>
            <w:tcW w:w="6637" w:type="dxa"/>
            <w:tcBorders>
              <w:top w:val="nil"/>
              <w:left w:val="nil"/>
              <w:bottom w:val="single" w:sz="8" w:space="0" w:color="auto"/>
              <w:right w:val="single" w:sz="8" w:space="0" w:color="auto"/>
            </w:tcBorders>
            <w:noWrap/>
            <w:vAlign w:val="center"/>
            <w:hideMark/>
          </w:tcPr>
          <w:p w14:paraId="346B78AF" w14:textId="77777777" w:rsidR="00B93813" w:rsidRPr="00B93813" w:rsidRDefault="00B93813" w:rsidP="00B93813">
            <w:pPr>
              <w:suppressAutoHyphens w:val="0"/>
              <w:rPr>
                <w:color w:val="000000"/>
                <w:lang w:eastAsia="ru-RU"/>
              </w:rPr>
            </w:pPr>
            <w:r w:rsidRPr="00B93813">
              <w:rPr>
                <w:color w:val="000000"/>
                <w:lang w:eastAsia="ru-RU"/>
              </w:rPr>
              <w:t>Трихомонады 1gМ</w:t>
            </w:r>
          </w:p>
        </w:tc>
        <w:tc>
          <w:tcPr>
            <w:tcW w:w="1813" w:type="dxa"/>
            <w:tcBorders>
              <w:top w:val="nil"/>
              <w:left w:val="nil"/>
              <w:bottom w:val="single" w:sz="8" w:space="0" w:color="auto"/>
              <w:right w:val="single" w:sz="8" w:space="0" w:color="auto"/>
            </w:tcBorders>
            <w:noWrap/>
            <w:vAlign w:val="center"/>
            <w:hideMark/>
          </w:tcPr>
          <w:p w14:paraId="1A0196B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A0076E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4900</w:t>
            </w:r>
          </w:p>
        </w:tc>
      </w:tr>
      <w:tr w:rsidR="00B93813" w:rsidRPr="00B93813" w14:paraId="4218441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837ECB5" w14:textId="77777777" w:rsidR="00B93813" w:rsidRPr="00B93813" w:rsidRDefault="00B93813" w:rsidP="00B93813">
            <w:pPr>
              <w:suppressAutoHyphens w:val="0"/>
              <w:jc w:val="right"/>
              <w:rPr>
                <w:color w:val="000000"/>
                <w:lang w:eastAsia="ru-RU"/>
              </w:rPr>
            </w:pPr>
            <w:r w:rsidRPr="00B93813">
              <w:rPr>
                <w:color w:val="000000"/>
                <w:lang w:eastAsia="ru-RU"/>
              </w:rPr>
              <w:t>431</w:t>
            </w:r>
          </w:p>
        </w:tc>
        <w:tc>
          <w:tcPr>
            <w:tcW w:w="6637" w:type="dxa"/>
            <w:tcBorders>
              <w:top w:val="nil"/>
              <w:left w:val="nil"/>
              <w:bottom w:val="single" w:sz="8" w:space="0" w:color="auto"/>
              <w:right w:val="single" w:sz="8" w:space="0" w:color="auto"/>
            </w:tcBorders>
            <w:noWrap/>
            <w:vAlign w:val="center"/>
            <w:hideMark/>
          </w:tcPr>
          <w:p w14:paraId="7480B464" w14:textId="77777777" w:rsidR="00B93813" w:rsidRPr="00B93813" w:rsidRDefault="00B93813" w:rsidP="00B93813">
            <w:pPr>
              <w:suppressAutoHyphens w:val="0"/>
              <w:rPr>
                <w:color w:val="000000"/>
                <w:lang w:eastAsia="ru-RU"/>
              </w:rPr>
            </w:pPr>
            <w:r w:rsidRPr="00B93813">
              <w:rPr>
                <w:color w:val="000000"/>
                <w:lang w:eastAsia="ru-RU"/>
              </w:rPr>
              <w:t>Гарднерелла 1gМ</w:t>
            </w:r>
          </w:p>
        </w:tc>
        <w:tc>
          <w:tcPr>
            <w:tcW w:w="1813" w:type="dxa"/>
            <w:tcBorders>
              <w:top w:val="nil"/>
              <w:left w:val="nil"/>
              <w:bottom w:val="single" w:sz="8" w:space="0" w:color="auto"/>
              <w:right w:val="single" w:sz="8" w:space="0" w:color="auto"/>
            </w:tcBorders>
            <w:noWrap/>
            <w:vAlign w:val="center"/>
            <w:hideMark/>
          </w:tcPr>
          <w:p w14:paraId="08955BF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4F5BB1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4700</w:t>
            </w:r>
          </w:p>
        </w:tc>
      </w:tr>
      <w:tr w:rsidR="00B93813" w:rsidRPr="00B93813" w14:paraId="46685CB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7F815AB" w14:textId="77777777" w:rsidR="00B93813" w:rsidRPr="00B93813" w:rsidRDefault="00B93813" w:rsidP="00B93813">
            <w:pPr>
              <w:suppressAutoHyphens w:val="0"/>
              <w:jc w:val="right"/>
              <w:rPr>
                <w:color w:val="000000"/>
                <w:lang w:eastAsia="ru-RU"/>
              </w:rPr>
            </w:pPr>
            <w:r w:rsidRPr="00B93813">
              <w:rPr>
                <w:color w:val="000000"/>
                <w:lang w:eastAsia="ru-RU"/>
              </w:rPr>
              <w:t>432</w:t>
            </w:r>
          </w:p>
        </w:tc>
        <w:tc>
          <w:tcPr>
            <w:tcW w:w="6637" w:type="dxa"/>
            <w:tcBorders>
              <w:top w:val="nil"/>
              <w:left w:val="nil"/>
              <w:bottom w:val="single" w:sz="8" w:space="0" w:color="auto"/>
              <w:right w:val="single" w:sz="8" w:space="0" w:color="auto"/>
            </w:tcBorders>
            <w:noWrap/>
            <w:vAlign w:val="center"/>
            <w:hideMark/>
          </w:tcPr>
          <w:p w14:paraId="436424A0" w14:textId="77777777" w:rsidR="00B93813" w:rsidRPr="00B93813" w:rsidRDefault="00B93813" w:rsidP="00B93813">
            <w:pPr>
              <w:suppressAutoHyphens w:val="0"/>
              <w:rPr>
                <w:color w:val="000000"/>
                <w:lang w:eastAsia="ru-RU"/>
              </w:rPr>
            </w:pPr>
            <w:r w:rsidRPr="00B93813">
              <w:rPr>
                <w:color w:val="000000"/>
                <w:lang w:eastAsia="ru-RU"/>
              </w:rPr>
              <w:t>ИФА Вирус простого герпеса I.II 1gG</w:t>
            </w:r>
          </w:p>
        </w:tc>
        <w:tc>
          <w:tcPr>
            <w:tcW w:w="1813" w:type="dxa"/>
            <w:tcBorders>
              <w:top w:val="nil"/>
              <w:left w:val="nil"/>
              <w:bottom w:val="single" w:sz="8" w:space="0" w:color="auto"/>
              <w:right w:val="single" w:sz="8" w:space="0" w:color="auto"/>
            </w:tcBorders>
            <w:noWrap/>
            <w:vAlign w:val="center"/>
            <w:hideMark/>
          </w:tcPr>
          <w:p w14:paraId="73DDF05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45AB1E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4700</w:t>
            </w:r>
          </w:p>
        </w:tc>
      </w:tr>
      <w:tr w:rsidR="00B93813" w:rsidRPr="00B93813" w14:paraId="47E19AD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CB991E1" w14:textId="77777777" w:rsidR="00B93813" w:rsidRPr="00B93813" w:rsidRDefault="00B93813" w:rsidP="00B93813">
            <w:pPr>
              <w:suppressAutoHyphens w:val="0"/>
              <w:jc w:val="right"/>
              <w:rPr>
                <w:color w:val="000000"/>
                <w:lang w:eastAsia="ru-RU"/>
              </w:rPr>
            </w:pPr>
            <w:r w:rsidRPr="00B93813">
              <w:rPr>
                <w:color w:val="000000"/>
                <w:lang w:eastAsia="ru-RU"/>
              </w:rPr>
              <w:t>433</w:t>
            </w:r>
          </w:p>
        </w:tc>
        <w:tc>
          <w:tcPr>
            <w:tcW w:w="6637" w:type="dxa"/>
            <w:tcBorders>
              <w:top w:val="nil"/>
              <w:left w:val="nil"/>
              <w:bottom w:val="single" w:sz="8" w:space="0" w:color="auto"/>
              <w:right w:val="single" w:sz="8" w:space="0" w:color="auto"/>
            </w:tcBorders>
            <w:noWrap/>
            <w:vAlign w:val="center"/>
            <w:hideMark/>
          </w:tcPr>
          <w:p w14:paraId="661E1D75" w14:textId="77777777" w:rsidR="00B93813" w:rsidRPr="00B93813" w:rsidRDefault="00B93813" w:rsidP="00B93813">
            <w:pPr>
              <w:suppressAutoHyphens w:val="0"/>
              <w:rPr>
                <w:color w:val="000000"/>
                <w:lang w:eastAsia="ru-RU"/>
              </w:rPr>
            </w:pPr>
            <w:r w:rsidRPr="00B93813">
              <w:rPr>
                <w:color w:val="000000"/>
                <w:lang w:eastAsia="ru-RU"/>
              </w:rPr>
              <w:t xml:space="preserve">ИФА Кандида </w:t>
            </w:r>
            <w:proofErr w:type="spellStart"/>
            <w:r w:rsidRPr="00B93813">
              <w:rPr>
                <w:color w:val="000000"/>
                <w:lang w:eastAsia="ru-RU"/>
              </w:rPr>
              <w:t>альбиканс</w:t>
            </w:r>
            <w:proofErr w:type="spellEnd"/>
            <w:r w:rsidRPr="00B93813">
              <w:rPr>
                <w:color w:val="000000"/>
                <w:lang w:eastAsia="ru-RU"/>
              </w:rPr>
              <w:t xml:space="preserve"> 1gG</w:t>
            </w:r>
          </w:p>
        </w:tc>
        <w:tc>
          <w:tcPr>
            <w:tcW w:w="1813" w:type="dxa"/>
            <w:tcBorders>
              <w:top w:val="nil"/>
              <w:left w:val="nil"/>
              <w:bottom w:val="single" w:sz="8" w:space="0" w:color="auto"/>
              <w:right w:val="single" w:sz="8" w:space="0" w:color="auto"/>
            </w:tcBorders>
            <w:noWrap/>
            <w:vAlign w:val="center"/>
            <w:hideMark/>
          </w:tcPr>
          <w:p w14:paraId="2C5CFE9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6A01F6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5000</w:t>
            </w:r>
          </w:p>
        </w:tc>
      </w:tr>
      <w:tr w:rsidR="00B93813" w:rsidRPr="00B93813" w14:paraId="48EC3CD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4FF186E" w14:textId="77777777" w:rsidR="00B93813" w:rsidRPr="00B93813" w:rsidRDefault="00B93813" w:rsidP="00B93813">
            <w:pPr>
              <w:suppressAutoHyphens w:val="0"/>
              <w:jc w:val="right"/>
              <w:rPr>
                <w:color w:val="000000"/>
                <w:lang w:eastAsia="ru-RU"/>
              </w:rPr>
            </w:pPr>
            <w:r w:rsidRPr="00B93813">
              <w:rPr>
                <w:color w:val="000000"/>
                <w:lang w:eastAsia="ru-RU"/>
              </w:rPr>
              <w:t>434</w:t>
            </w:r>
          </w:p>
        </w:tc>
        <w:tc>
          <w:tcPr>
            <w:tcW w:w="6637" w:type="dxa"/>
            <w:tcBorders>
              <w:top w:val="nil"/>
              <w:left w:val="nil"/>
              <w:bottom w:val="single" w:sz="8" w:space="0" w:color="auto"/>
              <w:right w:val="single" w:sz="8" w:space="0" w:color="auto"/>
            </w:tcBorders>
            <w:noWrap/>
            <w:vAlign w:val="center"/>
            <w:hideMark/>
          </w:tcPr>
          <w:p w14:paraId="39590F60" w14:textId="1CDBC9BD" w:rsidR="00B93813" w:rsidRPr="00B93813" w:rsidRDefault="00B93813" w:rsidP="00B93813">
            <w:pPr>
              <w:suppressAutoHyphens w:val="0"/>
              <w:rPr>
                <w:color w:val="000000"/>
                <w:lang w:eastAsia="ru-RU"/>
              </w:rPr>
            </w:pPr>
            <w:r w:rsidRPr="00B93813">
              <w:rPr>
                <w:color w:val="000000"/>
                <w:lang w:eastAsia="ru-RU"/>
              </w:rPr>
              <w:t xml:space="preserve">ИФА </w:t>
            </w:r>
            <w:r w:rsidRPr="00B93813">
              <w:rPr>
                <w:color w:val="000000"/>
                <w:lang w:eastAsia="ru-RU"/>
              </w:rPr>
              <w:t>Цитомегаловирус 1</w:t>
            </w:r>
            <w:r w:rsidRPr="00B93813">
              <w:rPr>
                <w:color w:val="000000"/>
                <w:lang w:eastAsia="ru-RU"/>
              </w:rPr>
              <w:t>gG</w:t>
            </w:r>
          </w:p>
        </w:tc>
        <w:tc>
          <w:tcPr>
            <w:tcW w:w="1813" w:type="dxa"/>
            <w:tcBorders>
              <w:top w:val="nil"/>
              <w:left w:val="nil"/>
              <w:bottom w:val="single" w:sz="8" w:space="0" w:color="auto"/>
              <w:right w:val="single" w:sz="8" w:space="0" w:color="auto"/>
            </w:tcBorders>
            <w:noWrap/>
            <w:vAlign w:val="center"/>
            <w:hideMark/>
          </w:tcPr>
          <w:p w14:paraId="28AFA06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4AA6B8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4700</w:t>
            </w:r>
          </w:p>
        </w:tc>
      </w:tr>
      <w:tr w:rsidR="00B93813" w:rsidRPr="00B93813" w14:paraId="48361B7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9E7B8E3" w14:textId="77777777" w:rsidR="00B93813" w:rsidRPr="00B93813" w:rsidRDefault="00B93813" w:rsidP="00B93813">
            <w:pPr>
              <w:suppressAutoHyphens w:val="0"/>
              <w:jc w:val="right"/>
              <w:rPr>
                <w:color w:val="000000"/>
                <w:lang w:eastAsia="ru-RU"/>
              </w:rPr>
            </w:pPr>
            <w:r w:rsidRPr="00B93813">
              <w:rPr>
                <w:color w:val="000000"/>
                <w:lang w:eastAsia="ru-RU"/>
              </w:rPr>
              <w:t>435</w:t>
            </w:r>
          </w:p>
        </w:tc>
        <w:tc>
          <w:tcPr>
            <w:tcW w:w="6637" w:type="dxa"/>
            <w:tcBorders>
              <w:top w:val="nil"/>
              <w:left w:val="nil"/>
              <w:bottom w:val="single" w:sz="8" w:space="0" w:color="auto"/>
              <w:right w:val="single" w:sz="8" w:space="0" w:color="auto"/>
            </w:tcBorders>
            <w:noWrap/>
            <w:vAlign w:val="center"/>
            <w:hideMark/>
          </w:tcPr>
          <w:p w14:paraId="39ACA4B2" w14:textId="77777777" w:rsidR="00B93813" w:rsidRPr="00B93813" w:rsidRDefault="00B93813" w:rsidP="00B93813">
            <w:pPr>
              <w:suppressAutoHyphens w:val="0"/>
              <w:rPr>
                <w:color w:val="000000"/>
                <w:lang w:eastAsia="ru-RU"/>
              </w:rPr>
            </w:pPr>
            <w:r w:rsidRPr="00B93813">
              <w:rPr>
                <w:color w:val="000000"/>
                <w:lang w:eastAsia="ru-RU"/>
              </w:rPr>
              <w:t>ИФА Вирус простого герпеса I.II 1gM</w:t>
            </w:r>
          </w:p>
        </w:tc>
        <w:tc>
          <w:tcPr>
            <w:tcW w:w="1813" w:type="dxa"/>
            <w:tcBorders>
              <w:top w:val="nil"/>
              <w:left w:val="nil"/>
              <w:bottom w:val="single" w:sz="8" w:space="0" w:color="auto"/>
              <w:right w:val="single" w:sz="8" w:space="0" w:color="auto"/>
            </w:tcBorders>
            <w:noWrap/>
            <w:vAlign w:val="center"/>
            <w:hideMark/>
          </w:tcPr>
          <w:p w14:paraId="2F371E6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09611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69F3208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EC8D2BD" w14:textId="77777777" w:rsidR="00B93813" w:rsidRPr="00B93813" w:rsidRDefault="00B93813" w:rsidP="00B93813">
            <w:pPr>
              <w:suppressAutoHyphens w:val="0"/>
              <w:jc w:val="right"/>
              <w:rPr>
                <w:color w:val="000000"/>
                <w:lang w:eastAsia="ru-RU"/>
              </w:rPr>
            </w:pPr>
            <w:r w:rsidRPr="00B93813">
              <w:rPr>
                <w:color w:val="000000"/>
                <w:lang w:eastAsia="ru-RU"/>
              </w:rPr>
              <w:t>436</w:t>
            </w:r>
          </w:p>
        </w:tc>
        <w:tc>
          <w:tcPr>
            <w:tcW w:w="6637" w:type="dxa"/>
            <w:tcBorders>
              <w:top w:val="nil"/>
              <w:left w:val="nil"/>
              <w:bottom w:val="single" w:sz="8" w:space="0" w:color="auto"/>
              <w:right w:val="single" w:sz="8" w:space="0" w:color="auto"/>
            </w:tcBorders>
            <w:noWrap/>
            <w:vAlign w:val="center"/>
            <w:hideMark/>
          </w:tcPr>
          <w:p w14:paraId="59497812" w14:textId="77777777" w:rsidR="00B93813" w:rsidRPr="00B93813" w:rsidRDefault="00B93813" w:rsidP="00B93813">
            <w:pPr>
              <w:suppressAutoHyphens w:val="0"/>
              <w:rPr>
                <w:color w:val="000000"/>
                <w:lang w:eastAsia="ru-RU"/>
              </w:rPr>
            </w:pPr>
            <w:r w:rsidRPr="00B93813">
              <w:rPr>
                <w:color w:val="000000"/>
                <w:lang w:eastAsia="ru-RU"/>
              </w:rPr>
              <w:t xml:space="preserve">ИФА Кандида </w:t>
            </w:r>
            <w:proofErr w:type="spellStart"/>
            <w:r w:rsidRPr="00B93813">
              <w:rPr>
                <w:color w:val="000000"/>
                <w:lang w:eastAsia="ru-RU"/>
              </w:rPr>
              <w:t>альбиканс</w:t>
            </w:r>
            <w:proofErr w:type="spellEnd"/>
            <w:r w:rsidRPr="00B93813">
              <w:rPr>
                <w:color w:val="000000"/>
                <w:lang w:eastAsia="ru-RU"/>
              </w:rPr>
              <w:t xml:space="preserve"> 1gМ</w:t>
            </w:r>
          </w:p>
        </w:tc>
        <w:tc>
          <w:tcPr>
            <w:tcW w:w="1813" w:type="dxa"/>
            <w:tcBorders>
              <w:top w:val="nil"/>
              <w:left w:val="nil"/>
              <w:bottom w:val="single" w:sz="8" w:space="0" w:color="auto"/>
              <w:right w:val="single" w:sz="8" w:space="0" w:color="auto"/>
            </w:tcBorders>
            <w:noWrap/>
            <w:vAlign w:val="center"/>
            <w:hideMark/>
          </w:tcPr>
          <w:p w14:paraId="72903B7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245C71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5425AA7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F32F7B0" w14:textId="77777777" w:rsidR="00B93813" w:rsidRPr="00B93813" w:rsidRDefault="00B93813" w:rsidP="00B93813">
            <w:pPr>
              <w:suppressAutoHyphens w:val="0"/>
              <w:jc w:val="right"/>
              <w:rPr>
                <w:color w:val="000000"/>
                <w:lang w:eastAsia="ru-RU"/>
              </w:rPr>
            </w:pPr>
            <w:r w:rsidRPr="00B93813">
              <w:rPr>
                <w:color w:val="000000"/>
                <w:lang w:eastAsia="ru-RU"/>
              </w:rPr>
              <w:t>437</w:t>
            </w:r>
          </w:p>
        </w:tc>
        <w:tc>
          <w:tcPr>
            <w:tcW w:w="6637" w:type="dxa"/>
            <w:tcBorders>
              <w:top w:val="nil"/>
              <w:left w:val="nil"/>
              <w:bottom w:val="single" w:sz="8" w:space="0" w:color="auto"/>
              <w:right w:val="single" w:sz="8" w:space="0" w:color="auto"/>
            </w:tcBorders>
            <w:noWrap/>
            <w:vAlign w:val="center"/>
            <w:hideMark/>
          </w:tcPr>
          <w:p w14:paraId="5154FA52" w14:textId="758D8FF5" w:rsidR="00B93813" w:rsidRPr="00B93813" w:rsidRDefault="00B93813" w:rsidP="00B93813">
            <w:pPr>
              <w:suppressAutoHyphens w:val="0"/>
              <w:rPr>
                <w:color w:val="000000"/>
                <w:lang w:eastAsia="ru-RU"/>
              </w:rPr>
            </w:pPr>
            <w:r w:rsidRPr="00B93813">
              <w:rPr>
                <w:color w:val="000000"/>
                <w:lang w:eastAsia="ru-RU"/>
              </w:rPr>
              <w:t xml:space="preserve">ИФА </w:t>
            </w:r>
            <w:r w:rsidRPr="00B93813">
              <w:rPr>
                <w:color w:val="000000"/>
                <w:lang w:eastAsia="ru-RU"/>
              </w:rPr>
              <w:t>Цитомегаловирус 1</w:t>
            </w:r>
            <w:r w:rsidRPr="00B93813">
              <w:rPr>
                <w:color w:val="000000"/>
                <w:lang w:eastAsia="ru-RU"/>
              </w:rPr>
              <w:t>gМ</w:t>
            </w:r>
          </w:p>
        </w:tc>
        <w:tc>
          <w:tcPr>
            <w:tcW w:w="1813" w:type="dxa"/>
            <w:tcBorders>
              <w:top w:val="nil"/>
              <w:left w:val="nil"/>
              <w:bottom w:val="single" w:sz="8" w:space="0" w:color="auto"/>
              <w:right w:val="single" w:sz="8" w:space="0" w:color="auto"/>
            </w:tcBorders>
            <w:noWrap/>
            <w:vAlign w:val="center"/>
            <w:hideMark/>
          </w:tcPr>
          <w:p w14:paraId="4413FE6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E13440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000A0AC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40A7778" w14:textId="77777777" w:rsidR="00B93813" w:rsidRPr="00B93813" w:rsidRDefault="00B93813" w:rsidP="00B93813">
            <w:pPr>
              <w:suppressAutoHyphens w:val="0"/>
              <w:jc w:val="right"/>
              <w:rPr>
                <w:color w:val="000000"/>
                <w:lang w:eastAsia="ru-RU"/>
              </w:rPr>
            </w:pPr>
            <w:r w:rsidRPr="00B93813">
              <w:rPr>
                <w:color w:val="000000"/>
                <w:lang w:eastAsia="ru-RU"/>
              </w:rPr>
              <w:t>438</w:t>
            </w:r>
          </w:p>
        </w:tc>
        <w:tc>
          <w:tcPr>
            <w:tcW w:w="6637" w:type="dxa"/>
            <w:tcBorders>
              <w:top w:val="nil"/>
              <w:left w:val="nil"/>
              <w:bottom w:val="single" w:sz="8" w:space="0" w:color="auto"/>
              <w:right w:val="single" w:sz="8" w:space="0" w:color="auto"/>
            </w:tcBorders>
            <w:noWrap/>
            <w:vAlign w:val="center"/>
            <w:hideMark/>
          </w:tcPr>
          <w:p w14:paraId="60960C4F" w14:textId="77777777" w:rsidR="00B93813" w:rsidRPr="00B93813" w:rsidRDefault="00B93813" w:rsidP="00B93813">
            <w:pPr>
              <w:suppressAutoHyphens w:val="0"/>
              <w:rPr>
                <w:color w:val="000000"/>
                <w:lang w:eastAsia="ru-RU"/>
              </w:rPr>
            </w:pPr>
            <w:proofErr w:type="spellStart"/>
            <w:r w:rsidRPr="00B93813">
              <w:rPr>
                <w:color w:val="000000"/>
                <w:lang w:eastAsia="ru-RU"/>
              </w:rPr>
              <w:t>Хламиди</w:t>
            </w:r>
            <w:proofErr w:type="spellEnd"/>
            <w:r w:rsidRPr="00B93813">
              <w:rPr>
                <w:color w:val="000000"/>
                <w:lang w:eastAsia="ru-RU"/>
              </w:rPr>
              <w:t xml:space="preserve"> C </w:t>
            </w:r>
            <w:proofErr w:type="spellStart"/>
            <w:r w:rsidRPr="00B93813">
              <w:rPr>
                <w:color w:val="000000"/>
                <w:lang w:eastAsia="ru-RU"/>
              </w:rPr>
              <w:t>trachomatic</w:t>
            </w:r>
            <w:proofErr w:type="spellEnd"/>
            <w:r w:rsidRPr="00B93813">
              <w:rPr>
                <w:color w:val="000000"/>
                <w:lang w:eastAsia="ru-RU"/>
              </w:rPr>
              <w:t>(соскоб)ПЦР</w:t>
            </w:r>
          </w:p>
        </w:tc>
        <w:tc>
          <w:tcPr>
            <w:tcW w:w="1813" w:type="dxa"/>
            <w:tcBorders>
              <w:top w:val="nil"/>
              <w:left w:val="nil"/>
              <w:bottom w:val="single" w:sz="8" w:space="0" w:color="auto"/>
              <w:right w:val="single" w:sz="8" w:space="0" w:color="auto"/>
            </w:tcBorders>
            <w:noWrap/>
            <w:vAlign w:val="center"/>
            <w:hideMark/>
          </w:tcPr>
          <w:p w14:paraId="77632B1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279A70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2CC6314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C4BDCC5" w14:textId="77777777" w:rsidR="00B93813" w:rsidRPr="00B93813" w:rsidRDefault="00B93813" w:rsidP="00B93813">
            <w:pPr>
              <w:suppressAutoHyphens w:val="0"/>
              <w:jc w:val="right"/>
              <w:rPr>
                <w:color w:val="000000"/>
                <w:lang w:eastAsia="ru-RU"/>
              </w:rPr>
            </w:pPr>
            <w:r w:rsidRPr="00B93813">
              <w:rPr>
                <w:color w:val="000000"/>
                <w:lang w:eastAsia="ru-RU"/>
              </w:rPr>
              <w:t>439</w:t>
            </w:r>
          </w:p>
        </w:tc>
        <w:tc>
          <w:tcPr>
            <w:tcW w:w="6637" w:type="dxa"/>
            <w:tcBorders>
              <w:top w:val="nil"/>
              <w:left w:val="nil"/>
              <w:bottom w:val="single" w:sz="8" w:space="0" w:color="auto"/>
              <w:right w:val="single" w:sz="8" w:space="0" w:color="auto"/>
            </w:tcBorders>
            <w:noWrap/>
            <w:vAlign w:val="center"/>
            <w:hideMark/>
          </w:tcPr>
          <w:p w14:paraId="256123B2" w14:textId="77777777" w:rsidR="00B93813" w:rsidRPr="00B93813" w:rsidRDefault="00B93813" w:rsidP="00B93813">
            <w:pPr>
              <w:suppressAutoHyphens w:val="0"/>
              <w:rPr>
                <w:color w:val="000000"/>
                <w:lang w:eastAsia="ru-RU"/>
              </w:rPr>
            </w:pPr>
            <w:proofErr w:type="spellStart"/>
            <w:r w:rsidRPr="00B93813">
              <w:rPr>
                <w:color w:val="000000"/>
                <w:lang w:eastAsia="ru-RU"/>
              </w:rPr>
              <w:t>Уреплазма</w:t>
            </w:r>
            <w:proofErr w:type="spellEnd"/>
            <w:r w:rsidRPr="00B93813">
              <w:rPr>
                <w:color w:val="000000"/>
                <w:lang w:eastAsia="ru-RU"/>
              </w:rPr>
              <w:t xml:space="preserve"> U </w:t>
            </w:r>
            <w:proofErr w:type="spellStart"/>
            <w:r w:rsidRPr="00B93813">
              <w:rPr>
                <w:color w:val="000000"/>
                <w:lang w:eastAsia="ru-RU"/>
              </w:rPr>
              <w:t>parvum</w:t>
            </w:r>
            <w:proofErr w:type="spellEnd"/>
            <w:r w:rsidRPr="00B93813">
              <w:rPr>
                <w:color w:val="000000"/>
                <w:lang w:eastAsia="ru-RU"/>
              </w:rPr>
              <w:t xml:space="preserve"> (соскоб)ПЦР</w:t>
            </w:r>
          </w:p>
        </w:tc>
        <w:tc>
          <w:tcPr>
            <w:tcW w:w="1813" w:type="dxa"/>
            <w:tcBorders>
              <w:top w:val="nil"/>
              <w:left w:val="nil"/>
              <w:bottom w:val="single" w:sz="8" w:space="0" w:color="auto"/>
              <w:right w:val="single" w:sz="8" w:space="0" w:color="auto"/>
            </w:tcBorders>
            <w:noWrap/>
            <w:vAlign w:val="center"/>
            <w:hideMark/>
          </w:tcPr>
          <w:p w14:paraId="1AA338A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2C077F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38584E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A5CD9F1" w14:textId="77777777" w:rsidR="00B93813" w:rsidRPr="00B93813" w:rsidRDefault="00B93813" w:rsidP="00B93813">
            <w:pPr>
              <w:suppressAutoHyphens w:val="0"/>
              <w:jc w:val="right"/>
              <w:rPr>
                <w:color w:val="000000"/>
                <w:lang w:eastAsia="ru-RU"/>
              </w:rPr>
            </w:pPr>
            <w:r w:rsidRPr="00B93813">
              <w:rPr>
                <w:color w:val="000000"/>
                <w:lang w:eastAsia="ru-RU"/>
              </w:rPr>
              <w:t>440</w:t>
            </w:r>
          </w:p>
        </w:tc>
        <w:tc>
          <w:tcPr>
            <w:tcW w:w="6637" w:type="dxa"/>
            <w:tcBorders>
              <w:top w:val="nil"/>
              <w:left w:val="nil"/>
              <w:bottom w:val="single" w:sz="8" w:space="0" w:color="auto"/>
              <w:right w:val="single" w:sz="8" w:space="0" w:color="auto"/>
            </w:tcBorders>
            <w:noWrap/>
            <w:vAlign w:val="center"/>
            <w:hideMark/>
          </w:tcPr>
          <w:p w14:paraId="6721D408" w14:textId="77777777" w:rsidR="00B93813" w:rsidRPr="00B93813" w:rsidRDefault="00B93813" w:rsidP="00B93813">
            <w:pPr>
              <w:suppressAutoHyphens w:val="0"/>
              <w:rPr>
                <w:color w:val="000000"/>
                <w:lang w:eastAsia="ru-RU"/>
              </w:rPr>
            </w:pPr>
            <w:proofErr w:type="spellStart"/>
            <w:r w:rsidRPr="00B93813">
              <w:rPr>
                <w:color w:val="000000"/>
                <w:lang w:eastAsia="ru-RU"/>
              </w:rPr>
              <w:t>Уреплазма</w:t>
            </w:r>
            <w:proofErr w:type="spellEnd"/>
            <w:r w:rsidRPr="00B93813">
              <w:rPr>
                <w:color w:val="000000"/>
                <w:lang w:eastAsia="ru-RU"/>
              </w:rPr>
              <w:t xml:space="preserve"> U </w:t>
            </w:r>
            <w:proofErr w:type="spellStart"/>
            <w:r w:rsidRPr="00B93813">
              <w:rPr>
                <w:color w:val="000000"/>
                <w:lang w:eastAsia="ru-RU"/>
              </w:rPr>
              <w:t>ureliticum</w:t>
            </w:r>
            <w:proofErr w:type="spellEnd"/>
            <w:r w:rsidRPr="00B93813">
              <w:rPr>
                <w:color w:val="000000"/>
                <w:lang w:eastAsia="ru-RU"/>
              </w:rPr>
              <w:t>(соскоб)ПЦР</w:t>
            </w:r>
          </w:p>
        </w:tc>
        <w:tc>
          <w:tcPr>
            <w:tcW w:w="1813" w:type="dxa"/>
            <w:tcBorders>
              <w:top w:val="nil"/>
              <w:left w:val="nil"/>
              <w:bottom w:val="single" w:sz="8" w:space="0" w:color="auto"/>
              <w:right w:val="single" w:sz="8" w:space="0" w:color="auto"/>
            </w:tcBorders>
            <w:noWrap/>
            <w:vAlign w:val="center"/>
            <w:hideMark/>
          </w:tcPr>
          <w:p w14:paraId="17D01CD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5EE0C3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2E883EB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BE37FA" w14:textId="77777777" w:rsidR="00B93813" w:rsidRPr="00B93813" w:rsidRDefault="00B93813" w:rsidP="00B93813">
            <w:pPr>
              <w:suppressAutoHyphens w:val="0"/>
              <w:jc w:val="right"/>
              <w:rPr>
                <w:color w:val="000000"/>
                <w:lang w:eastAsia="ru-RU"/>
              </w:rPr>
            </w:pPr>
            <w:r w:rsidRPr="00B93813">
              <w:rPr>
                <w:color w:val="000000"/>
                <w:lang w:eastAsia="ru-RU"/>
              </w:rPr>
              <w:t>441</w:t>
            </w:r>
          </w:p>
        </w:tc>
        <w:tc>
          <w:tcPr>
            <w:tcW w:w="6637" w:type="dxa"/>
            <w:tcBorders>
              <w:top w:val="nil"/>
              <w:left w:val="nil"/>
              <w:bottom w:val="single" w:sz="8" w:space="0" w:color="auto"/>
              <w:right w:val="single" w:sz="8" w:space="0" w:color="auto"/>
            </w:tcBorders>
            <w:noWrap/>
            <w:vAlign w:val="center"/>
            <w:hideMark/>
          </w:tcPr>
          <w:p w14:paraId="5276460A" w14:textId="77777777" w:rsidR="00B93813" w:rsidRPr="00B93813" w:rsidRDefault="00B93813" w:rsidP="00B93813">
            <w:pPr>
              <w:suppressAutoHyphens w:val="0"/>
              <w:rPr>
                <w:color w:val="000000"/>
                <w:lang w:eastAsia="ru-RU"/>
              </w:rPr>
            </w:pPr>
            <w:r w:rsidRPr="00B93813">
              <w:rPr>
                <w:color w:val="000000"/>
                <w:lang w:eastAsia="ru-RU"/>
              </w:rPr>
              <w:t xml:space="preserve">Микоплазма </w:t>
            </w:r>
            <w:proofErr w:type="spellStart"/>
            <w:proofErr w:type="gramStart"/>
            <w:r w:rsidRPr="00B93813">
              <w:rPr>
                <w:color w:val="000000"/>
                <w:lang w:eastAsia="ru-RU"/>
              </w:rPr>
              <w:t>M.genitalium</w:t>
            </w:r>
            <w:proofErr w:type="spellEnd"/>
            <w:proofErr w:type="gramEnd"/>
            <w:r w:rsidRPr="00B93813">
              <w:rPr>
                <w:color w:val="000000"/>
                <w:lang w:eastAsia="ru-RU"/>
              </w:rPr>
              <w:t>(соскоб) ПЦР</w:t>
            </w:r>
          </w:p>
        </w:tc>
        <w:tc>
          <w:tcPr>
            <w:tcW w:w="1813" w:type="dxa"/>
            <w:tcBorders>
              <w:top w:val="nil"/>
              <w:left w:val="nil"/>
              <w:bottom w:val="single" w:sz="8" w:space="0" w:color="auto"/>
              <w:right w:val="single" w:sz="8" w:space="0" w:color="auto"/>
            </w:tcBorders>
            <w:noWrap/>
            <w:vAlign w:val="center"/>
            <w:hideMark/>
          </w:tcPr>
          <w:p w14:paraId="1E69CDC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C07B3C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3BD09ED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BD9F9FF" w14:textId="77777777" w:rsidR="00B93813" w:rsidRPr="00B93813" w:rsidRDefault="00B93813" w:rsidP="00B93813">
            <w:pPr>
              <w:suppressAutoHyphens w:val="0"/>
              <w:jc w:val="right"/>
              <w:rPr>
                <w:color w:val="000000"/>
                <w:lang w:eastAsia="ru-RU"/>
              </w:rPr>
            </w:pPr>
            <w:r w:rsidRPr="00B93813">
              <w:rPr>
                <w:color w:val="000000"/>
                <w:lang w:eastAsia="ru-RU"/>
              </w:rPr>
              <w:t>442</w:t>
            </w:r>
          </w:p>
        </w:tc>
        <w:tc>
          <w:tcPr>
            <w:tcW w:w="6637" w:type="dxa"/>
            <w:tcBorders>
              <w:top w:val="nil"/>
              <w:left w:val="nil"/>
              <w:bottom w:val="single" w:sz="8" w:space="0" w:color="auto"/>
              <w:right w:val="single" w:sz="8" w:space="0" w:color="auto"/>
            </w:tcBorders>
            <w:noWrap/>
            <w:vAlign w:val="center"/>
            <w:hideMark/>
          </w:tcPr>
          <w:p w14:paraId="3458827B" w14:textId="77777777" w:rsidR="00B93813" w:rsidRPr="00B93813" w:rsidRDefault="00B93813" w:rsidP="00B93813">
            <w:pPr>
              <w:suppressAutoHyphens w:val="0"/>
              <w:rPr>
                <w:color w:val="000000"/>
                <w:lang w:eastAsia="ru-RU"/>
              </w:rPr>
            </w:pPr>
            <w:r w:rsidRPr="00B93813">
              <w:rPr>
                <w:color w:val="000000"/>
                <w:lang w:eastAsia="ru-RU"/>
              </w:rPr>
              <w:t xml:space="preserve">Микоплазма </w:t>
            </w:r>
            <w:proofErr w:type="spellStart"/>
            <w:proofErr w:type="gramStart"/>
            <w:r w:rsidRPr="00B93813">
              <w:rPr>
                <w:color w:val="000000"/>
                <w:lang w:eastAsia="ru-RU"/>
              </w:rPr>
              <w:t>M.hominis</w:t>
            </w:r>
            <w:proofErr w:type="spellEnd"/>
            <w:proofErr w:type="gramEnd"/>
            <w:r w:rsidRPr="00B93813">
              <w:rPr>
                <w:color w:val="000000"/>
                <w:lang w:eastAsia="ru-RU"/>
              </w:rPr>
              <w:t>(соскоб) ПЦР</w:t>
            </w:r>
          </w:p>
        </w:tc>
        <w:tc>
          <w:tcPr>
            <w:tcW w:w="1813" w:type="dxa"/>
            <w:tcBorders>
              <w:top w:val="nil"/>
              <w:left w:val="nil"/>
              <w:bottom w:val="single" w:sz="8" w:space="0" w:color="auto"/>
              <w:right w:val="single" w:sz="8" w:space="0" w:color="auto"/>
            </w:tcBorders>
            <w:noWrap/>
            <w:vAlign w:val="center"/>
            <w:hideMark/>
          </w:tcPr>
          <w:p w14:paraId="4292702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6E5E00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693BBE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6BB68A" w14:textId="77777777" w:rsidR="00B93813" w:rsidRPr="00B93813" w:rsidRDefault="00B93813" w:rsidP="00B93813">
            <w:pPr>
              <w:suppressAutoHyphens w:val="0"/>
              <w:jc w:val="right"/>
              <w:rPr>
                <w:color w:val="000000"/>
                <w:lang w:eastAsia="ru-RU"/>
              </w:rPr>
            </w:pPr>
            <w:r w:rsidRPr="00B93813">
              <w:rPr>
                <w:color w:val="000000"/>
                <w:lang w:eastAsia="ru-RU"/>
              </w:rPr>
              <w:t>443</w:t>
            </w:r>
          </w:p>
        </w:tc>
        <w:tc>
          <w:tcPr>
            <w:tcW w:w="6637" w:type="dxa"/>
            <w:tcBorders>
              <w:top w:val="nil"/>
              <w:left w:val="nil"/>
              <w:bottom w:val="single" w:sz="8" w:space="0" w:color="auto"/>
              <w:right w:val="single" w:sz="8" w:space="0" w:color="auto"/>
            </w:tcBorders>
            <w:noWrap/>
            <w:vAlign w:val="center"/>
            <w:hideMark/>
          </w:tcPr>
          <w:p w14:paraId="3846AAB1" w14:textId="77777777" w:rsidR="00B93813" w:rsidRPr="00B93813" w:rsidRDefault="00B93813" w:rsidP="00B93813">
            <w:pPr>
              <w:suppressAutoHyphens w:val="0"/>
              <w:rPr>
                <w:color w:val="000000"/>
                <w:lang w:eastAsia="ru-RU"/>
              </w:rPr>
            </w:pPr>
            <w:r w:rsidRPr="00B93813">
              <w:rPr>
                <w:color w:val="000000"/>
                <w:lang w:eastAsia="ru-RU"/>
              </w:rPr>
              <w:t xml:space="preserve">Трихомонады </w:t>
            </w:r>
            <w:proofErr w:type="spellStart"/>
            <w:proofErr w:type="gramStart"/>
            <w:r w:rsidRPr="00B93813">
              <w:rPr>
                <w:color w:val="000000"/>
                <w:lang w:eastAsia="ru-RU"/>
              </w:rPr>
              <w:t>T.vaginalis</w:t>
            </w:r>
            <w:proofErr w:type="spellEnd"/>
            <w:proofErr w:type="gramEnd"/>
            <w:r w:rsidRPr="00B93813">
              <w:rPr>
                <w:color w:val="000000"/>
                <w:lang w:eastAsia="ru-RU"/>
              </w:rPr>
              <w:t xml:space="preserve"> (соскоб)ПЦР</w:t>
            </w:r>
          </w:p>
        </w:tc>
        <w:tc>
          <w:tcPr>
            <w:tcW w:w="1813" w:type="dxa"/>
            <w:tcBorders>
              <w:top w:val="nil"/>
              <w:left w:val="nil"/>
              <w:bottom w:val="single" w:sz="8" w:space="0" w:color="auto"/>
              <w:right w:val="single" w:sz="8" w:space="0" w:color="auto"/>
            </w:tcBorders>
            <w:noWrap/>
            <w:vAlign w:val="center"/>
            <w:hideMark/>
          </w:tcPr>
          <w:p w14:paraId="0A0F2AF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2F0C17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3C74F98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3FDFE3C" w14:textId="77777777" w:rsidR="00B93813" w:rsidRPr="00B93813" w:rsidRDefault="00B93813" w:rsidP="00B93813">
            <w:pPr>
              <w:suppressAutoHyphens w:val="0"/>
              <w:jc w:val="right"/>
              <w:rPr>
                <w:color w:val="000000"/>
                <w:lang w:eastAsia="ru-RU"/>
              </w:rPr>
            </w:pPr>
            <w:r w:rsidRPr="00B93813">
              <w:rPr>
                <w:color w:val="000000"/>
                <w:lang w:eastAsia="ru-RU"/>
              </w:rPr>
              <w:t>444</w:t>
            </w:r>
          </w:p>
        </w:tc>
        <w:tc>
          <w:tcPr>
            <w:tcW w:w="6637" w:type="dxa"/>
            <w:tcBorders>
              <w:top w:val="nil"/>
              <w:left w:val="nil"/>
              <w:bottom w:val="single" w:sz="8" w:space="0" w:color="auto"/>
              <w:right w:val="single" w:sz="8" w:space="0" w:color="auto"/>
            </w:tcBorders>
            <w:noWrap/>
            <w:vAlign w:val="center"/>
            <w:hideMark/>
          </w:tcPr>
          <w:p w14:paraId="320F06A2" w14:textId="77777777" w:rsidR="00B93813" w:rsidRPr="00B93813" w:rsidRDefault="00B93813" w:rsidP="00B93813">
            <w:pPr>
              <w:suppressAutoHyphens w:val="0"/>
              <w:rPr>
                <w:color w:val="000000"/>
                <w:lang w:eastAsia="ru-RU"/>
              </w:rPr>
            </w:pPr>
            <w:r w:rsidRPr="00B93813">
              <w:rPr>
                <w:color w:val="000000"/>
                <w:lang w:eastAsia="ru-RU"/>
              </w:rPr>
              <w:t xml:space="preserve">Гарднереллы G. </w:t>
            </w:r>
            <w:proofErr w:type="spellStart"/>
            <w:r w:rsidRPr="00B93813">
              <w:rPr>
                <w:color w:val="000000"/>
                <w:lang w:eastAsia="ru-RU"/>
              </w:rPr>
              <w:t>Vaginalis</w:t>
            </w:r>
            <w:proofErr w:type="spellEnd"/>
            <w:r w:rsidRPr="00B93813">
              <w:rPr>
                <w:color w:val="000000"/>
                <w:lang w:eastAsia="ru-RU"/>
              </w:rPr>
              <w:t>(соскоб)ПЦР</w:t>
            </w:r>
          </w:p>
        </w:tc>
        <w:tc>
          <w:tcPr>
            <w:tcW w:w="1813" w:type="dxa"/>
            <w:tcBorders>
              <w:top w:val="nil"/>
              <w:left w:val="nil"/>
              <w:bottom w:val="single" w:sz="8" w:space="0" w:color="auto"/>
              <w:right w:val="single" w:sz="8" w:space="0" w:color="auto"/>
            </w:tcBorders>
            <w:noWrap/>
            <w:vAlign w:val="center"/>
            <w:hideMark/>
          </w:tcPr>
          <w:p w14:paraId="057E4F9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9C02C6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6C17C5E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95CF7D" w14:textId="77777777" w:rsidR="00B93813" w:rsidRPr="00B93813" w:rsidRDefault="00B93813" w:rsidP="00B93813">
            <w:pPr>
              <w:suppressAutoHyphens w:val="0"/>
              <w:jc w:val="right"/>
              <w:rPr>
                <w:color w:val="000000"/>
                <w:lang w:eastAsia="ru-RU"/>
              </w:rPr>
            </w:pPr>
            <w:r w:rsidRPr="00B93813">
              <w:rPr>
                <w:color w:val="000000"/>
                <w:lang w:eastAsia="ru-RU"/>
              </w:rPr>
              <w:t>445</w:t>
            </w:r>
          </w:p>
        </w:tc>
        <w:tc>
          <w:tcPr>
            <w:tcW w:w="6637" w:type="dxa"/>
            <w:tcBorders>
              <w:top w:val="nil"/>
              <w:left w:val="nil"/>
              <w:bottom w:val="single" w:sz="8" w:space="0" w:color="auto"/>
              <w:right w:val="single" w:sz="8" w:space="0" w:color="auto"/>
            </w:tcBorders>
            <w:noWrap/>
            <w:vAlign w:val="center"/>
            <w:hideMark/>
          </w:tcPr>
          <w:p w14:paraId="0445DCA2" w14:textId="77777777" w:rsidR="00B93813" w:rsidRPr="00B93813" w:rsidRDefault="00B93813" w:rsidP="00B93813">
            <w:pPr>
              <w:suppressAutoHyphens w:val="0"/>
              <w:rPr>
                <w:color w:val="000000"/>
                <w:lang w:eastAsia="ru-RU"/>
              </w:rPr>
            </w:pPr>
            <w:r w:rsidRPr="00B93813">
              <w:rPr>
                <w:color w:val="000000"/>
                <w:lang w:eastAsia="ru-RU"/>
              </w:rPr>
              <w:t xml:space="preserve">Гонококки </w:t>
            </w:r>
            <w:proofErr w:type="spellStart"/>
            <w:r w:rsidRPr="00B93813">
              <w:rPr>
                <w:color w:val="000000"/>
                <w:lang w:eastAsia="ru-RU"/>
              </w:rPr>
              <w:t>Neisseria</w:t>
            </w:r>
            <w:proofErr w:type="spellEnd"/>
            <w:r w:rsidRPr="00B93813">
              <w:rPr>
                <w:color w:val="000000"/>
                <w:lang w:eastAsia="ru-RU"/>
              </w:rPr>
              <w:t xml:space="preserve"> G(соскоб)ПЦР</w:t>
            </w:r>
          </w:p>
        </w:tc>
        <w:tc>
          <w:tcPr>
            <w:tcW w:w="1813" w:type="dxa"/>
            <w:tcBorders>
              <w:top w:val="nil"/>
              <w:left w:val="nil"/>
              <w:bottom w:val="single" w:sz="8" w:space="0" w:color="auto"/>
              <w:right w:val="single" w:sz="8" w:space="0" w:color="auto"/>
            </w:tcBorders>
            <w:noWrap/>
            <w:vAlign w:val="center"/>
            <w:hideMark/>
          </w:tcPr>
          <w:p w14:paraId="072DEDD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809694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0AE78A9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0FAF84"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446</w:t>
            </w:r>
          </w:p>
        </w:tc>
        <w:tc>
          <w:tcPr>
            <w:tcW w:w="6637" w:type="dxa"/>
            <w:tcBorders>
              <w:top w:val="nil"/>
              <w:left w:val="nil"/>
              <w:bottom w:val="single" w:sz="8" w:space="0" w:color="auto"/>
              <w:right w:val="single" w:sz="8" w:space="0" w:color="auto"/>
            </w:tcBorders>
            <w:noWrap/>
            <w:vAlign w:val="center"/>
            <w:hideMark/>
          </w:tcPr>
          <w:p w14:paraId="5FCD462D" w14:textId="77777777" w:rsidR="00B93813" w:rsidRPr="00B93813" w:rsidRDefault="00B93813" w:rsidP="00B93813">
            <w:pPr>
              <w:suppressAutoHyphens w:val="0"/>
              <w:rPr>
                <w:color w:val="000000"/>
                <w:lang w:eastAsia="ru-RU"/>
              </w:rPr>
            </w:pPr>
            <w:r w:rsidRPr="00B93813">
              <w:rPr>
                <w:color w:val="000000"/>
                <w:lang w:eastAsia="ru-RU"/>
              </w:rPr>
              <w:t xml:space="preserve">ЦМВ </w:t>
            </w:r>
            <w:proofErr w:type="spellStart"/>
            <w:r w:rsidRPr="00B93813">
              <w:rPr>
                <w:color w:val="000000"/>
                <w:lang w:eastAsia="ru-RU"/>
              </w:rPr>
              <w:t>Cytomegalovirus</w:t>
            </w:r>
            <w:proofErr w:type="spellEnd"/>
            <w:r w:rsidRPr="00B93813">
              <w:rPr>
                <w:color w:val="000000"/>
                <w:lang w:eastAsia="ru-RU"/>
              </w:rPr>
              <w:t>(соскоб)ПЦР</w:t>
            </w:r>
          </w:p>
        </w:tc>
        <w:tc>
          <w:tcPr>
            <w:tcW w:w="1813" w:type="dxa"/>
            <w:tcBorders>
              <w:top w:val="nil"/>
              <w:left w:val="nil"/>
              <w:bottom w:val="single" w:sz="8" w:space="0" w:color="auto"/>
              <w:right w:val="single" w:sz="8" w:space="0" w:color="auto"/>
            </w:tcBorders>
            <w:noWrap/>
            <w:vAlign w:val="center"/>
            <w:hideMark/>
          </w:tcPr>
          <w:p w14:paraId="610A036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831D5E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6400</w:t>
            </w:r>
          </w:p>
        </w:tc>
      </w:tr>
      <w:tr w:rsidR="00B93813" w:rsidRPr="00B93813" w14:paraId="32F4551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FBD4308" w14:textId="77777777" w:rsidR="00B93813" w:rsidRPr="00B93813" w:rsidRDefault="00B93813" w:rsidP="00B93813">
            <w:pPr>
              <w:suppressAutoHyphens w:val="0"/>
              <w:jc w:val="right"/>
              <w:rPr>
                <w:color w:val="000000"/>
                <w:lang w:eastAsia="ru-RU"/>
              </w:rPr>
            </w:pPr>
            <w:r w:rsidRPr="00B93813">
              <w:rPr>
                <w:color w:val="000000"/>
                <w:lang w:eastAsia="ru-RU"/>
              </w:rPr>
              <w:t>447</w:t>
            </w:r>
          </w:p>
        </w:tc>
        <w:tc>
          <w:tcPr>
            <w:tcW w:w="6637" w:type="dxa"/>
            <w:tcBorders>
              <w:top w:val="nil"/>
              <w:left w:val="nil"/>
              <w:bottom w:val="single" w:sz="8" w:space="0" w:color="auto"/>
              <w:right w:val="single" w:sz="8" w:space="0" w:color="auto"/>
            </w:tcBorders>
            <w:noWrap/>
            <w:vAlign w:val="center"/>
            <w:hideMark/>
          </w:tcPr>
          <w:p w14:paraId="4AC18B3B" w14:textId="77777777" w:rsidR="00B93813" w:rsidRPr="00B93813" w:rsidRDefault="00B93813" w:rsidP="00B93813">
            <w:pPr>
              <w:suppressAutoHyphens w:val="0"/>
              <w:rPr>
                <w:color w:val="000000"/>
                <w:lang w:eastAsia="ru-RU"/>
              </w:rPr>
            </w:pPr>
            <w:r w:rsidRPr="00B93813">
              <w:rPr>
                <w:color w:val="000000"/>
                <w:lang w:eastAsia="ru-RU"/>
              </w:rPr>
              <w:t xml:space="preserve">ЦМВ </w:t>
            </w:r>
            <w:proofErr w:type="spellStart"/>
            <w:r w:rsidRPr="00B93813">
              <w:rPr>
                <w:color w:val="000000"/>
                <w:lang w:eastAsia="ru-RU"/>
              </w:rPr>
              <w:t>Cytomegalovirus</w:t>
            </w:r>
            <w:proofErr w:type="spellEnd"/>
            <w:r w:rsidRPr="00B93813">
              <w:rPr>
                <w:color w:val="000000"/>
                <w:lang w:eastAsia="ru-RU"/>
              </w:rPr>
              <w:t>(кровь)ПЦР</w:t>
            </w:r>
          </w:p>
        </w:tc>
        <w:tc>
          <w:tcPr>
            <w:tcW w:w="1813" w:type="dxa"/>
            <w:tcBorders>
              <w:top w:val="nil"/>
              <w:left w:val="nil"/>
              <w:bottom w:val="single" w:sz="8" w:space="0" w:color="auto"/>
              <w:right w:val="single" w:sz="8" w:space="0" w:color="auto"/>
            </w:tcBorders>
            <w:noWrap/>
            <w:vAlign w:val="center"/>
            <w:hideMark/>
          </w:tcPr>
          <w:p w14:paraId="7E07440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7CA9C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5700</w:t>
            </w:r>
          </w:p>
        </w:tc>
      </w:tr>
      <w:tr w:rsidR="00B93813" w:rsidRPr="00B93813" w14:paraId="41046E0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2725250" w14:textId="77777777" w:rsidR="00B93813" w:rsidRPr="00B93813" w:rsidRDefault="00B93813" w:rsidP="00B93813">
            <w:pPr>
              <w:suppressAutoHyphens w:val="0"/>
              <w:jc w:val="right"/>
              <w:rPr>
                <w:color w:val="000000"/>
                <w:lang w:eastAsia="ru-RU"/>
              </w:rPr>
            </w:pPr>
            <w:r w:rsidRPr="00B93813">
              <w:rPr>
                <w:color w:val="000000"/>
                <w:lang w:eastAsia="ru-RU"/>
              </w:rPr>
              <w:t>448</w:t>
            </w:r>
          </w:p>
        </w:tc>
        <w:tc>
          <w:tcPr>
            <w:tcW w:w="6637" w:type="dxa"/>
            <w:tcBorders>
              <w:top w:val="nil"/>
              <w:left w:val="nil"/>
              <w:bottom w:val="single" w:sz="8" w:space="0" w:color="auto"/>
              <w:right w:val="single" w:sz="8" w:space="0" w:color="auto"/>
            </w:tcBorders>
            <w:noWrap/>
            <w:vAlign w:val="center"/>
            <w:hideMark/>
          </w:tcPr>
          <w:p w14:paraId="56CCAEE9" w14:textId="73EBE9EF" w:rsidR="00B93813" w:rsidRPr="00B93813" w:rsidRDefault="00B93813" w:rsidP="00B93813">
            <w:pPr>
              <w:suppressAutoHyphens w:val="0"/>
              <w:rPr>
                <w:color w:val="000000"/>
                <w:lang w:eastAsia="ru-RU"/>
              </w:rPr>
            </w:pPr>
            <w:r w:rsidRPr="00B93813">
              <w:rPr>
                <w:color w:val="000000"/>
                <w:lang w:eastAsia="ru-RU"/>
              </w:rPr>
              <w:t xml:space="preserve">ЦМВ </w:t>
            </w:r>
            <w:proofErr w:type="spellStart"/>
            <w:proofErr w:type="gramStart"/>
            <w:r w:rsidRPr="00B93813">
              <w:rPr>
                <w:color w:val="000000"/>
                <w:lang w:eastAsia="ru-RU"/>
              </w:rPr>
              <w:t>Cytomegalovirus</w:t>
            </w:r>
            <w:proofErr w:type="spellEnd"/>
            <w:r w:rsidRPr="00B93813">
              <w:rPr>
                <w:color w:val="000000"/>
                <w:lang w:eastAsia="ru-RU"/>
              </w:rPr>
              <w:t>(</w:t>
            </w:r>
            <w:proofErr w:type="gramEnd"/>
            <w:r w:rsidRPr="00B93813">
              <w:rPr>
                <w:color w:val="000000"/>
                <w:lang w:eastAsia="ru-RU"/>
              </w:rPr>
              <w:t xml:space="preserve">с </w:t>
            </w:r>
            <w:proofErr w:type="spellStart"/>
            <w:proofErr w:type="gramStart"/>
            <w:r w:rsidRPr="00B93813">
              <w:rPr>
                <w:color w:val="000000"/>
                <w:lang w:eastAsia="ru-RU"/>
              </w:rPr>
              <w:t>колич.вирус</w:t>
            </w:r>
            <w:proofErr w:type="gramEnd"/>
            <w:r w:rsidRPr="00B93813">
              <w:rPr>
                <w:color w:val="000000"/>
                <w:lang w:eastAsia="ru-RU"/>
              </w:rPr>
              <w:t>.нагрузкой</w:t>
            </w:r>
            <w:proofErr w:type="spellEnd"/>
            <w:r w:rsidRPr="00B93813">
              <w:rPr>
                <w:color w:val="000000"/>
                <w:lang w:eastAsia="ru-RU"/>
              </w:rPr>
              <w:t>(соскоб</w:t>
            </w:r>
            <w:r w:rsidRPr="00B93813">
              <w:rPr>
                <w:color w:val="000000"/>
                <w:lang w:eastAsia="ru-RU"/>
              </w:rPr>
              <w:t>)) ПЦР</w:t>
            </w:r>
          </w:p>
        </w:tc>
        <w:tc>
          <w:tcPr>
            <w:tcW w:w="1813" w:type="dxa"/>
            <w:tcBorders>
              <w:top w:val="nil"/>
              <w:left w:val="nil"/>
              <w:bottom w:val="single" w:sz="8" w:space="0" w:color="auto"/>
              <w:right w:val="single" w:sz="8" w:space="0" w:color="auto"/>
            </w:tcBorders>
            <w:noWrap/>
            <w:vAlign w:val="center"/>
            <w:hideMark/>
          </w:tcPr>
          <w:p w14:paraId="055F176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C11C6CD"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9200</w:t>
            </w:r>
          </w:p>
        </w:tc>
      </w:tr>
      <w:tr w:rsidR="00B93813" w:rsidRPr="00B93813" w14:paraId="61A9B9F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FDEE4A" w14:textId="77777777" w:rsidR="00B93813" w:rsidRPr="00B93813" w:rsidRDefault="00B93813" w:rsidP="00B93813">
            <w:pPr>
              <w:suppressAutoHyphens w:val="0"/>
              <w:jc w:val="right"/>
              <w:rPr>
                <w:color w:val="000000"/>
                <w:lang w:eastAsia="ru-RU"/>
              </w:rPr>
            </w:pPr>
            <w:r w:rsidRPr="00B93813">
              <w:rPr>
                <w:color w:val="000000"/>
                <w:lang w:eastAsia="ru-RU"/>
              </w:rPr>
              <w:t>449</w:t>
            </w:r>
          </w:p>
        </w:tc>
        <w:tc>
          <w:tcPr>
            <w:tcW w:w="6637" w:type="dxa"/>
            <w:tcBorders>
              <w:top w:val="nil"/>
              <w:left w:val="nil"/>
              <w:bottom w:val="single" w:sz="8" w:space="0" w:color="auto"/>
              <w:right w:val="single" w:sz="8" w:space="0" w:color="auto"/>
            </w:tcBorders>
            <w:noWrap/>
            <w:vAlign w:val="center"/>
            <w:hideMark/>
          </w:tcPr>
          <w:p w14:paraId="65AB6E5D" w14:textId="2267E877" w:rsidR="00B93813" w:rsidRPr="00B93813" w:rsidRDefault="00B93813" w:rsidP="00B93813">
            <w:pPr>
              <w:suppressAutoHyphens w:val="0"/>
              <w:rPr>
                <w:color w:val="000000"/>
                <w:lang w:eastAsia="ru-RU"/>
              </w:rPr>
            </w:pPr>
            <w:r w:rsidRPr="00B93813">
              <w:rPr>
                <w:color w:val="000000"/>
                <w:lang w:eastAsia="ru-RU"/>
              </w:rPr>
              <w:t xml:space="preserve">ЦМВ </w:t>
            </w:r>
            <w:proofErr w:type="spellStart"/>
            <w:proofErr w:type="gramStart"/>
            <w:r w:rsidRPr="00B93813">
              <w:rPr>
                <w:color w:val="000000"/>
                <w:lang w:eastAsia="ru-RU"/>
              </w:rPr>
              <w:t>Cytomegalovirus</w:t>
            </w:r>
            <w:proofErr w:type="spellEnd"/>
            <w:r w:rsidRPr="00B93813">
              <w:rPr>
                <w:color w:val="000000"/>
                <w:lang w:eastAsia="ru-RU"/>
              </w:rPr>
              <w:t>(</w:t>
            </w:r>
            <w:proofErr w:type="spellStart"/>
            <w:r w:rsidRPr="00B93813">
              <w:rPr>
                <w:color w:val="000000"/>
                <w:lang w:eastAsia="ru-RU"/>
              </w:rPr>
              <w:t>кровь,количественное</w:t>
            </w:r>
            <w:proofErr w:type="spellEnd"/>
            <w:proofErr w:type="gramEnd"/>
            <w:r w:rsidRPr="00B93813">
              <w:rPr>
                <w:color w:val="000000"/>
                <w:lang w:eastAsia="ru-RU"/>
              </w:rPr>
              <w:t xml:space="preserve"> </w:t>
            </w:r>
            <w:r w:rsidRPr="00B93813">
              <w:rPr>
                <w:color w:val="000000"/>
                <w:lang w:eastAsia="ru-RU"/>
              </w:rPr>
              <w:t>определение) ПЦР</w:t>
            </w:r>
          </w:p>
        </w:tc>
        <w:tc>
          <w:tcPr>
            <w:tcW w:w="1813" w:type="dxa"/>
            <w:tcBorders>
              <w:top w:val="nil"/>
              <w:left w:val="nil"/>
              <w:bottom w:val="single" w:sz="8" w:space="0" w:color="auto"/>
              <w:right w:val="single" w:sz="8" w:space="0" w:color="auto"/>
            </w:tcBorders>
            <w:noWrap/>
            <w:vAlign w:val="center"/>
            <w:hideMark/>
          </w:tcPr>
          <w:p w14:paraId="7CB5CBAF"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553F9F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8700</w:t>
            </w:r>
          </w:p>
        </w:tc>
      </w:tr>
      <w:tr w:rsidR="00B93813" w:rsidRPr="00B93813" w14:paraId="183D490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7504A3E" w14:textId="77777777" w:rsidR="00B93813" w:rsidRPr="00B93813" w:rsidRDefault="00B93813" w:rsidP="00B93813">
            <w:pPr>
              <w:suppressAutoHyphens w:val="0"/>
              <w:jc w:val="right"/>
              <w:rPr>
                <w:color w:val="000000"/>
                <w:lang w:eastAsia="ru-RU"/>
              </w:rPr>
            </w:pPr>
            <w:r w:rsidRPr="00B93813">
              <w:rPr>
                <w:color w:val="000000"/>
                <w:lang w:eastAsia="ru-RU"/>
              </w:rPr>
              <w:t>450</w:t>
            </w:r>
          </w:p>
        </w:tc>
        <w:tc>
          <w:tcPr>
            <w:tcW w:w="6637" w:type="dxa"/>
            <w:tcBorders>
              <w:top w:val="nil"/>
              <w:left w:val="nil"/>
              <w:bottom w:val="single" w:sz="8" w:space="0" w:color="auto"/>
              <w:right w:val="single" w:sz="8" w:space="0" w:color="auto"/>
            </w:tcBorders>
            <w:noWrap/>
            <w:vAlign w:val="center"/>
            <w:hideMark/>
          </w:tcPr>
          <w:p w14:paraId="6E3CFC9F" w14:textId="77777777" w:rsidR="00B93813" w:rsidRPr="00B93813" w:rsidRDefault="00B93813" w:rsidP="00B93813">
            <w:pPr>
              <w:suppressAutoHyphens w:val="0"/>
              <w:rPr>
                <w:color w:val="000000"/>
                <w:lang w:eastAsia="ru-RU"/>
              </w:rPr>
            </w:pPr>
            <w:proofErr w:type="spellStart"/>
            <w:r w:rsidRPr="00B93813">
              <w:rPr>
                <w:color w:val="000000"/>
                <w:lang w:eastAsia="ru-RU"/>
              </w:rPr>
              <w:t>ВПЧ.Вирус</w:t>
            </w:r>
            <w:proofErr w:type="spellEnd"/>
            <w:r w:rsidRPr="00B93813">
              <w:rPr>
                <w:color w:val="000000"/>
                <w:lang w:eastAsia="ru-RU"/>
              </w:rPr>
              <w:t xml:space="preserve"> папилломы </w:t>
            </w:r>
            <w:proofErr w:type="spellStart"/>
            <w:proofErr w:type="gramStart"/>
            <w:r w:rsidRPr="00B93813">
              <w:rPr>
                <w:color w:val="000000"/>
                <w:lang w:eastAsia="ru-RU"/>
              </w:rPr>
              <w:t>чел.Human</w:t>
            </w:r>
            <w:proofErr w:type="spellEnd"/>
            <w:proofErr w:type="gramEnd"/>
            <w:r w:rsidRPr="00B93813">
              <w:rPr>
                <w:color w:val="000000"/>
                <w:lang w:eastAsia="ru-RU"/>
              </w:rPr>
              <w:t xml:space="preserve"> P.16ПЦР</w:t>
            </w:r>
          </w:p>
        </w:tc>
        <w:tc>
          <w:tcPr>
            <w:tcW w:w="1813" w:type="dxa"/>
            <w:tcBorders>
              <w:top w:val="nil"/>
              <w:left w:val="nil"/>
              <w:bottom w:val="single" w:sz="8" w:space="0" w:color="auto"/>
              <w:right w:val="single" w:sz="8" w:space="0" w:color="auto"/>
            </w:tcBorders>
            <w:noWrap/>
            <w:vAlign w:val="center"/>
            <w:hideMark/>
          </w:tcPr>
          <w:p w14:paraId="34B4404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2126F1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5500</w:t>
            </w:r>
          </w:p>
        </w:tc>
      </w:tr>
      <w:tr w:rsidR="00B93813" w:rsidRPr="00B93813" w14:paraId="51E931B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2288DA9" w14:textId="77777777" w:rsidR="00B93813" w:rsidRPr="00B93813" w:rsidRDefault="00B93813" w:rsidP="00B93813">
            <w:pPr>
              <w:suppressAutoHyphens w:val="0"/>
              <w:jc w:val="right"/>
              <w:rPr>
                <w:color w:val="000000"/>
                <w:lang w:eastAsia="ru-RU"/>
              </w:rPr>
            </w:pPr>
            <w:r w:rsidRPr="00B93813">
              <w:rPr>
                <w:color w:val="000000"/>
                <w:lang w:eastAsia="ru-RU"/>
              </w:rPr>
              <w:t>451</w:t>
            </w:r>
          </w:p>
        </w:tc>
        <w:tc>
          <w:tcPr>
            <w:tcW w:w="6637" w:type="dxa"/>
            <w:tcBorders>
              <w:top w:val="nil"/>
              <w:left w:val="nil"/>
              <w:bottom w:val="single" w:sz="8" w:space="0" w:color="auto"/>
              <w:right w:val="single" w:sz="8" w:space="0" w:color="auto"/>
            </w:tcBorders>
            <w:noWrap/>
            <w:vAlign w:val="center"/>
            <w:hideMark/>
          </w:tcPr>
          <w:p w14:paraId="68CF4244" w14:textId="77777777" w:rsidR="00B93813" w:rsidRPr="00B93813" w:rsidRDefault="00B93813" w:rsidP="00B93813">
            <w:pPr>
              <w:suppressAutoHyphens w:val="0"/>
              <w:rPr>
                <w:color w:val="000000"/>
                <w:lang w:eastAsia="ru-RU"/>
              </w:rPr>
            </w:pPr>
            <w:proofErr w:type="spellStart"/>
            <w:r w:rsidRPr="00B93813">
              <w:rPr>
                <w:color w:val="000000"/>
                <w:lang w:eastAsia="ru-RU"/>
              </w:rPr>
              <w:t>ВПЧ.Вирус</w:t>
            </w:r>
            <w:proofErr w:type="spellEnd"/>
            <w:r w:rsidRPr="00B93813">
              <w:rPr>
                <w:color w:val="000000"/>
                <w:lang w:eastAsia="ru-RU"/>
              </w:rPr>
              <w:t xml:space="preserve"> папилломы </w:t>
            </w:r>
            <w:proofErr w:type="spellStart"/>
            <w:proofErr w:type="gramStart"/>
            <w:r w:rsidRPr="00B93813">
              <w:rPr>
                <w:color w:val="000000"/>
                <w:lang w:eastAsia="ru-RU"/>
              </w:rPr>
              <w:t>чел.Human</w:t>
            </w:r>
            <w:proofErr w:type="spellEnd"/>
            <w:proofErr w:type="gramEnd"/>
            <w:r w:rsidRPr="00B93813">
              <w:rPr>
                <w:color w:val="000000"/>
                <w:lang w:eastAsia="ru-RU"/>
              </w:rPr>
              <w:t xml:space="preserve"> P.18ПЦР</w:t>
            </w:r>
          </w:p>
        </w:tc>
        <w:tc>
          <w:tcPr>
            <w:tcW w:w="1813" w:type="dxa"/>
            <w:tcBorders>
              <w:top w:val="nil"/>
              <w:left w:val="nil"/>
              <w:bottom w:val="single" w:sz="8" w:space="0" w:color="auto"/>
              <w:right w:val="single" w:sz="8" w:space="0" w:color="auto"/>
            </w:tcBorders>
            <w:noWrap/>
            <w:vAlign w:val="center"/>
            <w:hideMark/>
          </w:tcPr>
          <w:p w14:paraId="722E1B8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DE3A97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5500</w:t>
            </w:r>
          </w:p>
        </w:tc>
      </w:tr>
      <w:tr w:rsidR="00B93813" w:rsidRPr="00B93813" w14:paraId="7479EBE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A261512" w14:textId="77777777" w:rsidR="00B93813" w:rsidRPr="00B93813" w:rsidRDefault="00B93813" w:rsidP="00B93813">
            <w:pPr>
              <w:suppressAutoHyphens w:val="0"/>
              <w:jc w:val="right"/>
              <w:rPr>
                <w:color w:val="000000"/>
                <w:lang w:eastAsia="ru-RU"/>
              </w:rPr>
            </w:pPr>
            <w:r w:rsidRPr="00B93813">
              <w:rPr>
                <w:color w:val="000000"/>
                <w:lang w:eastAsia="ru-RU"/>
              </w:rPr>
              <w:t>452</w:t>
            </w:r>
          </w:p>
        </w:tc>
        <w:tc>
          <w:tcPr>
            <w:tcW w:w="6637" w:type="dxa"/>
            <w:tcBorders>
              <w:top w:val="nil"/>
              <w:left w:val="nil"/>
              <w:bottom w:val="single" w:sz="8" w:space="0" w:color="auto"/>
              <w:right w:val="single" w:sz="8" w:space="0" w:color="auto"/>
            </w:tcBorders>
            <w:noWrap/>
            <w:vAlign w:val="center"/>
            <w:hideMark/>
          </w:tcPr>
          <w:p w14:paraId="22034595" w14:textId="77777777" w:rsidR="00B93813" w:rsidRPr="00B93813" w:rsidRDefault="00B93813" w:rsidP="00B93813">
            <w:pPr>
              <w:suppressAutoHyphens w:val="0"/>
              <w:rPr>
                <w:color w:val="000000"/>
                <w:lang w:eastAsia="ru-RU"/>
              </w:rPr>
            </w:pPr>
            <w:proofErr w:type="spellStart"/>
            <w:r w:rsidRPr="00B93813">
              <w:rPr>
                <w:color w:val="000000"/>
                <w:lang w:eastAsia="ru-RU"/>
              </w:rPr>
              <w:t>ВПЧ.Вирус</w:t>
            </w:r>
            <w:proofErr w:type="spellEnd"/>
            <w:r w:rsidRPr="00B93813">
              <w:rPr>
                <w:color w:val="000000"/>
                <w:lang w:eastAsia="ru-RU"/>
              </w:rPr>
              <w:t xml:space="preserve"> папилломы чел.12 типов (генотипы 16,18,31,33,35,39,45)</w:t>
            </w:r>
          </w:p>
        </w:tc>
        <w:tc>
          <w:tcPr>
            <w:tcW w:w="1813" w:type="dxa"/>
            <w:tcBorders>
              <w:top w:val="nil"/>
              <w:left w:val="nil"/>
              <w:bottom w:val="single" w:sz="8" w:space="0" w:color="auto"/>
              <w:right w:val="single" w:sz="8" w:space="0" w:color="auto"/>
            </w:tcBorders>
            <w:noWrap/>
            <w:vAlign w:val="center"/>
            <w:hideMark/>
          </w:tcPr>
          <w:p w14:paraId="72912A4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610257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8300</w:t>
            </w:r>
          </w:p>
        </w:tc>
      </w:tr>
      <w:tr w:rsidR="00B93813" w:rsidRPr="00B93813" w14:paraId="70CD56E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45C7E3A" w14:textId="77777777" w:rsidR="00B93813" w:rsidRPr="00B93813" w:rsidRDefault="00B93813" w:rsidP="00B93813">
            <w:pPr>
              <w:suppressAutoHyphens w:val="0"/>
              <w:jc w:val="right"/>
              <w:rPr>
                <w:color w:val="000000"/>
                <w:lang w:eastAsia="ru-RU"/>
              </w:rPr>
            </w:pPr>
            <w:r w:rsidRPr="00B93813">
              <w:rPr>
                <w:color w:val="000000"/>
                <w:lang w:eastAsia="ru-RU"/>
              </w:rPr>
              <w:t>453</w:t>
            </w:r>
          </w:p>
        </w:tc>
        <w:tc>
          <w:tcPr>
            <w:tcW w:w="6637" w:type="dxa"/>
            <w:tcBorders>
              <w:top w:val="nil"/>
              <w:left w:val="nil"/>
              <w:bottom w:val="single" w:sz="8" w:space="0" w:color="auto"/>
              <w:right w:val="single" w:sz="8" w:space="0" w:color="auto"/>
            </w:tcBorders>
            <w:noWrap/>
            <w:vAlign w:val="center"/>
            <w:hideMark/>
          </w:tcPr>
          <w:p w14:paraId="6B632141" w14:textId="77777777" w:rsidR="00B93813" w:rsidRPr="00B93813" w:rsidRDefault="00B93813" w:rsidP="00B93813">
            <w:pPr>
              <w:suppressAutoHyphens w:val="0"/>
              <w:rPr>
                <w:color w:val="000000"/>
                <w:lang w:eastAsia="ru-RU"/>
              </w:rPr>
            </w:pPr>
            <w:proofErr w:type="spellStart"/>
            <w:r w:rsidRPr="00B93813">
              <w:rPr>
                <w:color w:val="000000"/>
                <w:lang w:eastAsia="ru-RU"/>
              </w:rPr>
              <w:t>Candida</w:t>
            </w:r>
            <w:proofErr w:type="spellEnd"/>
            <w:r w:rsidRPr="00B93813">
              <w:rPr>
                <w:color w:val="000000"/>
                <w:lang w:eastAsia="ru-RU"/>
              </w:rPr>
              <w:t xml:space="preserve"> </w:t>
            </w:r>
            <w:proofErr w:type="spellStart"/>
            <w:r w:rsidRPr="00B93813">
              <w:rPr>
                <w:color w:val="000000"/>
                <w:lang w:eastAsia="ru-RU"/>
              </w:rPr>
              <w:t>albicans</w:t>
            </w:r>
            <w:proofErr w:type="spellEnd"/>
            <w:r w:rsidRPr="00B93813">
              <w:rPr>
                <w:color w:val="000000"/>
                <w:lang w:eastAsia="ru-RU"/>
              </w:rPr>
              <w:t xml:space="preserve"> (соскоб)ПЦР</w:t>
            </w:r>
          </w:p>
        </w:tc>
        <w:tc>
          <w:tcPr>
            <w:tcW w:w="1813" w:type="dxa"/>
            <w:tcBorders>
              <w:top w:val="nil"/>
              <w:left w:val="nil"/>
              <w:bottom w:val="single" w:sz="8" w:space="0" w:color="auto"/>
              <w:right w:val="single" w:sz="8" w:space="0" w:color="auto"/>
            </w:tcBorders>
            <w:noWrap/>
            <w:vAlign w:val="center"/>
            <w:hideMark/>
          </w:tcPr>
          <w:p w14:paraId="54FF9E9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D73068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1BB2D6C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08CE12C" w14:textId="77777777" w:rsidR="00B93813" w:rsidRPr="00B93813" w:rsidRDefault="00B93813" w:rsidP="00B93813">
            <w:pPr>
              <w:suppressAutoHyphens w:val="0"/>
              <w:jc w:val="right"/>
              <w:rPr>
                <w:color w:val="000000"/>
                <w:lang w:eastAsia="ru-RU"/>
              </w:rPr>
            </w:pPr>
            <w:r w:rsidRPr="00B93813">
              <w:rPr>
                <w:color w:val="000000"/>
                <w:lang w:eastAsia="ru-RU"/>
              </w:rPr>
              <w:t>454</w:t>
            </w:r>
          </w:p>
        </w:tc>
        <w:tc>
          <w:tcPr>
            <w:tcW w:w="6637" w:type="dxa"/>
            <w:tcBorders>
              <w:top w:val="nil"/>
              <w:left w:val="nil"/>
              <w:bottom w:val="single" w:sz="8" w:space="0" w:color="auto"/>
              <w:right w:val="single" w:sz="8" w:space="0" w:color="auto"/>
            </w:tcBorders>
            <w:noWrap/>
            <w:vAlign w:val="center"/>
            <w:hideMark/>
          </w:tcPr>
          <w:p w14:paraId="07A72071" w14:textId="77777777" w:rsidR="00B93813" w:rsidRPr="00B93813" w:rsidRDefault="00B93813" w:rsidP="00B93813">
            <w:pPr>
              <w:suppressAutoHyphens w:val="0"/>
              <w:rPr>
                <w:color w:val="000000"/>
                <w:lang w:eastAsia="ru-RU"/>
              </w:rPr>
            </w:pPr>
            <w:proofErr w:type="spellStart"/>
            <w:r w:rsidRPr="00B93813">
              <w:rPr>
                <w:color w:val="000000"/>
                <w:lang w:eastAsia="ru-RU"/>
              </w:rPr>
              <w:t>Herpes</w:t>
            </w:r>
            <w:proofErr w:type="spellEnd"/>
            <w:r w:rsidRPr="00B93813">
              <w:rPr>
                <w:color w:val="000000"/>
                <w:lang w:eastAsia="ru-RU"/>
              </w:rPr>
              <w:t xml:space="preserve"> </w:t>
            </w:r>
            <w:proofErr w:type="spellStart"/>
            <w:r w:rsidRPr="00B93813">
              <w:rPr>
                <w:color w:val="000000"/>
                <w:lang w:eastAsia="ru-RU"/>
              </w:rPr>
              <w:t>simplex</w:t>
            </w:r>
            <w:proofErr w:type="spellEnd"/>
            <w:r w:rsidRPr="00B93813">
              <w:rPr>
                <w:color w:val="000000"/>
                <w:lang w:eastAsia="ru-RU"/>
              </w:rPr>
              <w:t xml:space="preserve"> </w:t>
            </w:r>
            <w:proofErr w:type="spellStart"/>
            <w:r w:rsidRPr="00B93813">
              <w:rPr>
                <w:color w:val="000000"/>
                <w:lang w:eastAsia="ru-RU"/>
              </w:rPr>
              <w:t>virus</w:t>
            </w:r>
            <w:proofErr w:type="spellEnd"/>
            <w:r w:rsidRPr="00B93813">
              <w:rPr>
                <w:color w:val="000000"/>
                <w:lang w:eastAsia="ru-RU"/>
              </w:rPr>
              <w:t xml:space="preserve"> 1.2 (</w:t>
            </w:r>
            <w:proofErr w:type="spellStart"/>
            <w:r w:rsidRPr="00B93813">
              <w:rPr>
                <w:color w:val="000000"/>
                <w:lang w:eastAsia="ru-RU"/>
              </w:rPr>
              <w:t>hsv</w:t>
            </w:r>
            <w:proofErr w:type="spellEnd"/>
            <w:r w:rsidRPr="00B93813">
              <w:rPr>
                <w:color w:val="000000"/>
                <w:lang w:eastAsia="ru-RU"/>
              </w:rPr>
              <w:t xml:space="preserve"> 1.2)</w:t>
            </w:r>
          </w:p>
        </w:tc>
        <w:tc>
          <w:tcPr>
            <w:tcW w:w="1813" w:type="dxa"/>
            <w:tcBorders>
              <w:top w:val="nil"/>
              <w:left w:val="nil"/>
              <w:bottom w:val="single" w:sz="8" w:space="0" w:color="auto"/>
              <w:right w:val="single" w:sz="8" w:space="0" w:color="auto"/>
            </w:tcBorders>
            <w:noWrap/>
            <w:vAlign w:val="center"/>
            <w:hideMark/>
          </w:tcPr>
          <w:p w14:paraId="31943F2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F47AC8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6400</w:t>
            </w:r>
          </w:p>
        </w:tc>
      </w:tr>
      <w:tr w:rsidR="00B93813" w:rsidRPr="00B93813" w14:paraId="5C5FE5F0"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36E6E71D" w14:textId="77777777" w:rsidR="00B93813" w:rsidRPr="00B93813" w:rsidRDefault="00B93813" w:rsidP="00B93813">
            <w:pPr>
              <w:suppressAutoHyphens w:val="0"/>
              <w:jc w:val="right"/>
              <w:rPr>
                <w:color w:val="000000"/>
                <w:lang w:eastAsia="ru-RU"/>
              </w:rPr>
            </w:pPr>
            <w:r w:rsidRPr="00B93813">
              <w:rPr>
                <w:color w:val="000000"/>
                <w:lang w:eastAsia="ru-RU"/>
              </w:rPr>
              <w:t>455</w:t>
            </w:r>
          </w:p>
        </w:tc>
        <w:tc>
          <w:tcPr>
            <w:tcW w:w="6637" w:type="dxa"/>
            <w:tcBorders>
              <w:top w:val="nil"/>
              <w:left w:val="nil"/>
              <w:bottom w:val="nil"/>
              <w:right w:val="single" w:sz="8" w:space="0" w:color="auto"/>
            </w:tcBorders>
            <w:noWrap/>
            <w:vAlign w:val="center"/>
            <w:hideMark/>
          </w:tcPr>
          <w:p w14:paraId="533D144F" w14:textId="77777777" w:rsidR="00B93813" w:rsidRPr="00B93813" w:rsidRDefault="00B93813" w:rsidP="00B93813">
            <w:pPr>
              <w:suppressAutoHyphens w:val="0"/>
              <w:rPr>
                <w:color w:val="000000"/>
                <w:lang w:eastAsia="ru-RU"/>
              </w:rPr>
            </w:pPr>
            <w:r w:rsidRPr="00B93813">
              <w:rPr>
                <w:color w:val="000000"/>
                <w:lang w:eastAsia="ru-RU"/>
              </w:rPr>
              <w:t xml:space="preserve">Анализ мочи на ПЦР </w:t>
            </w:r>
          </w:p>
        </w:tc>
        <w:tc>
          <w:tcPr>
            <w:tcW w:w="1813" w:type="dxa"/>
            <w:tcBorders>
              <w:top w:val="nil"/>
              <w:left w:val="nil"/>
              <w:bottom w:val="nil"/>
              <w:right w:val="single" w:sz="8" w:space="0" w:color="auto"/>
            </w:tcBorders>
            <w:noWrap/>
            <w:vAlign w:val="center"/>
            <w:hideMark/>
          </w:tcPr>
          <w:p w14:paraId="6940ED3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AD8707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33700</w:t>
            </w:r>
          </w:p>
        </w:tc>
      </w:tr>
      <w:tr w:rsidR="00B93813" w:rsidRPr="00B93813" w14:paraId="79007DD2" w14:textId="77777777" w:rsidTr="00B93813">
        <w:trPr>
          <w:trHeight w:val="315"/>
        </w:trPr>
        <w:tc>
          <w:tcPr>
            <w:tcW w:w="9291" w:type="dxa"/>
            <w:gridSpan w:val="3"/>
            <w:tcBorders>
              <w:top w:val="single" w:sz="8" w:space="0" w:color="auto"/>
              <w:left w:val="single" w:sz="8" w:space="0" w:color="auto"/>
              <w:bottom w:val="nil"/>
              <w:right w:val="nil"/>
            </w:tcBorders>
            <w:noWrap/>
            <w:vAlign w:val="center"/>
            <w:hideMark/>
          </w:tcPr>
          <w:p w14:paraId="66051E7F" w14:textId="10BE0B6A" w:rsidR="00B93813" w:rsidRPr="00B93813" w:rsidRDefault="00B93813" w:rsidP="00B93813">
            <w:pPr>
              <w:suppressAutoHyphens w:val="0"/>
              <w:jc w:val="center"/>
              <w:rPr>
                <w:color w:val="000000"/>
                <w:lang w:eastAsia="ru-RU"/>
              </w:rPr>
            </w:pPr>
            <w:r w:rsidRPr="00B93813">
              <w:rPr>
                <w:color w:val="000000"/>
                <w:lang w:eastAsia="ru-RU"/>
              </w:rPr>
              <w:t>ЭКСТРЕННЫЕ (СРОЧНЫЕ) АНАЛИЗЫ</w:t>
            </w:r>
          </w:p>
        </w:tc>
        <w:tc>
          <w:tcPr>
            <w:tcW w:w="992" w:type="dxa"/>
            <w:tcBorders>
              <w:top w:val="nil"/>
              <w:left w:val="single" w:sz="4" w:space="0" w:color="auto"/>
              <w:bottom w:val="single" w:sz="4" w:space="0" w:color="auto"/>
              <w:right w:val="single" w:sz="4" w:space="0" w:color="auto"/>
            </w:tcBorders>
            <w:noWrap/>
            <w:vAlign w:val="bottom"/>
            <w:hideMark/>
          </w:tcPr>
          <w:p w14:paraId="6D6FE712"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B5293B3" w14:textId="77777777" w:rsidTr="00B93813">
        <w:trPr>
          <w:trHeight w:val="330"/>
        </w:trPr>
        <w:tc>
          <w:tcPr>
            <w:tcW w:w="9291" w:type="dxa"/>
            <w:gridSpan w:val="3"/>
            <w:tcBorders>
              <w:top w:val="nil"/>
              <w:left w:val="single" w:sz="8" w:space="0" w:color="auto"/>
              <w:bottom w:val="single" w:sz="8" w:space="0" w:color="auto"/>
              <w:right w:val="nil"/>
            </w:tcBorders>
            <w:noWrap/>
            <w:vAlign w:val="center"/>
            <w:hideMark/>
          </w:tcPr>
          <w:p w14:paraId="22E7CADD" w14:textId="77777777" w:rsidR="00B93813" w:rsidRPr="00B93813" w:rsidRDefault="00B93813" w:rsidP="00B93813">
            <w:pPr>
              <w:suppressAutoHyphens w:val="0"/>
              <w:jc w:val="center"/>
              <w:rPr>
                <w:color w:val="000000"/>
                <w:lang w:eastAsia="ru-RU"/>
              </w:rPr>
            </w:pPr>
            <w:r w:rsidRPr="00B93813">
              <w:rPr>
                <w:color w:val="000000"/>
                <w:lang w:eastAsia="ru-RU"/>
              </w:rPr>
              <w:t>ЛАБОРАТОРНЫЕ КЛИНИКО-ДИАГНОСТИЧЕСКИЕ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15E5794"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7DAF23E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9F8DFB7" w14:textId="77777777" w:rsidR="00B93813" w:rsidRPr="00B93813" w:rsidRDefault="00B93813" w:rsidP="00B93813">
            <w:pPr>
              <w:suppressAutoHyphens w:val="0"/>
              <w:jc w:val="right"/>
              <w:rPr>
                <w:color w:val="000000"/>
                <w:lang w:eastAsia="ru-RU"/>
              </w:rPr>
            </w:pPr>
            <w:r w:rsidRPr="00B93813">
              <w:rPr>
                <w:color w:val="000000"/>
                <w:lang w:eastAsia="ru-RU"/>
              </w:rPr>
              <w:t>456</w:t>
            </w:r>
          </w:p>
        </w:tc>
        <w:tc>
          <w:tcPr>
            <w:tcW w:w="6637" w:type="dxa"/>
            <w:tcBorders>
              <w:top w:val="nil"/>
              <w:left w:val="nil"/>
              <w:bottom w:val="single" w:sz="8" w:space="0" w:color="auto"/>
              <w:right w:val="single" w:sz="8" w:space="0" w:color="auto"/>
            </w:tcBorders>
            <w:noWrap/>
            <w:vAlign w:val="center"/>
            <w:hideMark/>
          </w:tcPr>
          <w:p w14:paraId="5BAB5754" w14:textId="77777777" w:rsidR="00B93813" w:rsidRPr="00B93813" w:rsidRDefault="00B93813" w:rsidP="00B93813">
            <w:pPr>
              <w:suppressAutoHyphens w:val="0"/>
              <w:rPr>
                <w:color w:val="000000"/>
                <w:lang w:eastAsia="ru-RU"/>
              </w:rPr>
            </w:pPr>
            <w:r w:rsidRPr="00B93813">
              <w:rPr>
                <w:color w:val="000000"/>
                <w:lang w:eastAsia="ru-RU"/>
              </w:rPr>
              <w:t>Общий анализ мочи</w:t>
            </w:r>
          </w:p>
        </w:tc>
        <w:tc>
          <w:tcPr>
            <w:tcW w:w="1813" w:type="dxa"/>
            <w:tcBorders>
              <w:top w:val="nil"/>
              <w:left w:val="nil"/>
              <w:bottom w:val="single" w:sz="8" w:space="0" w:color="auto"/>
              <w:right w:val="single" w:sz="8" w:space="0" w:color="auto"/>
            </w:tcBorders>
            <w:noWrap/>
            <w:vAlign w:val="center"/>
            <w:hideMark/>
          </w:tcPr>
          <w:p w14:paraId="5742286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015C18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681E470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011B0D" w14:textId="77777777" w:rsidR="00B93813" w:rsidRPr="00B93813" w:rsidRDefault="00B93813" w:rsidP="00B93813">
            <w:pPr>
              <w:suppressAutoHyphens w:val="0"/>
              <w:jc w:val="right"/>
              <w:rPr>
                <w:color w:val="000000"/>
                <w:lang w:eastAsia="ru-RU"/>
              </w:rPr>
            </w:pPr>
            <w:r w:rsidRPr="00B93813">
              <w:rPr>
                <w:color w:val="000000"/>
                <w:lang w:eastAsia="ru-RU"/>
              </w:rPr>
              <w:t>457</w:t>
            </w:r>
          </w:p>
        </w:tc>
        <w:tc>
          <w:tcPr>
            <w:tcW w:w="6637" w:type="dxa"/>
            <w:tcBorders>
              <w:top w:val="nil"/>
              <w:left w:val="nil"/>
              <w:bottom w:val="single" w:sz="8" w:space="0" w:color="auto"/>
              <w:right w:val="single" w:sz="8" w:space="0" w:color="auto"/>
            </w:tcBorders>
            <w:noWrap/>
            <w:vAlign w:val="center"/>
            <w:hideMark/>
          </w:tcPr>
          <w:p w14:paraId="1C779C2A" w14:textId="77777777" w:rsidR="00B93813" w:rsidRPr="00B93813" w:rsidRDefault="00B93813" w:rsidP="00B93813">
            <w:pPr>
              <w:suppressAutoHyphens w:val="0"/>
              <w:rPr>
                <w:color w:val="000000"/>
                <w:lang w:eastAsia="ru-RU"/>
              </w:rPr>
            </w:pPr>
            <w:r w:rsidRPr="00B93813">
              <w:rPr>
                <w:color w:val="000000"/>
                <w:lang w:eastAsia="ru-RU"/>
              </w:rPr>
              <w:t>Анализ мочи по Нечипоренко</w:t>
            </w:r>
          </w:p>
        </w:tc>
        <w:tc>
          <w:tcPr>
            <w:tcW w:w="1813" w:type="dxa"/>
            <w:tcBorders>
              <w:top w:val="nil"/>
              <w:left w:val="nil"/>
              <w:bottom w:val="single" w:sz="8" w:space="0" w:color="auto"/>
              <w:right w:val="single" w:sz="8" w:space="0" w:color="auto"/>
            </w:tcBorders>
            <w:noWrap/>
            <w:vAlign w:val="center"/>
            <w:hideMark/>
          </w:tcPr>
          <w:p w14:paraId="33AEB3F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03A501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3000</w:t>
            </w:r>
          </w:p>
        </w:tc>
      </w:tr>
      <w:tr w:rsidR="00B93813" w:rsidRPr="00B93813" w14:paraId="65091C2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C97FA36" w14:textId="77777777" w:rsidR="00B93813" w:rsidRPr="00B93813" w:rsidRDefault="00B93813" w:rsidP="00B93813">
            <w:pPr>
              <w:suppressAutoHyphens w:val="0"/>
              <w:jc w:val="right"/>
              <w:rPr>
                <w:color w:val="000000"/>
                <w:lang w:eastAsia="ru-RU"/>
              </w:rPr>
            </w:pPr>
            <w:r w:rsidRPr="00B93813">
              <w:rPr>
                <w:color w:val="000000"/>
                <w:lang w:eastAsia="ru-RU"/>
              </w:rPr>
              <w:t>458</w:t>
            </w:r>
          </w:p>
        </w:tc>
        <w:tc>
          <w:tcPr>
            <w:tcW w:w="6637" w:type="dxa"/>
            <w:tcBorders>
              <w:top w:val="nil"/>
              <w:left w:val="nil"/>
              <w:bottom w:val="single" w:sz="8" w:space="0" w:color="auto"/>
              <w:right w:val="single" w:sz="8" w:space="0" w:color="auto"/>
            </w:tcBorders>
            <w:noWrap/>
            <w:vAlign w:val="center"/>
            <w:hideMark/>
          </w:tcPr>
          <w:p w14:paraId="1D66D092" w14:textId="77777777" w:rsidR="00B93813" w:rsidRPr="00B93813" w:rsidRDefault="00B93813" w:rsidP="00B93813">
            <w:pPr>
              <w:suppressAutoHyphens w:val="0"/>
              <w:rPr>
                <w:color w:val="000000"/>
                <w:lang w:eastAsia="ru-RU"/>
              </w:rPr>
            </w:pPr>
            <w:r w:rsidRPr="00B93813">
              <w:rPr>
                <w:color w:val="000000"/>
                <w:lang w:eastAsia="ru-RU"/>
              </w:rPr>
              <w:t xml:space="preserve">Анализ мочи по </w:t>
            </w:r>
            <w:proofErr w:type="spellStart"/>
            <w:r w:rsidRPr="00B93813">
              <w:rPr>
                <w:color w:val="000000"/>
                <w:lang w:eastAsia="ru-RU"/>
              </w:rPr>
              <w:t>Зимницкому</w:t>
            </w:r>
            <w:proofErr w:type="spellEnd"/>
          </w:p>
        </w:tc>
        <w:tc>
          <w:tcPr>
            <w:tcW w:w="1813" w:type="dxa"/>
            <w:tcBorders>
              <w:top w:val="nil"/>
              <w:left w:val="nil"/>
              <w:bottom w:val="single" w:sz="8" w:space="0" w:color="auto"/>
              <w:right w:val="single" w:sz="8" w:space="0" w:color="auto"/>
            </w:tcBorders>
            <w:noWrap/>
            <w:vAlign w:val="center"/>
            <w:hideMark/>
          </w:tcPr>
          <w:p w14:paraId="0C5C3AB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944875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5200</w:t>
            </w:r>
          </w:p>
        </w:tc>
      </w:tr>
      <w:tr w:rsidR="00B93813" w:rsidRPr="00B93813" w14:paraId="7CE3D97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989CE33" w14:textId="77777777" w:rsidR="00B93813" w:rsidRPr="00B93813" w:rsidRDefault="00B93813" w:rsidP="00B93813">
            <w:pPr>
              <w:suppressAutoHyphens w:val="0"/>
              <w:jc w:val="right"/>
              <w:rPr>
                <w:color w:val="000000"/>
                <w:lang w:eastAsia="ru-RU"/>
              </w:rPr>
            </w:pPr>
            <w:r w:rsidRPr="00B93813">
              <w:rPr>
                <w:color w:val="000000"/>
                <w:lang w:eastAsia="ru-RU"/>
              </w:rPr>
              <w:t>459</w:t>
            </w:r>
          </w:p>
        </w:tc>
        <w:tc>
          <w:tcPr>
            <w:tcW w:w="6637" w:type="dxa"/>
            <w:tcBorders>
              <w:top w:val="nil"/>
              <w:left w:val="nil"/>
              <w:bottom w:val="single" w:sz="8" w:space="0" w:color="auto"/>
              <w:right w:val="single" w:sz="8" w:space="0" w:color="auto"/>
            </w:tcBorders>
            <w:noWrap/>
            <w:vAlign w:val="center"/>
            <w:hideMark/>
          </w:tcPr>
          <w:p w14:paraId="26B83FB0" w14:textId="77777777" w:rsidR="00B93813" w:rsidRPr="00B93813" w:rsidRDefault="00B93813" w:rsidP="00B93813">
            <w:pPr>
              <w:suppressAutoHyphens w:val="0"/>
              <w:rPr>
                <w:color w:val="000000"/>
                <w:lang w:eastAsia="ru-RU"/>
              </w:rPr>
            </w:pPr>
            <w:r w:rsidRPr="00B93813">
              <w:rPr>
                <w:color w:val="000000"/>
                <w:lang w:eastAsia="ru-RU"/>
              </w:rPr>
              <w:t>Микрореакция</w:t>
            </w:r>
          </w:p>
        </w:tc>
        <w:tc>
          <w:tcPr>
            <w:tcW w:w="1813" w:type="dxa"/>
            <w:tcBorders>
              <w:top w:val="nil"/>
              <w:left w:val="nil"/>
              <w:bottom w:val="single" w:sz="8" w:space="0" w:color="auto"/>
              <w:right w:val="single" w:sz="8" w:space="0" w:color="auto"/>
            </w:tcBorders>
            <w:noWrap/>
            <w:vAlign w:val="center"/>
            <w:hideMark/>
          </w:tcPr>
          <w:p w14:paraId="05700F8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71006D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4000</w:t>
            </w:r>
          </w:p>
        </w:tc>
      </w:tr>
      <w:tr w:rsidR="00B93813" w:rsidRPr="00B93813" w14:paraId="44F9B38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1ACF99" w14:textId="77777777" w:rsidR="00B93813" w:rsidRPr="00B93813" w:rsidRDefault="00B93813" w:rsidP="00B93813">
            <w:pPr>
              <w:suppressAutoHyphens w:val="0"/>
              <w:jc w:val="right"/>
              <w:rPr>
                <w:color w:val="000000"/>
                <w:lang w:eastAsia="ru-RU"/>
              </w:rPr>
            </w:pPr>
            <w:r w:rsidRPr="00B93813">
              <w:rPr>
                <w:color w:val="000000"/>
                <w:lang w:eastAsia="ru-RU"/>
              </w:rPr>
              <w:t>460</w:t>
            </w:r>
          </w:p>
        </w:tc>
        <w:tc>
          <w:tcPr>
            <w:tcW w:w="6637" w:type="dxa"/>
            <w:tcBorders>
              <w:top w:val="nil"/>
              <w:left w:val="nil"/>
              <w:bottom w:val="single" w:sz="8" w:space="0" w:color="auto"/>
              <w:right w:val="single" w:sz="8" w:space="0" w:color="auto"/>
            </w:tcBorders>
            <w:noWrap/>
            <w:vAlign w:val="center"/>
            <w:hideMark/>
          </w:tcPr>
          <w:p w14:paraId="3B9AF5ED" w14:textId="77777777" w:rsidR="00B93813" w:rsidRPr="00B93813" w:rsidRDefault="00B93813" w:rsidP="00B93813">
            <w:pPr>
              <w:suppressAutoHyphens w:val="0"/>
              <w:rPr>
                <w:color w:val="000000"/>
                <w:lang w:eastAsia="ru-RU"/>
              </w:rPr>
            </w:pPr>
            <w:r w:rsidRPr="00B93813">
              <w:rPr>
                <w:color w:val="000000"/>
                <w:lang w:eastAsia="ru-RU"/>
              </w:rPr>
              <w:t>Общий анализ крови</w:t>
            </w:r>
          </w:p>
        </w:tc>
        <w:tc>
          <w:tcPr>
            <w:tcW w:w="1813" w:type="dxa"/>
            <w:tcBorders>
              <w:top w:val="nil"/>
              <w:left w:val="nil"/>
              <w:bottom w:val="single" w:sz="8" w:space="0" w:color="auto"/>
              <w:right w:val="single" w:sz="8" w:space="0" w:color="auto"/>
            </w:tcBorders>
            <w:noWrap/>
            <w:vAlign w:val="center"/>
            <w:hideMark/>
          </w:tcPr>
          <w:p w14:paraId="42D95AAA"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778163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1B93867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69BABB" w14:textId="77777777" w:rsidR="00B93813" w:rsidRPr="00B93813" w:rsidRDefault="00B93813" w:rsidP="00B93813">
            <w:pPr>
              <w:suppressAutoHyphens w:val="0"/>
              <w:jc w:val="right"/>
              <w:rPr>
                <w:color w:val="000000"/>
                <w:lang w:eastAsia="ru-RU"/>
              </w:rPr>
            </w:pPr>
            <w:r w:rsidRPr="00B93813">
              <w:rPr>
                <w:color w:val="000000"/>
                <w:lang w:eastAsia="ru-RU"/>
              </w:rPr>
              <w:t>461</w:t>
            </w:r>
          </w:p>
        </w:tc>
        <w:tc>
          <w:tcPr>
            <w:tcW w:w="6637" w:type="dxa"/>
            <w:tcBorders>
              <w:top w:val="nil"/>
              <w:left w:val="nil"/>
              <w:bottom w:val="single" w:sz="8" w:space="0" w:color="auto"/>
              <w:right w:val="single" w:sz="8" w:space="0" w:color="auto"/>
            </w:tcBorders>
            <w:noWrap/>
            <w:vAlign w:val="center"/>
            <w:hideMark/>
          </w:tcPr>
          <w:p w14:paraId="052D6C9B" w14:textId="77777777" w:rsidR="00B93813" w:rsidRPr="00B93813" w:rsidRDefault="00B93813" w:rsidP="00B93813">
            <w:pPr>
              <w:suppressAutoHyphens w:val="0"/>
              <w:rPr>
                <w:color w:val="000000"/>
                <w:lang w:eastAsia="ru-RU"/>
              </w:rPr>
            </w:pPr>
            <w:r w:rsidRPr="00B93813">
              <w:rPr>
                <w:color w:val="000000"/>
                <w:lang w:eastAsia="ru-RU"/>
              </w:rPr>
              <w:t>Общий анализ крови (развернутый)</w:t>
            </w:r>
          </w:p>
        </w:tc>
        <w:tc>
          <w:tcPr>
            <w:tcW w:w="1813" w:type="dxa"/>
            <w:tcBorders>
              <w:top w:val="nil"/>
              <w:left w:val="nil"/>
              <w:bottom w:val="single" w:sz="8" w:space="0" w:color="auto"/>
              <w:right w:val="single" w:sz="8" w:space="0" w:color="auto"/>
            </w:tcBorders>
            <w:noWrap/>
            <w:vAlign w:val="center"/>
            <w:hideMark/>
          </w:tcPr>
          <w:p w14:paraId="3AAC338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B4184E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050B494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59ACEF7" w14:textId="77777777" w:rsidR="00B93813" w:rsidRPr="00B93813" w:rsidRDefault="00B93813" w:rsidP="00B93813">
            <w:pPr>
              <w:suppressAutoHyphens w:val="0"/>
              <w:jc w:val="right"/>
              <w:rPr>
                <w:color w:val="000000"/>
                <w:lang w:eastAsia="ru-RU"/>
              </w:rPr>
            </w:pPr>
            <w:r w:rsidRPr="00B93813">
              <w:rPr>
                <w:color w:val="000000"/>
                <w:lang w:eastAsia="ru-RU"/>
              </w:rPr>
              <w:t>462</w:t>
            </w:r>
          </w:p>
        </w:tc>
        <w:tc>
          <w:tcPr>
            <w:tcW w:w="6637" w:type="dxa"/>
            <w:tcBorders>
              <w:top w:val="nil"/>
              <w:left w:val="nil"/>
              <w:bottom w:val="single" w:sz="8" w:space="0" w:color="auto"/>
              <w:right w:val="single" w:sz="8" w:space="0" w:color="auto"/>
            </w:tcBorders>
            <w:noWrap/>
            <w:vAlign w:val="center"/>
            <w:hideMark/>
          </w:tcPr>
          <w:p w14:paraId="1F0288A3" w14:textId="77777777" w:rsidR="00B93813" w:rsidRPr="00B93813" w:rsidRDefault="00B93813" w:rsidP="00B93813">
            <w:pPr>
              <w:suppressAutoHyphens w:val="0"/>
              <w:rPr>
                <w:color w:val="000000"/>
                <w:lang w:eastAsia="ru-RU"/>
              </w:rPr>
            </w:pPr>
            <w:r w:rsidRPr="00B93813">
              <w:rPr>
                <w:color w:val="000000"/>
                <w:lang w:eastAsia="ru-RU"/>
              </w:rPr>
              <w:t>Определение коагулограммы</w:t>
            </w:r>
          </w:p>
        </w:tc>
        <w:tc>
          <w:tcPr>
            <w:tcW w:w="1813" w:type="dxa"/>
            <w:tcBorders>
              <w:top w:val="nil"/>
              <w:left w:val="nil"/>
              <w:bottom w:val="single" w:sz="8" w:space="0" w:color="auto"/>
              <w:right w:val="single" w:sz="8" w:space="0" w:color="auto"/>
            </w:tcBorders>
            <w:noWrap/>
            <w:vAlign w:val="center"/>
            <w:hideMark/>
          </w:tcPr>
          <w:p w14:paraId="3F40A3D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2DD9512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14700</w:t>
            </w:r>
          </w:p>
        </w:tc>
      </w:tr>
      <w:tr w:rsidR="00B93813" w:rsidRPr="00B93813" w14:paraId="4A14891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D069876" w14:textId="77777777" w:rsidR="00B93813" w:rsidRPr="00B93813" w:rsidRDefault="00B93813" w:rsidP="00B93813">
            <w:pPr>
              <w:suppressAutoHyphens w:val="0"/>
              <w:jc w:val="right"/>
              <w:rPr>
                <w:color w:val="000000"/>
                <w:lang w:eastAsia="ru-RU"/>
              </w:rPr>
            </w:pPr>
            <w:r w:rsidRPr="00B93813">
              <w:rPr>
                <w:color w:val="000000"/>
                <w:lang w:eastAsia="ru-RU"/>
              </w:rPr>
              <w:t>463</w:t>
            </w:r>
          </w:p>
        </w:tc>
        <w:tc>
          <w:tcPr>
            <w:tcW w:w="6637" w:type="dxa"/>
            <w:tcBorders>
              <w:top w:val="nil"/>
              <w:left w:val="nil"/>
              <w:bottom w:val="single" w:sz="8" w:space="0" w:color="auto"/>
              <w:right w:val="single" w:sz="8" w:space="0" w:color="auto"/>
            </w:tcBorders>
            <w:noWrap/>
            <w:vAlign w:val="center"/>
            <w:hideMark/>
          </w:tcPr>
          <w:p w14:paraId="2113A9C8" w14:textId="77777777" w:rsidR="00B93813" w:rsidRPr="00B93813" w:rsidRDefault="00B93813" w:rsidP="00B93813">
            <w:pPr>
              <w:suppressAutoHyphens w:val="0"/>
              <w:rPr>
                <w:color w:val="000000"/>
                <w:lang w:eastAsia="ru-RU"/>
              </w:rPr>
            </w:pPr>
            <w:r w:rsidRPr="00B93813">
              <w:rPr>
                <w:color w:val="000000"/>
                <w:lang w:eastAsia="ru-RU"/>
              </w:rPr>
              <w:t>Секрет предстательной железы</w:t>
            </w:r>
          </w:p>
        </w:tc>
        <w:tc>
          <w:tcPr>
            <w:tcW w:w="1813" w:type="dxa"/>
            <w:tcBorders>
              <w:top w:val="nil"/>
              <w:left w:val="nil"/>
              <w:bottom w:val="single" w:sz="8" w:space="0" w:color="auto"/>
              <w:right w:val="single" w:sz="8" w:space="0" w:color="auto"/>
            </w:tcBorders>
            <w:noWrap/>
            <w:vAlign w:val="center"/>
            <w:hideMark/>
          </w:tcPr>
          <w:p w14:paraId="0A65190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37CE97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30F2001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0DC068F" w14:textId="77777777" w:rsidR="00B93813" w:rsidRPr="00B93813" w:rsidRDefault="00B93813" w:rsidP="00B93813">
            <w:pPr>
              <w:suppressAutoHyphens w:val="0"/>
              <w:jc w:val="right"/>
              <w:rPr>
                <w:color w:val="000000"/>
                <w:lang w:eastAsia="ru-RU"/>
              </w:rPr>
            </w:pPr>
            <w:r w:rsidRPr="00B93813">
              <w:rPr>
                <w:color w:val="000000"/>
                <w:lang w:eastAsia="ru-RU"/>
              </w:rPr>
              <w:t>464</w:t>
            </w:r>
          </w:p>
        </w:tc>
        <w:tc>
          <w:tcPr>
            <w:tcW w:w="6637" w:type="dxa"/>
            <w:tcBorders>
              <w:top w:val="nil"/>
              <w:left w:val="nil"/>
              <w:bottom w:val="single" w:sz="8" w:space="0" w:color="auto"/>
              <w:right w:val="single" w:sz="8" w:space="0" w:color="auto"/>
            </w:tcBorders>
            <w:noWrap/>
            <w:vAlign w:val="center"/>
            <w:hideMark/>
          </w:tcPr>
          <w:p w14:paraId="63F44F33" w14:textId="77777777" w:rsidR="00B93813" w:rsidRPr="00B93813" w:rsidRDefault="00B93813" w:rsidP="00B93813">
            <w:pPr>
              <w:suppressAutoHyphens w:val="0"/>
              <w:rPr>
                <w:color w:val="000000"/>
                <w:lang w:eastAsia="ru-RU"/>
              </w:rPr>
            </w:pPr>
            <w:r w:rsidRPr="00B93813">
              <w:rPr>
                <w:color w:val="000000"/>
                <w:lang w:eastAsia="ru-RU"/>
              </w:rPr>
              <w:t>Спермограмма</w:t>
            </w:r>
          </w:p>
        </w:tc>
        <w:tc>
          <w:tcPr>
            <w:tcW w:w="1813" w:type="dxa"/>
            <w:tcBorders>
              <w:top w:val="nil"/>
              <w:left w:val="nil"/>
              <w:bottom w:val="single" w:sz="8" w:space="0" w:color="auto"/>
              <w:right w:val="single" w:sz="8" w:space="0" w:color="auto"/>
            </w:tcBorders>
            <w:noWrap/>
            <w:vAlign w:val="center"/>
            <w:hideMark/>
          </w:tcPr>
          <w:p w14:paraId="2E8F3AA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7CA24C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25100</w:t>
            </w:r>
          </w:p>
        </w:tc>
      </w:tr>
      <w:tr w:rsidR="00B93813" w:rsidRPr="00B93813" w14:paraId="7482FE9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EFB7B94" w14:textId="77777777" w:rsidR="00B93813" w:rsidRPr="00B93813" w:rsidRDefault="00B93813" w:rsidP="00B93813">
            <w:pPr>
              <w:suppressAutoHyphens w:val="0"/>
              <w:jc w:val="right"/>
              <w:rPr>
                <w:color w:val="000000"/>
                <w:lang w:eastAsia="ru-RU"/>
              </w:rPr>
            </w:pPr>
            <w:r w:rsidRPr="00B93813">
              <w:rPr>
                <w:color w:val="000000"/>
                <w:lang w:eastAsia="ru-RU"/>
              </w:rPr>
              <w:t>465</w:t>
            </w:r>
          </w:p>
        </w:tc>
        <w:tc>
          <w:tcPr>
            <w:tcW w:w="6637" w:type="dxa"/>
            <w:tcBorders>
              <w:top w:val="nil"/>
              <w:left w:val="nil"/>
              <w:bottom w:val="single" w:sz="8" w:space="0" w:color="auto"/>
              <w:right w:val="single" w:sz="8" w:space="0" w:color="auto"/>
            </w:tcBorders>
            <w:noWrap/>
            <w:vAlign w:val="center"/>
            <w:hideMark/>
          </w:tcPr>
          <w:p w14:paraId="20C0C033" w14:textId="77777777" w:rsidR="00B93813" w:rsidRPr="00B93813" w:rsidRDefault="00B93813" w:rsidP="00B93813">
            <w:pPr>
              <w:suppressAutoHyphens w:val="0"/>
              <w:rPr>
                <w:color w:val="000000"/>
                <w:lang w:eastAsia="ru-RU"/>
              </w:rPr>
            </w:pPr>
            <w:r w:rsidRPr="00B93813">
              <w:rPr>
                <w:color w:val="000000"/>
                <w:lang w:eastAsia="ru-RU"/>
              </w:rPr>
              <w:t>Мазок (из уретры, гинекологический)</w:t>
            </w:r>
          </w:p>
        </w:tc>
        <w:tc>
          <w:tcPr>
            <w:tcW w:w="1813" w:type="dxa"/>
            <w:tcBorders>
              <w:top w:val="nil"/>
              <w:left w:val="nil"/>
              <w:bottom w:val="single" w:sz="8" w:space="0" w:color="auto"/>
              <w:right w:val="single" w:sz="8" w:space="0" w:color="auto"/>
            </w:tcBorders>
            <w:noWrap/>
            <w:vAlign w:val="center"/>
            <w:hideMark/>
          </w:tcPr>
          <w:p w14:paraId="1D9A196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BCE4D9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13F29A3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06D6F78" w14:textId="77777777" w:rsidR="00B93813" w:rsidRPr="00B93813" w:rsidRDefault="00B93813" w:rsidP="00B93813">
            <w:pPr>
              <w:suppressAutoHyphens w:val="0"/>
              <w:jc w:val="right"/>
              <w:rPr>
                <w:color w:val="000000"/>
                <w:lang w:eastAsia="ru-RU"/>
              </w:rPr>
            </w:pPr>
            <w:r w:rsidRPr="00B93813">
              <w:rPr>
                <w:color w:val="000000"/>
                <w:lang w:eastAsia="ru-RU"/>
              </w:rPr>
              <w:t>466</w:t>
            </w:r>
          </w:p>
        </w:tc>
        <w:tc>
          <w:tcPr>
            <w:tcW w:w="6637" w:type="dxa"/>
            <w:tcBorders>
              <w:top w:val="nil"/>
              <w:left w:val="nil"/>
              <w:bottom w:val="single" w:sz="8" w:space="0" w:color="auto"/>
              <w:right w:val="single" w:sz="8" w:space="0" w:color="auto"/>
            </w:tcBorders>
            <w:noWrap/>
            <w:vAlign w:val="center"/>
            <w:hideMark/>
          </w:tcPr>
          <w:p w14:paraId="615A4A99" w14:textId="77777777" w:rsidR="00B93813" w:rsidRPr="00B93813" w:rsidRDefault="00B93813" w:rsidP="00B93813">
            <w:pPr>
              <w:suppressAutoHyphens w:val="0"/>
              <w:rPr>
                <w:color w:val="000000"/>
                <w:lang w:eastAsia="ru-RU"/>
              </w:rPr>
            </w:pPr>
            <w:r w:rsidRPr="00B93813">
              <w:rPr>
                <w:color w:val="000000"/>
                <w:lang w:eastAsia="ru-RU"/>
              </w:rPr>
              <w:t>Определение антитела к вирусу иммунодефицита человека ВИЧ</w:t>
            </w:r>
          </w:p>
        </w:tc>
        <w:tc>
          <w:tcPr>
            <w:tcW w:w="1813" w:type="dxa"/>
            <w:tcBorders>
              <w:top w:val="nil"/>
              <w:left w:val="nil"/>
              <w:bottom w:val="single" w:sz="8" w:space="0" w:color="auto"/>
              <w:right w:val="single" w:sz="8" w:space="0" w:color="auto"/>
            </w:tcBorders>
            <w:noWrap/>
            <w:vAlign w:val="center"/>
            <w:hideMark/>
          </w:tcPr>
          <w:p w14:paraId="5FECC106"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8B5DD2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8100</w:t>
            </w:r>
          </w:p>
        </w:tc>
      </w:tr>
      <w:tr w:rsidR="00B93813" w:rsidRPr="00B93813" w14:paraId="1EEC2E0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139A94" w14:textId="77777777" w:rsidR="00B93813" w:rsidRPr="00B93813" w:rsidRDefault="00B93813" w:rsidP="00B93813">
            <w:pPr>
              <w:suppressAutoHyphens w:val="0"/>
              <w:jc w:val="right"/>
              <w:rPr>
                <w:color w:val="000000"/>
                <w:lang w:eastAsia="ru-RU"/>
              </w:rPr>
            </w:pPr>
            <w:r w:rsidRPr="00B93813">
              <w:rPr>
                <w:color w:val="000000"/>
                <w:lang w:eastAsia="ru-RU"/>
              </w:rPr>
              <w:t>467</w:t>
            </w:r>
          </w:p>
        </w:tc>
        <w:tc>
          <w:tcPr>
            <w:tcW w:w="6637" w:type="dxa"/>
            <w:tcBorders>
              <w:top w:val="nil"/>
              <w:left w:val="nil"/>
              <w:bottom w:val="single" w:sz="8" w:space="0" w:color="auto"/>
              <w:right w:val="single" w:sz="8" w:space="0" w:color="auto"/>
            </w:tcBorders>
            <w:noWrap/>
            <w:vAlign w:val="center"/>
            <w:hideMark/>
          </w:tcPr>
          <w:p w14:paraId="541E151A" w14:textId="77777777" w:rsidR="00B93813" w:rsidRPr="00B93813" w:rsidRDefault="00B93813" w:rsidP="00B93813">
            <w:pPr>
              <w:suppressAutoHyphens w:val="0"/>
              <w:rPr>
                <w:color w:val="000000"/>
                <w:lang w:eastAsia="ru-RU"/>
              </w:rPr>
            </w:pPr>
            <w:r w:rsidRPr="00B93813">
              <w:rPr>
                <w:color w:val="000000"/>
                <w:lang w:eastAsia="ru-RU"/>
              </w:rPr>
              <w:t>Гепатит С маркеры</w:t>
            </w:r>
          </w:p>
        </w:tc>
        <w:tc>
          <w:tcPr>
            <w:tcW w:w="1813" w:type="dxa"/>
            <w:tcBorders>
              <w:top w:val="nil"/>
              <w:left w:val="nil"/>
              <w:bottom w:val="single" w:sz="8" w:space="0" w:color="auto"/>
              <w:right w:val="single" w:sz="8" w:space="0" w:color="auto"/>
            </w:tcBorders>
            <w:noWrap/>
            <w:vAlign w:val="center"/>
            <w:hideMark/>
          </w:tcPr>
          <w:p w14:paraId="211C718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B3BC47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6200</w:t>
            </w:r>
          </w:p>
        </w:tc>
      </w:tr>
      <w:tr w:rsidR="00B93813" w:rsidRPr="00B93813" w14:paraId="188FF6B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5AF33A9" w14:textId="77777777" w:rsidR="00B93813" w:rsidRPr="00B93813" w:rsidRDefault="00B93813" w:rsidP="00B93813">
            <w:pPr>
              <w:suppressAutoHyphens w:val="0"/>
              <w:jc w:val="right"/>
              <w:rPr>
                <w:color w:val="000000"/>
                <w:lang w:eastAsia="ru-RU"/>
              </w:rPr>
            </w:pPr>
            <w:r w:rsidRPr="00B93813">
              <w:rPr>
                <w:color w:val="000000"/>
                <w:lang w:eastAsia="ru-RU"/>
              </w:rPr>
              <w:t>468</w:t>
            </w:r>
          </w:p>
        </w:tc>
        <w:tc>
          <w:tcPr>
            <w:tcW w:w="6637" w:type="dxa"/>
            <w:tcBorders>
              <w:top w:val="nil"/>
              <w:left w:val="nil"/>
              <w:bottom w:val="single" w:sz="8" w:space="0" w:color="auto"/>
              <w:right w:val="single" w:sz="8" w:space="0" w:color="auto"/>
            </w:tcBorders>
            <w:noWrap/>
            <w:vAlign w:val="center"/>
            <w:hideMark/>
          </w:tcPr>
          <w:p w14:paraId="0D5DC82B" w14:textId="77777777" w:rsidR="00B93813" w:rsidRPr="00B93813" w:rsidRDefault="00B93813" w:rsidP="00B93813">
            <w:pPr>
              <w:suppressAutoHyphens w:val="0"/>
              <w:rPr>
                <w:color w:val="000000"/>
                <w:lang w:eastAsia="ru-RU"/>
              </w:rPr>
            </w:pPr>
            <w:r w:rsidRPr="00B93813">
              <w:rPr>
                <w:color w:val="000000"/>
                <w:lang w:eastAsia="ru-RU"/>
              </w:rPr>
              <w:t>Гепатит В маркеры</w:t>
            </w:r>
          </w:p>
        </w:tc>
        <w:tc>
          <w:tcPr>
            <w:tcW w:w="1813" w:type="dxa"/>
            <w:tcBorders>
              <w:top w:val="nil"/>
              <w:left w:val="nil"/>
              <w:bottom w:val="single" w:sz="8" w:space="0" w:color="auto"/>
              <w:right w:val="single" w:sz="8" w:space="0" w:color="auto"/>
            </w:tcBorders>
            <w:noWrap/>
            <w:vAlign w:val="center"/>
            <w:hideMark/>
          </w:tcPr>
          <w:p w14:paraId="61D4D111"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C6562E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6200</w:t>
            </w:r>
          </w:p>
        </w:tc>
      </w:tr>
      <w:tr w:rsidR="00B93813" w:rsidRPr="00B93813" w14:paraId="73260B30"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65F85FD5" w14:textId="77777777" w:rsidR="00B93813" w:rsidRPr="00B93813" w:rsidRDefault="00B93813" w:rsidP="00B93813">
            <w:pPr>
              <w:suppressAutoHyphens w:val="0"/>
              <w:jc w:val="center"/>
              <w:rPr>
                <w:color w:val="000000"/>
                <w:lang w:eastAsia="ru-RU"/>
              </w:rPr>
            </w:pPr>
            <w:r w:rsidRPr="00B93813">
              <w:rPr>
                <w:color w:val="000000"/>
                <w:lang w:eastAsia="ru-RU"/>
              </w:rPr>
              <w:t>ЛАБОРАТОРНЫЕ КЛИНИКО-БИОХИМИЧЕСКИЕ 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48165AB"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45AC32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58827E0" w14:textId="77777777" w:rsidR="00B93813" w:rsidRPr="00B93813" w:rsidRDefault="00B93813" w:rsidP="00B93813">
            <w:pPr>
              <w:suppressAutoHyphens w:val="0"/>
              <w:jc w:val="right"/>
              <w:rPr>
                <w:color w:val="000000"/>
                <w:lang w:eastAsia="ru-RU"/>
              </w:rPr>
            </w:pPr>
            <w:r w:rsidRPr="00B93813">
              <w:rPr>
                <w:color w:val="000000"/>
                <w:lang w:eastAsia="ru-RU"/>
              </w:rPr>
              <w:t>469</w:t>
            </w:r>
          </w:p>
        </w:tc>
        <w:tc>
          <w:tcPr>
            <w:tcW w:w="6637" w:type="dxa"/>
            <w:tcBorders>
              <w:top w:val="nil"/>
              <w:left w:val="nil"/>
              <w:bottom w:val="single" w:sz="8" w:space="0" w:color="auto"/>
              <w:right w:val="single" w:sz="8" w:space="0" w:color="auto"/>
            </w:tcBorders>
            <w:noWrap/>
            <w:vAlign w:val="center"/>
            <w:hideMark/>
          </w:tcPr>
          <w:p w14:paraId="236E8488" w14:textId="77777777" w:rsidR="00B93813" w:rsidRPr="00B93813" w:rsidRDefault="00B93813" w:rsidP="00B93813">
            <w:pPr>
              <w:suppressAutoHyphens w:val="0"/>
              <w:rPr>
                <w:color w:val="000000"/>
                <w:lang w:eastAsia="ru-RU"/>
              </w:rPr>
            </w:pPr>
            <w:r w:rsidRPr="00B93813">
              <w:rPr>
                <w:color w:val="000000"/>
                <w:lang w:eastAsia="ru-RU"/>
              </w:rPr>
              <w:t>Определение глюкозы</w:t>
            </w:r>
          </w:p>
        </w:tc>
        <w:tc>
          <w:tcPr>
            <w:tcW w:w="1813" w:type="dxa"/>
            <w:tcBorders>
              <w:top w:val="nil"/>
              <w:left w:val="nil"/>
              <w:bottom w:val="single" w:sz="8" w:space="0" w:color="auto"/>
              <w:right w:val="single" w:sz="8" w:space="0" w:color="auto"/>
            </w:tcBorders>
            <w:noWrap/>
            <w:vAlign w:val="center"/>
            <w:hideMark/>
          </w:tcPr>
          <w:p w14:paraId="61DF2C2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9AE7AD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3800</w:t>
            </w:r>
          </w:p>
        </w:tc>
      </w:tr>
      <w:tr w:rsidR="00B93813" w:rsidRPr="00B93813" w14:paraId="4E5DA08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A268784" w14:textId="77777777" w:rsidR="00B93813" w:rsidRPr="00B93813" w:rsidRDefault="00B93813" w:rsidP="00B93813">
            <w:pPr>
              <w:suppressAutoHyphens w:val="0"/>
              <w:jc w:val="right"/>
              <w:rPr>
                <w:color w:val="000000"/>
                <w:lang w:eastAsia="ru-RU"/>
              </w:rPr>
            </w:pPr>
            <w:r w:rsidRPr="00B93813">
              <w:rPr>
                <w:color w:val="000000"/>
                <w:lang w:eastAsia="ru-RU"/>
              </w:rPr>
              <w:t>470</w:t>
            </w:r>
          </w:p>
        </w:tc>
        <w:tc>
          <w:tcPr>
            <w:tcW w:w="6637" w:type="dxa"/>
            <w:tcBorders>
              <w:top w:val="nil"/>
              <w:left w:val="nil"/>
              <w:bottom w:val="single" w:sz="8" w:space="0" w:color="auto"/>
              <w:right w:val="single" w:sz="8" w:space="0" w:color="auto"/>
            </w:tcBorders>
            <w:noWrap/>
            <w:vAlign w:val="center"/>
            <w:hideMark/>
          </w:tcPr>
          <w:p w14:paraId="3329BC01" w14:textId="77777777" w:rsidR="00B93813" w:rsidRPr="00B93813" w:rsidRDefault="00B93813" w:rsidP="00B93813">
            <w:pPr>
              <w:suppressAutoHyphens w:val="0"/>
              <w:rPr>
                <w:color w:val="000000"/>
                <w:lang w:eastAsia="ru-RU"/>
              </w:rPr>
            </w:pPr>
            <w:r w:rsidRPr="00B93813">
              <w:rPr>
                <w:color w:val="000000"/>
                <w:lang w:eastAsia="ru-RU"/>
              </w:rPr>
              <w:t>Билирубин общий</w:t>
            </w:r>
          </w:p>
        </w:tc>
        <w:tc>
          <w:tcPr>
            <w:tcW w:w="1813" w:type="dxa"/>
            <w:tcBorders>
              <w:top w:val="nil"/>
              <w:left w:val="nil"/>
              <w:bottom w:val="single" w:sz="8" w:space="0" w:color="auto"/>
              <w:right w:val="single" w:sz="8" w:space="0" w:color="auto"/>
            </w:tcBorders>
            <w:noWrap/>
            <w:vAlign w:val="center"/>
            <w:hideMark/>
          </w:tcPr>
          <w:p w14:paraId="631E3F5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A6FCEC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42AEB4C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8E375BD" w14:textId="77777777" w:rsidR="00B93813" w:rsidRPr="00B93813" w:rsidRDefault="00B93813" w:rsidP="00B93813">
            <w:pPr>
              <w:suppressAutoHyphens w:val="0"/>
              <w:jc w:val="right"/>
              <w:rPr>
                <w:color w:val="000000"/>
                <w:lang w:eastAsia="ru-RU"/>
              </w:rPr>
            </w:pPr>
            <w:r w:rsidRPr="00B93813">
              <w:rPr>
                <w:color w:val="000000"/>
                <w:lang w:eastAsia="ru-RU"/>
              </w:rPr>
              <w:t>471</w:t>
            </w:r>
          </w:p>
        </w:tc>
        <w:tc>
          <w:tcPr>
            <w:tcW w:w="6637" w:type="dxa"/>
            <w:tcBorders>
              <w:top w:val="nil"/>
              <w:left w:val="nil"/>
              <w:bottom w:val="single" w:sz="8" w:space="0" w:color="auto"/>
              <w:right w:val="single" w:sz="8" w:space="0" w:color="auto"/>
            </w:tcBorders>
            <w:noWrap/>
            <w:vAlign w:val="center"/>
            <w:hideMark/>
          </w:tcPr>
          <w:p w14:paraId="4928BDAF" w14:textId="77777777" w:rsidR="00B93813" w:rsidRPr="00B93813" w:rsidRDefault="00B93813" w:rsidP="00B93813">
            <w:pPr>
              <w:suppressAutoHyphens w:val="0"/>
              <w:rPr>
                <w:color w:val="000000"/>
                <w:lang w:eastAsia="ru-RU"/>
              </w:rPr>
            </w:pPr>
            <w:r w:rsidRPr="00B93813">
              <w:rPr>
                <w:color w:val="000000"/>
                <w:lang w:eastAsia="ru-RU"/>
              </w:rPr>
              <w:t>Билирубин прямой</w:t>
            </w:r>
          </w:p>
        </w:tc>
        <w:tc>
          <w:tcPr>
            <w:tcW w:w="1813" w:type="dxa"/>
            <w:tcBorders>
              <w:top w:val="nil"/>
              <w:left w:val="nil"/>
              <w:bottom w:val="single" w:sz="8" w:space="0" w:color="auto"/>
              <w:right w:val="single" w:sz="8" w:space="0" w:color="auto"/>
            </w:tcBorders>
            <w:noWrap/>
            <w:vAlign w:val="center"/>
            <w:hideMark/>
          </w:tcPr>
          <w:p w14:paraId="3B01BD50"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CC87EA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6DF57EAD"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35A7C1B" w14:textId="77777777" w:rsidR="00B93813" w:rsidRPr="00B93813" w:rsidRDefault="00B93813" w:rsidP="00B93813">
            <w:pPr>
              <w:suppressAutoHyphens w:val="0"/>
              <w:jc w:val="right"/>
              <w:rPr>
                <w:color w:val="000000"/>
                <w:lang w:eastAsia="ru-RU"/>
              </w:rPr>
            </w:pPr>
            <w:r w:rsidRPr="00B93813">
              <w:rPr>
                <w:color w:val="000000"/>
                <w:lang w:eastAsia="ru-RU"/>
              </w:rPr>
              <w:t>472</w:t>
            </w:r>
          </w:p>
        </w:tc>
        <w:tc>
          <w:tcPr>
            <w:tcW w:w="6637" w:type="dxa"/>
            <w:tcBorders>
              <w:top w:val="nil"/>
              <w:left w:val="nil"/>
              <w:bottom w:val="single" w:sz="8" w:space="0" w:color="auto"/>
              <w:right w:val="single" w:sz="8" w:space="0" w:color="auto"/>
            </w:tcBorders>
            <w:noWrap/>
            <w:vAlign w:val="center"/>
            <w:hideMark/>
          </w:tcPr>
          <w:p w14:paraId="0157DFAB" w14:textId="77777777" w:rsidR="00B93813" w:rsidRPr="00B93813" w:rsidRDefault="00B93813" w:rsidP="00B93813">
            <w:pPr>
              <w:suppressAutoHyphens w:val="0"/>
              <w:rPr>
                <w:color w:val="000000"/>
                <w:lang w:eastAsia="ru-RU"/>
              </w:rPr>
            </w:pPr>
            <w:r w:rsidRPr="00B93813">
              <w:rPr>
                <w:color w:val="000000"/>
                <w:lang w:eastAsia="ru-RU"/>
              </w:rPr>
              <w:t>Холестерин</w:t>
            </w:r>
          </w:p>
        </w:tc>
        <w:tc>
          <w:tcPr>
            <w:tcW w:w="1813" w:type="dxa"/>
            <w:tcBorders>
              <w:top w:val="nil"/>
              <w:left w:val="nil"/>
              <w:bottom w:val="single" w:sz="8" w:space="0" w:color="auto"/>
              <w:right w:val="single" w:sz="8" w:space="0" w:color="auto"/>
            </w:tcBorders>
            <w:noWrap/>
            <w:vAlign w:val="center"/>
            <w:hideMark/>
          </w:tcPr>
          <w:p w14:paraId="232C5E0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81F907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1E10A24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09B4D8" w14:textId="77777777" w:rsidR="00B93813" w:rsidRPr="00B93813" w:rsidRDefault="00B93813" w:rsidP="00B93813">
            <w:pPr>
              <w:suppressAutoHyphens w:val="0"/>
              <w:jc w:val="right"/>
              <w:rPr>
                <w:color w:val="000000"/>
                <w:lang w:eastAsia="ru-RU"/>
              </w:rPr>
            </w:pPr>
            <w:r w:rsidRPr="00B93813">
              <w:rPr>
                <w:color w:val="000000"/>
                <w:lang w:eastAsia="ru-RU"/>
              </w:rPr>
              <w:t>473</w:t>
            </w:r>
          </w:p>
        </w:tc>
        <w:tc>
          <w:tcPr>
            <w:tcW w:w="6637" w:type="dxa"/>
            <w:tcBorders>
              <w:top w:val="nil"/>
              <w:left w:val="nil"/>
              <w:bottom w:val="single" w:sz="8" w:space="0" w:color="auto"/>
              <w:right w:val="single" w:sz="8" w:space="0" w:color="auto"/>
            </w:tcBorders>
            <w:noWrap/>
            <w:vAlign w:val="center"/>
            <w:hideMark/>
          </w:tcPr>
          <w:p w14:paraId="556BC85D" w14:textId="77777777" w:rsidR="00B93813" w:rsidRPr="00B93813" w:rsidRDefault="00B93813" w:rsidP="00B93813">
            <w:pPr>
              <w:suppressAutoHyphens w:val="0"/>
              <w:rPr>
                <w:color w:val="000000"/>
                <w:lang w:eastAsia="ru-RU"/>
              </w:rPr>
            </w:pPr>
            <w:r w:rsidRPr="00B93813">
              <w:rPr>
                <w:color w:val="000000"/>
                <w:lang w:eastAsia="ru-RU"/>
              </w:rPr>
              <w:t>Креатинин</w:t>
            </w:r>
          </w:p>
        </w:tc>
        <w:tc>
          <w:tcPr>
            <w:tcW w:w="1813" w:type="dxa"/>
            <w:tcBorders>
              <w:top w:val="nil"/>
              <w:left w:val="nil"/>
              <w:bottom w:val="single" w:sz="8" w:space="0" w:color="auto"/>
              <w:right w:val="single" w:sz="8" w:space="0" w:color="auto"/>
            </w:tcBorders>
            <w:noWrap/>
            <w:vAlign w:val="center"/>
            <w:hideMark/>
          </w:tcPr>
          <w:p w14:paraId="22F28868"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D67B17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09C7A20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F2DB15D" w14:textId="77777777" w:rsidR="00B93813" w:rsidRPr="00B93813" w:rsidRDefault="00B93813" w:rsidP="00B93813">
            <w:pPr>
              <w:suppressAutoHyphens w:val="0"/>
              <w:jc w:val="right"/>
              <w:rPr>
                <w:color w:val="000000"/>
                <w:lang w:eastAsia="ru-RU"/>
              </w:rPr>
            </w:pPr>
            <w:r w:rsidRPr="00B93813">
              <w:rPr>
                <w:color w:val="000000"/>
                <w:lang w:eastAsia="ru-RU"/>
              </w:rPr>
              <w:t>474</w:t>
            </w:r>
          </w:p>
        </w:tc>
        <w:tc>
          <w:tcPr>
            <w:tcW w:w="6637" w:type="dxa"/>
            <w:tcBorders>
              <w:top w:val="nil"/>
              <w:left w:val="nil"/>
              <w:bottom w:val="single" w:sz="8" w:space="0" w:color="auto"/>
              <w:right w:val="single" w:sz="8" w:space="0" w:color="auto"/>
            </w:tcBorders>
            <w:noWrap/>
            <w:vAlign w:val="center"/>
            <w:hideMark/>
          </w:tcPr>
          <w:p w14:paraId="16FA3280" w14:textId="77777777" w:rsidR="00B93813" w:rsidRPr="00B93813" w:rsidRDefault="00B93813" w:rsidP="00B93813">
            <w:pPr>
              <w:suppressAutoHyphens w:val="0"/>
              <w:rPr>
                <w:color w:val="000000"/>
                <w:lang w:eastAsia="ru-RU"/>
              </w:rPr>
            </w:pPr>
            <w:r w:rsidRPr="00B93813">
              <w:rPr>
                <w:color w:val="000000"/>
                <w:lang w:eastAsia="ru-RU"/>
              </w:rPr>
              <w:t>Белок</w:t>
            </w:r>
          </w:p>
        </w:tc>
        <w:tc>
          <w:tcPr>
            <w:tcW w:w="1813" w:type="dxa"/>
            <w:tcBorders>
              <w:top w:val="nil"/>
              <w:left w:val="nil"/>
              <w:bottom w:val="single" w:sz="8" w:space="0" w:color="auto"/>
              <w:right w:val="single" w:sz="8" w:space="0" w:color="auto"/>
            </w:tcBorders>
            <w:noWrap/>
            <w:vAlign w:val="center"/>
            <w:hideMark/>
          </w:tcPr>
          <w:p w14:paraId="177019C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2992FB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541798C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AA06CCB" w14:textId="77777777" w:rsidR="00B93813" w:rsidRPr="00B93813" w:rsidRDefault="00B93813" w:rsidP="00B93813">
            <w:pPr>
              <w:suppressAutoHyphens w:val="0"/>
              <w:jc w:val="right"/>
              <w:rPr>
                <w:color w:val="000000"/>
                <w:lang w:eastAsia="ru-RU"/>
              </w:rPr>
            </w:pPr>
            <w:r w:rsidRPr="00B93813">
              <w:rPr>
                <w:color w:val="000000"/>
                <w:lang w:eastAsia="ru-RU"/>
              </w:rPr>
              <w:t>475</w:t>
            </w:r>
          </w:p>
        </w:tc>
        <w:tc>
          <w:tcPr>
            <w:tcW w:w="6637" w:type="dxa"/>
            <w:tcBorders>
              <w:top w:val="nil"/>
              <w:left w:val="nil"/>
              <w:bottom w:val="single" w:sz="8" w:space="0" w:color="auto"/>
              <w:right w:val="single" w:sz="8" w:space="0" w:color="auto"/>
            </w:tcBorders>
            <w:noWrap/>
            <w:vAlign w:val="center"/>
            <w:hideMark/>
          </w:tcPr>
          <w:p w14:paraId="077A77B3" w14:textId="77777777" w:rsidR="00B93813" w:rsidRPr="00B93813" w:rsidRDefault="00B93813" w:rsidP="00B93813">
            <w:pPr>
              <w:suppressAutoHyphens w:val="0"/>
              <w:rPr>
                <w:color w:val="000000"/>
                <w:lang w:eastAsia="ru-RU"/>
              </w:rPr>
            </w:pPr>
            <w:r w:rsidRPr="00B93813">
              <w:rPr>
                <w:color w:val="000000"/>
                <w:lang w:eastAsia="ru-RU"/>
              </w:rPr>
              <w:t>Мочевина</w:t>
            </w:r>
          </w:p>
        </w:tc>
        <w:tc>
          <w:tcPr>
            <w:tcW w:w="1813" w:type="dxa"/>
            <w:tcBorders>
              <w:top w:val="nil"/>
              <w:left w:val="nil"/>
              <w:bottom w:val="single" w:sz="8" w:space="0" w:color="auto"/>
              <w:right w:val="single" w:sz="8" w:space="0" w:color="auto"/>
            </w:tcBorders>
            <w:noWrap/>
            <w:vAlign w:val="center"/>
            <w:hideMark/>
          </w:tcPr>
          <w:p w14:paraId="004EBA3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674B701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1F4DDD4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84C75D7" w14:textId="77777777" w:rsidR="00B93813" w:rsidRPr="00B93813" w:rsidRDefault="00B93813" w:rsidP="00B93813">
            <w:pPr>
              <w:suppressAutoHyphens w:val="0"/>
              <w:jc w:val="right"/>
              <w:rPr>
                <w:color w:val="000000"/>
                <w:lang w:eastAsia="ru-RU"/>
              </w:rPr>
            </w:pPr>
            <w:r w:rsidRPr="00B93813">
              <w:rPr>
                <w:color w:val="000000"/>
                <w:lang w:eastAsia="ru-RU"/>
              </w:rPr>
              <w:t>476</w:t>
            </w:r>
          </w:p>
        </w:tc>
        <w:tc>
          <w:tcPr>
            <w:tcW w:w="6637" w:type="dxa"/>
            <w:tcBorders>
              <w:top w:val="nil"/>
              <w:left w:val="nil"/>
              <w:bottom w:val="single" w:sz="8" w:space="0" w:color="auto"/>
              <w:right w:val="single" w:sz="8" w:space="0" w:color="auto"/>
            </w:tcBorders>
            <w:noWrap/>
            <w:vAlign w:val="center"/>
            <w:hideMark/>
          </w:tcPr>
          <w:p w14:paraId="18517C65" w14:textId="77777777" w:rsidR="00B93813" w:rsidRPr="00B93813" w:rsidRDefault="00B93813" w:rsidP="00B93813">
            <w:pPr>
              <w:suppressAutoHyphens w:val="0"/>
              <w:rPr>
                <w:color w:val="000000"/>
                <w:lang w:eastAsia="ru-RU"/>
              </w:rPr>
            </w:pPr>
            <w:r w:rsidRPr="00B93813">
              <w:rPr>
                <w:color w:val="000000"/>
                <w:lang w:eastAsia="ru-RU"/>
              </w:rPr>
              <w:t xml:space="preserve">Проба </w:t>
            </w:r>
            <w:proofErr w:type="spellStart"/>
            <w:r w:rsidRPr="00B93813">
              <w:rPr>
                <w:color w:val="000000"/>
                <w:lang w:eastAsia="ru-RU"/>
              </w:rPr>
              <w:t>Реберга</w:t>
            </w:r>
            <w:proofErr w:type="spellEnd"/>
          </w:p>
        </w:tc>
        <w:tc>
          <w:tcPr>
            <w:tcW w:w="1813" w:type="dxa"/>
            <w:tcBorders>
              <w:top w:val="nil"/>
              <w:left w:val="nil"/>
              <w:bottom w:val="single" w:sz="8" w:space="0" w:color="auto"/>
              <w:right w:val="single" w:sz="8" w:space="0" w:color="auto"/>
            </w:tcBorders>
            <w:noWrap/>
            <w:vAlign w:val="center"/>
            <w:hideMark/>
          </w:tcPr>
          <w:p w14:paraId="091DE684"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B2115C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7500</w:t>
            </w:r>
          </w:p>
        </w:tc>
      </w:tr>
      <w:tr w:rsidR="00B93813" w:rsidRPr="00B93813" w14:paraId="4C3C2D7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92F6A34" w14:textId="77777777" w:rsidR="00B93813" w:rsidRPr="00B93813" w:rsidRDefault="00B93813" w:rsidP="00B93813">
            <w:pPr>
              <w:suppressAutoHyphens w:val="0"/>
              <w:jc w:val="right"/>
              <w:rPr>
                <w:color w:val="000000"/>
                <w:lang w:eastAsia="ru-RU"/>
              </w:rPr>
            </w:pPr>
            <w:r w:rsidRPr="00B93813">
              <w:rPr>
                <w:color w:val="000000"/>
                <w:lang w:eastAsia="ru-RU"/>
              </w:rPr>
              <w:t>477</w:t>
            </w:r>
          </w:p>
        </w:tc>
        <w:tc>
          <w:tcPr>
            <w:tcW w:w="6637" w:type="dxa"/>
            <w:tcBorders>
              <w:top w:val="nil"/>
              <w:left w:val="nil"/>
              <w:bottom w:val="single" w:sz="8" w:space="0" w:color="auto"/>
              <w:right w:val="single" w:sz="8" w:space="0" w:color="auto"/>
            </w:tcBorders>
            <w:noWrap/>
            <w:vAlign w:val="center"/>
            <w:hideMark/>
          </w:tcPr>
          <w:p w14:paraId="7B0A0C34" w14:textId="77777777" w:rsidR="00B93813" w:rsidRPr="00B93813" w:rsidRDefault="00B93813" w:rsidP="00B93813">
            <w:pPr>
              <w:suppressAutoHyphens w:val="0"/>
              <w:rPr>
                <w:color w:val="000000"/>
                <w:lang w:eastAsia="ru-RU"/>
              </w:rPr>
            </w:pPr>
            <w:r w:rsidRPr="00B93813">
              <w:rPr>
                <w:color w:val="000000"/>
                <w:lang w:eastAsia="ru-RU"/>
              </w:rPr>
              <w:t>Определение АЛТ</w:t>
            </w:r>
          </w:p>
        </w:tc>
        <w:tc>
          <w:tcPr>
            <w:tcW w:w="1813" w:type="dxa"/>
            <w:tcBorders>
              <w:top w:val="nil"/>
              <w:left w:val="nil"/>
              <w:bottom w:val="single" w:sz="8" w:space="0" w:color="auto"/>
              <w:right w:val="single" w:sz="8" w:space="0" w:color="auto"/>
            </w:tcBorders>
            <w:noWrap/>
            <w:vAlign w:val="center"/>
            <w:hideMark/>
          </w:tcPr>
          <w:p w14:paraId="4B831363"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7E8B976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58ECB23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BA959E4" w14:textId="77777777" w:rsidR="00B93813" w:rsidRPr="00B93813" w:rsidRDefault="00B93813" w:rsidP="00B93813">
            <w:pPr>
              <w:suppressAutoHyphens w:val="0"/>
              <w:jc w:val="right"/>
              <w:rPr>
                <w:color w:val="000000"/>
                <w:lang w:eastAsia="ru-RU"/>
              </w:rPr>
            </w:pPr>
            <w:r w:rsidRPr="00B93813">
              <w:rPr>
                <w:color w:val="000000"/>
                <w:lang w:eastAsia="ru-RU"/>
              </w:rPr>
              <w:t>478</w:t>
            </w:r>
          </w:p>
        </w:tc>
        <w:tc>
          <w:tcPr>
            <w:tcW w:w="6637" w:type="dxa"/>
            <w:tcBorders>
              <w:top w:val="nil"/>
              <w:left w:val="nil"/>
              <w:bottom w:val="single" w:sz="8" w:space="0" w:color="auto"/>
              <w:right w:val="single" w:sz="8" w:space="0" w:color="auto"/>
            </w:tcBorders>
            <w:noWrap/>
            <w:vAlign w:val="center"/>
            <w:hideMark/>
          </w:tcPr>
          <w:p w14:paraId="6AEA5EFC" w14:textId="77777777" w:rsidR="00B93813" w:rsidRPr="00B93813" w:rsidRDefault="00B93813" w:rsidP="00B93813">
            <w:pPr>
              <w:suppressAutoHyphens w:val="0"/>
              <w:rPr>
                <w:color w:val="000000"/>
                <w:lang w:eastAsia="ru-RU"/>
              </w:rPr>
            </w:pPr>
            <w:r w:rsidRPr="00B93813">
              <w:rPr>
                <w:color w:val="000000"/>
                <w:lang w:eastAsia="ru-RU"/>
              </w:rPr>
              <w:t>Определение АСТ</w:t>
            </w:r>
          </w:p>
        </w:tc>
        <w:tc>
          <w:tcPr>
            <w:tcW w:w="1813" w:type="dxa"/>
            <w:tcBorders>
              <w:top w:val="nil"/>
              <w:left w:val="nil"/>
              <w:bottom w:val="single" w:sz="8" w:space="0" w:color="auto"/>
              <w:right w:val="single" w:sz="8" w:space="0" w:color="auto"/>
            </w:tcBorders>
            <w:noWrap/>
            <w:vAlign w:val="center"/>
            <w:hideMark/>
          </w:tcPr>
          <w:p w14:paraId="3C4ADD9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F24917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0560ECC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B7D7565" w14:textId="77777777" w:rsidR="00B93813" w:rsidRPr="00B93813" w:rsidRDefault="00B93813" w:rsidP="00B93813">
            <w:pPr>
              <w:suppressAutoHyphens w:val="0"/>
              <w:jc w:val="right"/>
              <w:rPr>
                <w:color w:val="000000"/>
                <w:lang w:eastAsia="ru-RU"/>
              </w:rPr>
            </w:pPr>
            <w:r w:rsidRPr="00B93813">
              <w:rPr>
                <w:color w:val="000000"/>
                <w:lang w:eastAsia="ru-RU"/>
              </w:rPr>
              <w:lastRenderedPageBreak/>
              <w:t>479</w:t>
            </w:r>
          </w:p>
        </w:tc>
        <w:tc>
          <w:tcPr>
            <w:tcW w:w="6637" w:type="dxa"/>
            <w:tcBorders>
              <w:top w:val="nil"/>
              <w:left w:val="nil"/>
              <w:bottom w:val="single" w:sz="8" w:space="0" w:color="auto"/>
              <w:right w:val="single" w:sz="8" w:space="0" w:color="auto"/>
            </w:tcBorders>
            <w:noWrap/>
            <w:vAlign w:val="center"/>
            <w:hideMark/>
          </w:tcPr>
          <w:p w14:paraId="670D6ADF" w14:textId="77777777" w:rsidR="00B93813" w:rsidRPr="00B93813" w:rsidRDefault="00B93813" w:rsidP="00B93813">
            <w:pPr>
              <w:suppressAutoHyphens w:val="0"/>
              <w:rPr>
                <w:color w:val="000000"/>
                <w:lang w:eastAsia="ru-RU"/>
              </w:rPr>
            </w:pPr>
            <w:r w:rsidRPr="00B93813">
              <w:rPr>
                <w:color w:val="000000"/>
                <w:lang w:eastAsia="ru-RU"/>
              </w:rPr>
              <w:t>Электролит: - Na</w:t>
            </w:r>
          </w:p>
        </w:tc>
        <w:tc>
          <w:tcPr>
            <w:tcW w:w="1813" w:type="dxa"/>
            <w:tcBorders>
              <w:top w:val="nil"/>
              <w:left w:val="nil"/>
              <w:bottom w:val="single" w:sz="8" w:space="0" w:color="auto"/>
              <w:right w:val="single" w:sz="8" w:space="0" w:color="auto"/>
            </w:tcBorders>
            <w:noWrap/>
            <w:vAlign w:val="center"/>
            <w:hideMark/>
          </w:tcPr>
          <w:p w14:paraId="08C9DC4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31485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77A45D2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26807D9" w14:textId="77777777" w:rsidR="00B93813" w:rsidRPr="00B93813" w:rsidRDefault="00B93813" w:rsidP="00B93813">
            <w:pPr>
              <w:suppressAutoHyphens w:val="0"/>
              <w:jc w:val="right"/>
              <w:rPr>
                <w:color w:val="000000"/>
                <w:lang w:eastAsia="ru-RU"/>
              </w:rPr>
            </w:pPr>
            <w:r w:rsidRPr="00B93813">
              <w:rPr>
                <w:color w:val="000000"/>
                <w:lang w:eastAsia="ru-RU"/>
              </w:rPr>
              <w:t>480</w:t>
            </w:r>
          </w:p>
        </w:tc>
        <w:tc>
          <w:tcPr>
            <w:tcW w:w="6637" w:type="dxa"/>
            <w:tcBorders>
              <w:top w:val="nil"/>
              <w:left w:val="nil"/>
              <w:bottom w:val="single" w:sz="8" w:space="0" w:color="auto"/>
              <w:right w:val="single" w:sz="8" w:space="0" w:color="auto"/>
            </w:tcBorders>
            <w:noWrap/>
            <w:vAlign w:val="center"/>
            <w:hideMark/>
          </w:tcPr>
          <w:p w14:paraId="1C01F836" w14:textId="77777777" w:rsidR="00B93813" w:rsidRPr="00B93813" w:rsidRDefault="00B93813" w:rsidP="00B93813">
            <w:pPr>
              <w:suppressAutoHyphens w:val="0"/>
              <w:rPr>
                <w:color w:val="000000"/>
                <w:lang w:eastAsia="ru-RU"/>
              </w:rPr>
            </w:pPr>
            <w:r w:rsidRPr="00B93813">
              <w:rPr>
                <w:color w:val="000000"/>
                <w:lang w:eastAsia="ru-RU"/>
              </w:rPr>
              <w:t>Электролит: - Са</w:t>
            </w:r>
          </w:p>
        </w:tc>
        <w:tc>
          <w:tcPr>
            <w:tcW w:w="1813" w:type="dxa"/>
            <w:tcBorders>
              <w:top w:val="nil"/>
              <w:left w:val="nil"/>
              <w:bottom w:val="single" w:sz="8" w:space="0" w:color="auto"/>
              <w:right w:val="single" w:sz="8" w:space="0" w:color="auto"/>
            </w:tcBorders>
            <w:noWrap/>
            <w:vAlign w:val="center"/>
            <w:hideMark/>
          </w:tcPr>
          <w:p w14:paraId="129BE425"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18C1F9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64D8549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797CDE8" w14:textId="77777777" w:rsidR="00B93813" w:rsidRPr="00B93813" w:rsidRDefault="00B93813" w:rsidP="00B93813">
            <w:pPr>
              <w:suppressAutoHyphens w:val="0"/>
              <w:jc w:val="right"/>
              <w:rPr>
                <w:color w:val="000000"/>
                <w:lang w:eastAsia="ru-RU"/>
              </w:rPr>
            </w:pPr>
            <w:r w:rsidRPr="00B93813">
              <w:rPr>
                <w:color w:val="000000"/>
                <w:lang w:eastAsia="ru-RU"/>
              </w:rPr>
              <w:t>481</w:t>
            </w:r>
          </w:p>
        </w:tc>
        <w:tc>
          <w:tcPr>
            <w:tcW w:w="6637" w:type="dxa"/>
            <w:tcBorders>
              <w:top w:val="nil"/>
              <w:left w:val="nil"/>
              <w:bottom w:val="single" w:sz="8" w:space="0" w:color="auto"/>
              <w:right w:val="single" w:sz="8" w:space="0" w:color="auto"/>
            </w:tcBorders>
            <w:noWrap/>
            <w:vAlign w:val="center"/>
            <w:hideMark/>
          </w:tcPr>
          <w:p w14:paraId="15C33000" w14:textId="77777777" w:rsidR="00B93813" w:rsidRPr="00B93813" w:rsidRDefault="00B93813" w:rsidP="00B93813">
            <w:pPr>
              <w:suppressAutoHyphens w:val="0"/>
              <w:rPr>
                <w:color w:val="000000"/>
                <w:lang w:eastAsia="ru-RU"/>
              </w:rPr>
            </w:pPr>
            <w:r w:rsidRPr="00B93813">
              <w:rPr>
                <w:color w:val="000000"/>
                <w:lang w:eastAsia="ru-RU"/>
              </w:rPr>
              <w:t>Электролит: - К</w:t>
            </w:r>
          </w:p>
        </w:tc>
        <w:tc>
          <w:tcPr>
            <w:tcW w:w="1813" w:type="dxa"/>
            <w:tcBorders>
              <w:top w:val="nil"/>
              <w:left w:val="nil"/>
              <w:bottom w:val="single" w:sz="8" w:space="0" w:color="auto"/>
              <w:right w:val="single" w:sz="8" w:space="0" w:color="auto"/>
            </w:tcBorders>
            <w:noWrap/>
            <w:vAlign w:val="center"/>
            <w:hideMark/>
          </w:tcPr>
          <w:p w14:paraId="7C152712"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288CAC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5900</w:t>
            </w:r>
          </w:p>
        </w:tc>
      </w:tr>
      <w:tr w:rsidR="00B93813" w:rsidRPr="00B93813" w14:paraId="785BAE9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A310675" w14:textId="77777777" w:rsidR="00B93813" w:rsidRPr="00B93813" w:rsidRDefault="00B93813" w:rsidP="00B93813">
            <w:pPr>
              <w:suppressAutoHyphens w:val="0"/>
              <w:jc w:val="right"/>
              <w:rPr>
                <w:color w:val="000000"/>
                <w:lang w:eastAsia="ru-RU"/>
              </w:rPr>
            </w:pPr>
            <w:r w:rsidRPr="00B93813">
              <w:rPr>
                <w:color w:val="000000"/>
                <w:lang w:eastAsia="ru-RU"/>
              </w:rPr>
              <w:t>482</w:t>
            </w:r>
          </w:p>
        </w:tc>
        <w:tc>
          <w:tcPr>
            <w:tcW w:w="6637" w:type="dxa"/>
            <w:tcBorders>
              <w:top w:val="nil"/>
              <w:left w:val="nil"/>
              <w:bottom w:val="single" w:sz="8" w:space="0" w:color="auto"/>
              <w:right w:val="single" w:sz="8" w:space="0" w:color="auto"/>
            </w:tcBorders>
            <w:noWrap/>
            <w:vAlign w:val="center"/>
            <w:hideMark/>
          </w:tcPr>
          <w:p w14:paraId="25D190CB" w14:textId="77777777" w:rsidR="00B93813" w:rsidRPr="00B93813" w:rsidRDefault="00B93813" w:rsidP="00B93813">
            <w:pPr>
              <w:suppressAutoHyphens w:val="0"/>
              <w:rPr>
                <w:color w:val="000000"/>
                <w:lang w:eastAsia="ru-RU"/>
              </w:rPr>
            </w:pPr>
            <w:proofErr w:type="spellStart"/>
            <w:r w:rsidRPr="00B93813">
              <w:rPr>
                <w:color w:val="000000"/>
                <w:lang w:eastAsia="ru-RU"/>
              </w:rPr>
              <w:t>Тропанин</w:t>
            </w:r>
            <w:proofErr w:type="spellEnd"/>
          </w:p>
        </w:tc>
        <w:tc>
          <w:tcPr>
            <w:tcW w:w="1813" w:type="dxa"/>
            <w:tcBorders>
              <w:top w:val="nil"/>
              <w:left w:val="nil"/>
              <w:bottom w:val="single" w:sz="8" w:space="0" w:color="auto"/>
              <w:right w:val="single" w:sz="8" w:space="0" w:color="auto"/>
            </w:tcBorders>
            <w:noWrap/>
            <w:vAlign w:val="center"/>
            <w:hideMark/>
          </w:tcPr>
          <w:p w14:paraId="73AC90DD"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3E3E555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7500</w:t>
            </w:r>
          </w:p>
        </w:tc>
      </w:tr>
      <w:tr w:rsidR="00B93813" w:rsidRPr="00B93813" w14:paraId="2EAB7BC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0467AA0" w14:textId="77777777" w:rsidR="00B93813" w:rsidRPr="00B93813" w:rsidRDefault="00B93813" w:rsidP="00B93813">
            <w:pPr>
              <w:suppressAutoHyphens w:val="0"/>
              <w:jc w:val="right"/>
              <w:rPr>
                <w:color w:val="000000"/>
                <w:lang w:eastAsia="ru-RU"/>
              </w:rPr>
            </w:pPr>
            <w:r w:rsidRPr="00B93813">
              <w:rPr>
                <w:color w:val="000000"/>
                <w:lang w:eastAsia="ru-RU"/>
              </w:rPr>
              <w:t>483</w:t>
            </w:r>
          </w:p>
        </w:tc>
        <w:tc>
          <w:tcPr>
            <w:tcW w:w="6637" w:type="dxa"/>
            <w:tcBorders>
              <w:top w:val="nil"/>
              <w:left w:val="nil"/>
              <w:bottom w:val="single" w:sz="8" w:space="0" w:color="auto"/>
              <w:right w:val="single" w:sz="8" w:space="0" w:color="auto"/>
            </w:tcBorders>
            <w:noWrap/>
            <w:vAlign w:val="center"/>
            <w:hideMark/>
          </w:tcPr>
          <w:p w14:paraId="5ADB31F4" w14:textId="77777777" w:rsidR="00B93813" w:rsidRPr="00B93813" w:rsidRDefault="00B93813" w:rsidP="00B93813">
            <w:pPr>
              <w:suppressAutoHyphens w:val="0"/>
              <w:rPr>
                <w:color w:val="000000"/>
                <w:lang w:eastAsia="ru-RU"/>
              </w:rPr>
            </w:pPr>
            <w:proofErr w:type="spellStart"/>
            <w:r w:rsidRPr="00B93813">
              <w:rPr>
                <w:color w:val="000000"/>
                <w:lang w:eastAsia="ru-RU"/>
              </w:rPr>
              <w:t>Гликолизированный</w:t>
            </w:r>
            <w:proofErr w:type="spellEnd"/>
            <w:r w:rsidRPr="00B93813">
              <w:rPr>
                <w:color w:val="000000"/>
                <w:lang w:eastAsia="ru-RU"/>
              </w:rPr>
              <w:t xml:space="preserve"> гемоглобин</w:t>
            </w:r>
          </w:p>
        </w:tc>
        <w:tc>
          <w:tcPr>
            <w:tcW w:w="1813" w:type="dxa"/>
            <w:tcBorders>
              <w:top w:val="nil"/>
              <w:left w:val="nil"/>
              <w:bottom w:val="single" w:sz="8" w:space="0" w:color="auto"/>
              <w:right w:val="single" w:sz="8" w:space="0" w:color="auto"/>
            </w:tcBorders>
            <w:noWrap/>
            <w:vAlign w:val="center"/>
            <w:hideMark/>
          </w:tcPr>
          <w:p w14:paraId="261831C9"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93AC53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7500</w:t>
            </w:r>
          </w:p>
        </w:tc>
      </w:tr>
      <w:tr w:rsidR="00B93813" w:rsidRPr="00B93813" w14:paraId="1AE45958"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03B79999" w14:textId="77777777" w:rsidR="00B93813" w:rsidRPr="00B93813" w:rsidRDefault="00B93813" w:rsidP="00B93813">
            <w:pPr>
              <w:suppressAutoHyphens w:val="0"/>
              <w:jc w:val="right"/>
              <w:rPr>
                <w:color w:val="000000"/>
                <w:lang w:eastAsia="ru-RU"/>
              </w:rPr>
            </w:pPr>
            <w:r w:rsidRPr="00B93813">
              <w:rPr>
                <w:color w:val="000000"/>
                <w:lang w:eastAsia="ru-RU"/>
              </w:rPr>
              <w:t>484</w:t>
            </w:r>
          </w:p>
        </w:tc>
        <w:tc>
          <w:tcPr>
            <w:tcW w:w="6637" w:type="dxa"/>
            <w:tcBorders>
              <w:top w:val="nil"/>
              <w:left w:val="nil"/>
              <w:bottom w:val="nil"/>
              <w:right w:val="single" w:sz="8" w:space="0" w:color="auto"/>
            </w:tcBorders>
            <w:noWrap/>
            <w:vAlign w:val="center"/>
            <w:hideMark/>
          </w:tcPr>
          <w:p w14:paraId="358C2713" w14:textId="77777777" w:rsidR="00B93813" w:rsidRPr="00B93813" w:rsidRDefault="00B93813" w:rsidP="00B93813">
            <w:pPr>
              <w:suppressAutoHyphens w:val="0"/>
              <w:rPr>
                <w:color w:val="000000"/>
                <w:lang w:eastAsia="ru-RU"/>
              </w:rPr>
            </w:pPr>
            <w:proofErr w:type="spellStart"/>
            <w:r w:rsidRPr="00B93813">
              <w:rPr>
                <w:color w:val="000000"/>
                <w:lang w:eastAsia="ru-RU"/>
              </w:rPr>
              <w:t>Прокальцитотин</w:t>
            </w:r>
            <w:proofErr w:type="spellEnd"/>
          </w:p>
        </w:tc>
        <w:tc>
          <w:tcPr>
            <w:tcW w:w="1813" w:type="dxa"/>
            <w:tcBorders>
              <w:top w:val="nil"/>
              <w:left w:val="nil"/>
              <w:bottom w:val="nil"/>
              <w:right w:val="single" w:sz="8" w:space="0" w:color="auto"/>
            </w:tcBorders>
            <w:noWrap/>
            <w:vAlign w:val="center"/>
            <w:hideMark/>
          </w:tcPr>
          <w:p w14:paraId="5CC3C8F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5E02578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14700</w:t>
            </w:r>
          </w:p>
        </w:tc>
      </w:tr>
      <w:tr w:rsidR="00B93813" w:rsidRPr="00B93813" w14:paraId="340560D2"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5443825" w14:textId="77777777" w:rsidR="00B93813" w:rsidRPr="00B93813" w:rsidRDefault="00B93813" w:rsidP="00B93813">
            <w:pPr>
              <w:suppressAutoHyphens w:val="0"/>
              <w:jc w:val="center"/>
              <w:rPr>
                <w:color w:val="000000"/>
                <w:lang w:eastAsia="ru-RU"/>
              </w:rPr>
            </w:pPr>
            <w:r w:rsidRPr="00B93813">
              <w:rPr>
                <w:color w:val="000000"/>
                <w:lang w:eastAsia="ru-RU"/>
              </w:rPr>
              <w:t>АНАЛИЗЫ НА ГОРМОНЫ</w:t>
            </w:r>
          </w:p>
        </w:tc>
        <w:tc>
          <w:tcPr>
            <w:tcW w:w="992" w:type="dxa"/>
            <w:tcBorders>
              <w:top w:val="nil"/>
              <w:left w:val="single" w:sz="4" w:space="0" w:color="auto"/>
              <w:bottom w:val="single" w:sz="4" w:space="0" w:color="auto"/>
              <w:right w:val="single" w:sz="4" w:space="0" w:color="auto"/>
            </w:tcBorders>
            <w:noWrap/>
            <w:vAlign w:val="bottom"/>
            <w:hideMark/>
          </w:tcPr>
          <w:p w14:paraId="652ABF9A"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64BB08C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602504" w14:textId="77777777" w:rsidR="00B93813" w:rsidRPr="00B93813" w:rsidRDefault="00B93813" w:rsidP="00B93813">
            <w:pPr>
              <w:suppressAutoHyphens w:val="0"/>
              <w:jc w:val="right"/>
              <w:rPr>
                <w:color w:val="000000"/>
                <w:lang w:eastAsia="ru-RU"/>
              </w:rPr>
            </w:pPr>
            <w:r w:rsidRPr="00B93813">
              <w:rPr>
                <w:color w:val="000000"/>
                <w:lang w:eastAsia="ru-RU"/>
              </w:rPr>
              <w:t>485</w:t>
            </w:r>
          </w:p>
        </w:tc>
        <w:tc>
          <w:tcPr>
            <w:tcW w:w="6637" w:type="dxa"/>
            <w:tcBorders>
              <w:top w:val="nil"/>
              <w:left w:val="nil"/>
              <w:bottom w:val="single" w:sz="8" w:space="0" w:color="auto"/>
              <w:right w:val="single" w:sz="8" w:space="0" w:color="auto"/>
            </w:tcBorders>
            <w:noWrap/>
            <w:vAlign w:val="center"/>
            <w:hideMark/>
          </w:tcPr>
          <w:p w14:paraId="7C78E44A" w14:textId="77777777" w:rsidR="00B93813" w:rsidRPr="00B93813" w:rsidRDefault="00B93813" w:rsidP="00B93813">
            <w:pPr>
              <w:suppressAutoHyphens w:val="0"/>
              <w:rPr>
                <w:color w:val="000000"/>
                <w:lang w:eastAsia="ru-RU"/>
              </w:rPr>
            </w:pPr>
            <w:r w:rsidRPr="00B93813">
              <w:rPr>
                <w:color w:val="000000"/>
                <w:lang w:eastAsia="ru-RU"/>
              </w:rPr>
              <w:t>Определение уровня тестостерона</w:t>
            </w:r>
          </w:p>
        </w:tc>
        <w:tc>
          <w:tcPr>
            <w:tcW w:w="1813" w:type="dxa"/>
            <w:tcBorders>
              <w:top w:val="nil"/>
              <w:left w:val="nil"/>
              <w:bottom w:val="single" w:sz="8" w:space="0" w:color="auto"/>
              <w:right w:val="single" w:sz="8" w:space="0" w:color="auto"/>
            </w:tcBorders>
            <w:noWrap/>
            <w:vAlign w:val="center"/>
            <w:hideMark/>
          </w:tcPr>
          <w:p w14:paraId="44DAE2EB"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C402AE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6700</w:t>
            </w:r>
          </w:p>
        </w:tc>
      </w:tr>
      <w:tr w:rsidR="00B93813" w:rsidRPr="00B93813" w14:paraId="1FEE200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64DB0B5" w14:textId="77777777" w:rsidR="00B93813" w:rsidRPr="00B93813" w:rsidRDefault="00B93813" w:rsidP="00B93813">
            <w:pPr>
              <w:suppressAutoHyphens w:val="0"/>
              <w:jc w:val="right"/>
              <w:rPr>
                <w:color w:val="000000"/>
                <w:lang w:eastAsia="ru-RU"/>
              </w:rPr>
            </w:pPr>
            <w:r w:rsidRPr="00B93813">
              <w:rPr>
                <w:color w:val="000000"/>
                <w:lang w:eastAsia="ru-RU"/>
              </w:rPr>
              <w:t>486</w:t>
            </w:r>
          </w:p>
        </w:tc>
        <w:tc>
          <w:tcPr>
            <w:tcW w:w="6637" w:type="dxa"/>
            <w:tcBorders>
              <w:top w:val="nil"/>
              <w:left w:val="nil"/>
              <w:bottom w:val="single" w:sz="8" w:space="0" w:color="auto"/>
              <w:right w:val="single" w:sz="8" w:space="0" w:color="auto"/>
            </w:tcBorders>
            <w:noWrap/>
            <w:vAlign w:val="center"/>
            <w:hideMark/>
          </w:tcPr>
          <w:p w14:paraId="1D8102D9" w14:textId="77777777" w:rsidR="00B93813" w:rsidRPr="00B93813" w:rsidRDefault="00B93813" w:rsidP="00B93813">
            <w:pPr>
              <w:suppressAutoHyphens w:val="0"/>
              <w:rPr>
                <w:color w:val="000000"/>
                <w:lang w:eastAsia="ru-RU"/>
              </w:rPr>
            </w:pPr>
            <w:r w:rsidRPr="00B93813">
              <w:rPr>
                <w:color w:val="000000"/>
                <w:lang w:eastAsia="ru-RU"/>
              </w:rPr>
              <w:t>Определение уровня пролактина</w:t>
            </w:r>
          </w:p>
        </w:tc>
        <w:tc>
          <w:tcPr>
            <w:tcW w:w="1813" w:type="dxa"/>
            <w:tcBorders>
              <w:top w:val="nil"/>
              <w:left w:val="nil"/>
              <w:bottom w:val="single" w:sz="8" w:space="0" w:color="auto"/>
              <w:right w:val="single" w:sz="8" w:space="0" w:color="auto"/>
            </w:tcBorders>
            <w:noWrap/>
            <w:vAlign w:val="center"/>
            <w:hideMark/>
          </w:tcPr>
          <w:p w14:paraId="7956F24E"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179A926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6500</w:t>
            </w:r>
          </w:p>
        </w:tc>
      </w:tr>
      <w:tr w:rsidR="00B93813" w:rsidRPr="00B93813" w14:paraId="0224F4B4"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506EE3" w14:textId="77777777" w:rsidR="00B93813" w:rsidRPr="00B93813" w:rsidRDefault="00B93813" w:rsidP="00B93813">
            <w:pPr>
              <w:suppressAutoHyphens w:val="0"/>
              <w:jc w:val="right"/>
              <w:rPr>
                <w:color w:val="000000"/>
                <w:lang w:eastAsia="ru-RU"/>
              </w:rPr>
            </w:pPr>
            <w:r w:rsidRPr="00B93813">
              <w:rPr>
                <w:color w:val="000000"/>
                <w:lang w:eastAsia="ru-RU"/>
              </w:rPr>
              <w:t>487</w:t>
            </w:r>
          </w:p>
        </w:tc>
        <w:tc>
          <w:tcPr>
            <w:tcW w:w="6637" w:type="dxa"/>
            <w:tcBorders>
              <w:top w:val="nil"/>
              <w:left w:val="nil"/>
              <w:bottom w:val="single" w:sz="8" w:space="0" w:color="auto"/>
              <w:right w:val="single" w:sz="8" w:space="0" w:color="auto"/>
            </w:tcBorders>
            <w:noWrap/>
            <w:vAlign w:val="center"/>
            <w:hideMark/>
          </w:tcPr>
          <w:p w14:paraId="61BABDF9" w14:textId="77777777" w:rsidR="00B93813" w:rsidRPr="00B93813" w:rsidRDefault="00B93813" w:rsidP="00B93813">
            <w:pPr>
              <w:suppressAutoHyphens w:val="0"/>
              <w:rPr>
                <w:color w:val="000000"/>
                <w:lang w:eastAsia="ru-RU"/>
              </w:rPr>
            </w:pPr>
            <w:r w:rsidRPr="00B93813">
              <w:rPr>
                <w:color w:val="000000"/>
                <w:lang w:eastAsia="ru-RU"/>
              </w:rPr>
              <w:t>Определение уровня ЛГ</w:t>
            </w:r>
          </w:p>
        </w:tc>
        <w:tc>
          <w:tcPr>
            <w:tcW w:w="1813" w:type="dxa"/>
            <w:tcBorders>
              <w:top w:val="nil"/>
              <w:left w:val="nil"/>
              <w:bottom w:val="single" w:sz="8" w:space="0" w:color="auto"/>
              <w:right w:val="single" w:sz="8" w:space="0" w:color="auto"/>
            </w:tcBorders>
            <w:noWrap/>
            <w:vAlign w:val="center"/>
            <w:hideMark/>
          </w:tcPr>
          <w:p w14:paraId="5416EC8C"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0E7D90B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6400</w:t>
            </w:r>
          </w:p>
        </w:tc>
      </w:tr>
      <w:tr w:rsidR="00B93813" w:rsidRPr="00B93813" w14:paraId="2B179629"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5ECC506A" w14:textId="77777777" w:rsidR="00B93813" w:rsidRPr="00B93813" w:rsidRDefault="00B93813" w:rsidP="00B93813">
            <w:pPr>
              <w:suppressAutoHyphens w:val="0"/>
              <w:jc w:val="right"/>
              <w:rPr>
                <w:color w:val="000000"/>
                <w:lang w:eastAsia="ru-RU"/>
              </w:rPr>
            </w:pPr>
            <w:r w:rsidRPr="00B93813">
              <w:rPr>
                <w:color w:val="000000"/>
                <w:lang w:eastAsia="ru-RU"/>
              </w:rPr>
              <w:t>488</w:t>
            </w:r>
          </w:p>
        </w:tc>
        <w:tc>
          <w:tcPr>
            <w:tcW w:w="6637" w:type="dxa"/>
            <w:tcBorders>
              <w:top w:val="nil"/>
              <w:left w:val="nil"/>
              <w:bottom w:val="nil"/>
              <w:right w:val="single" w:sz="8" w:space="0" w:color="auto"/>
            </w:tcBorders>
            <w:noWrap/>
            <w:vAlign w:val="center"/>
            <w:hideMark/>
          </w:tcPr>
          <w:p w14:paraId="5F35E719" w14:textId="77777777" w:rsidR="00B93813" w:rsidRPr="00B93813" w:rsidRDefault="00B93813" w:rsidP="00B93813">
            <w:pPr>
              <w:suppressAutoHyphens w:val="0"/>
              <w:rPr>
                <w:color w:val="000000"/>
                <w:lang w:eastAsia="ru-RU"/>
              </w:rPr>
            </w:pPr>
            <w:r w:rsidRPr="00B93813">
              <w:rPr>
                <w:color w:val="000000"/>
                <w:lang w:eastAsia="ru-RU"/>
              </w:rPr>
              <w:t>Определение уровня ФСГ</w:t>
            </w:r>
          </w:p>
        </w:tc>
        <w:tc>
          <w:tcPr>
            <w:tcW w:w="1813" w:type="dxa"/>
            <w:tcBorders>
              <w:top w:val="nil"/>
              <w:left w:val="nil"/>
              <w:bottom w:val="nil"/>
              <w:right w:val="single" w:sz="8" w:space="0" w:color="auto"/>
            </w:tcBorders>
            <w:noWrap/>
            <w:vAlign w:val="center"/>
            <w:hideMark/>
          </w:tcPr>
          <w:p w14:paraId="31EF8CD7" w14:textId="77777777" w:rsidR="00B93813" w:rsidRPr="00B93813" w:rsidRDefault="00B93813" w:rsidP="00B93813">
            <w:pPr>
              <w:suppressAutoHyphens w:val="0"/>
              <w:jc w:val="center"/>
              <w:rPr>
                <w:color w:val="000000"/>
                <w:lang w:eastAsia="ru-RU"/>
              </w:rPr>
            </w:pPr>
            <w:r w:rsidRPr="00B93813">
              <w:rPr>
                <w:color w:val="000000"/>
                <w:lang w:eastAsia="ru-RU"/>
              </w:rPr>
              <w:t>Исследования</w:t>
            </w:r>
          </w:p>
        </w:tc>
        <w:tc>
          <w:tcPr>
            <w:tcW w:w="992" w:type="dxa"/>
            <w:tcBorders>
              <w:top w:val="nil"/>
              <w:left w:val="single" w:sz="4" w:space="0" w:color="auto"/>
              <w:bottom w:val="single" w:sz="4" w:space="0" w:color="auto"/>
              <w:right w:val="single" w:sz="4" w:space="0" w:color="auto"/>
            </w:tcBorders>
            <w:noWrap/>
            <w:vAlign w:val="bottom"/>
            <w:hideMark/>
          </w:tcPr>
          <w:p w14:paraId="4DFAD70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6800</w:t>
            </w:r>
          </w:p>
        </w:tc>
      </w:tr>
      <w:tr w:rsidR="00B93813" w:rsidRPr="00B93813" w14:paraId="3AEB805B"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2E87757" w14:textId="77777777" w:rsidR="00B93813" w:rsidRPr="00B93813" w:rsidRDefault="00B93813" w:rsidP="00B93813">
            <w:pPr>
              <w:suppressAutoHyphens w:val="0"/>
              <w:jc w:val="center"/>
              <w:rPr>
                <w:color w:val="000000"/>
                <w:lang w:eastAsia="ru-RU"/>
              </w:rPr>
            </w:pPr>
            <w:r w:rsidRPr="00B93813">
              <w:rPr>
                <w:color w:val="000000"/>
                <w:lang w:eastAsia="ru-RU"/>
              </w:rPr>
              <w:t>ГИНЕКОЛОГИЧЕСКИЕ УСЛУГИ</w:t>
            </w:r>
          </w:p>
        </w:tc>
        <w:tc>
          <w:tcPr>
            <w:tcW w:w="992" w:type="dxa"/>
            <w:tcBorders>
              <w:top w:val="nil"/>
              <w:left w:val="single" w:sz="4" w:space="0" w:color="auto"/>
              <w:bottom w:val="single" w:sz="4" w:space="0" w:color="auto"/>
              <w:right w:val="single" w:sz="4" w:space="0" w:color="auto"/>
            </w:tcBorders>
            <w:noWrap/>
            <w:vAlign w:val="bottom"/>
            <w:hideMark/>
          </w:tcPr>
          <w:p w14:paraId="6B371347"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79B8B8B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7A7FCBF" w14:textId="77777777" w:rsidR="00B93813" w:rsidRPr="00B93813" w:rsidRDefault="00B93813" w:rsidP="00B93813">
            <w:pPr>
              <w:suppressAutoHyphens w:val="0"/>
              <w:jc w:val="right"/>
              <w:rPr>
                <w:color w:val="000000"/>
                <w:lang w:eastAsia="ru-RU"/>
              </w:rPr>
            </w:pPr>
            <w:r w:rsidRPr="00B93813">
              <w:rPr>
                <w:color w:val="000000"/>
                <w:lang w:eastAsia="ru-RU"/>
              </w:rPr>
              <w:t>489</w:t>
            </w:r>
          </w:p>
        </w:tc>
        <w:tc>
          <w:tcPr>
            <w:tcW w:w="6637" w:type="dxa"/>
            <w:tcBorders>
              <w:top w:val="nil"/>
              <w:left w:val="nil"/>
              <w:bottom w:val="single" w:sz="8" w:space="0" w:color="auto"/>
              <w:right w:val="single" w:sz="8" w:space="0" w:color="auto"/>
            </w:tcBorders>
            <w:noWrap/>
            <w:vAlign w:val="center"/>
            <w:hideMark/>
          </w:tcPr>
          <w:p w14:paraId="0298157D" w14:textId="77777777" w:rsidR="00B93813" w:rsidRPr="00B93813" w:rsidRDefault="00B93813" w:rsidP="00B93813">
            <w:pPr>
              <w:suppressAutoHyphens w:val="0"/>
              <w:rPr>
                <w:color w:val="000000"/>
                <w:lang w:eastAsia="ru-RU"/>
              </w:rPr>
            </w:pPr>
            <w:r w:rsidRPr="00B93813">
              <w:rPr>
                <w:color w:val="000000"/>
                <w:lang w:eastAsia="ru-RU"/>
              </w:rPr>
              <w:t>Удаление ВМС</w:t>
            </w:r>
          </w:p>
        </w:tc>
        <w:tc>
          <w:tcPr>
            <w:tcW w:w="1813" w:type="dxa"/>
            <w:tcBorders>
              <w:top w:val="nil"/>
              <w:left w:val="nil"/>
              <w:bottom w:val="single" w:sz="8" w:space="0" w:color="auto"/>
              <w:right w:val="single" w:sz="8" w:space="0" w:color="auto"/>
            </w:tcBorders>
            <w:noWrap/>
            <w:vAlign w:val="center"/>
            <w:hideMark/>
          </w:tcPr>
          <w:p w14:paraId="1F7D17AE"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1D023BB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5000</w:t>
            </w:r>
          </w:p>
        </w:tc>
      </w:tr>
      <w:tr w:rsidR="00B93813" w:rsidRPr="00B93813" w14:paraId="27E65483"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E93F06B" w14:textId="77777777" w:rsidR="00B93813" w:rsidRPr="00B93813" w:rsidRDefault="00B93813" w:rsidP="00B93813">
            <w:pPr>
              <w:suppressAutoHyphens w:val="0"/>
              <w:jc w:val="right"/>
              <w:rPr>
                <w:color w:val="000000"/>
                <w:lang w:eastAsia="ru-RU"/>
              </w:rPr>
            </w:pPr>
            <w:r w:rsidRPr="00B93813">
              <w:rPr>
                <w:color w:val="000000"/>
                <w:lang w:eastAsia="ru-RU"/>
              </w:rPr>
              <w:t>490</w:t>
            </w:r>
          </w:p>
        </w:tc>
        <w:tc>
          <w:tcPr>
            <w:tcW w:w="6637" w:type="dxa"/>
            <w:tcBorders>
              <w:top w:val="nil"/>
              <w:left w:val="nil"/>
              <w:bottom w:val="single" w:sz="8" w:space="0" w:color="auto"/>
              <w:right w:val="single" w:sz="8" w:space="0" w:color="auto"/>
            </w:tcBorders>
            <w:noWrap/>
            <w:vAlign w:val="center"/>
            <w:hideMark/>
          </w:tcPr>
          <w:p w14:paraId="4C7B16E8" w14:textId="77777777" w:rsidR="00B93813" w:rsidRPr="00B93813" w:rsidRDefault="00B93813" w:rsidP="00B93813">
            <w:pPr>
              <w:suppressAutoHyphens w:val="0"/>
              <w:rPr>
                <w:color w:val="000000"/>
                <w:lang w:eastAsia="ru-RU"/>
              </w:rPr>
            </w:pPr>
            <w:r w:rsidRPr="00B93813">
              <w:rPr>
                <w:color w:val="000000"/>
                <w:lang w:eastAsia="ru-RU"/>
              </w:rPr>
              <w:t>Сложное удаление ВМС</w:t>
            </w:r>
          </w:p>
        </w:tc>
        <w:tc>
          <w:tcPr>
            <w:tcW w:w="1813" w:type="dxa"/>
            <w:tcBorders>
              <w:top w:val="nil"/>
              <w:left w:val="nil"/>
              <w:bottom w:val="single" w:sz="8" w:space="0" w:color="auto"/>
              <w:right w:val="single" w:sz="8" w:space="0" w:color="auto"/>
            </w:tcBorders>
            <w:noWrap/>
            <w:vAlign w:val="center"/>
            <w:hideMark/>
          </w:tcPr>
          <w:p w14:paraId="292A9A8C"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6277C5A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7100</w:t>
            </w:r>
          </w:p>
        </w:tc>
      </w:tr>
      <w:tr w:rsidR="00B93813" w:rsidRPr="00B93813" w14:paraId="3ED35D9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A44EBF2" w14:textId="77777777" w:rsidR="00B93813" w:rsidRPr="00B93813" w:rsidRDefault="00B93813" w:rsidP="00B93813">
            <w:pPr>
              <w:suppressAutoHyphens w:val="0"/>
              <w:jc w:val="right"/>
              <w:rPr>
                <w:color w:val="000000"/>
                <w:lang w:eastAsia="ru-RU"/>
              </w:rPr>
            </w:pPr>
            <w:r w:rsidRPr="00B93813">
              <w:rPr>
                <w:color w:val="000000"/>
                <w:lang w:eastAsia="ru-RU"/>
              </w:rPr>
              <w:t>491</w:t>
            </w:r>
          </w:p>
        </w:tc>
        <w:tc>
          <w:tcPr>
            <w:tcW w:w="6637" w:type="dxa"/>
            <w:tcBorders>
              <w:top w:val="nil"/>
              <w:left w:val="nil"/>
              <w:bottom w:val="single" w:sz="8" w:space="0" w:color="auto"/>
              <w:right w:val="single" w:sz="8" w:space="0" w:color="auto"/>
            </w:tcBorders>
            <w:noWrap/>
            <w:vAlign w:val="center"/>
            <w:hideMark/>
          </w:tcPr>
          <w:p w14:paraId="511C9242" w14:textId="77777777" w:rsidR="00B93813" w:rsidRPr="00B93813" w:rsidRDefault="00B93813" w:rsidP="00B93813">
            <w:pPr>
              <w:suppressAutoHyphens w:val="0"/>
              <w:rPr>
                <w:color w:val="000000"/>
                <w:lang w:eastAsia="ru-RU"/>
              </w:rPr>
            </w:pPr>
            <w:r w:rsidRPr="00B93813">
              <w:rPr>
                <w:color w:val="000000"/>
                <w:lang w:eastAsia="ru-RU"/>
              </w:rPr>
              <w:t>Введение ВМС</w:t>
            </w:r>
          </w:p>
        </w:tc>
        <w:tc>
          <w:tcPr>
            <w:tcW w:w="1813" w:type="dxa"/>
            <w:tcBorders>
              <w:top w:val="nil"/>
              <w:left w:val="nil"/>
              <w:bottom w:val="single" w:sz="8" w:space="0" w:color="auto"/>
              <w:right w:val="single" w:sz="8" w:space="0" w:color="auto"/>
            </w:tcBorders>
            <w:noWrap/>
            <w:vAlign w:val="center"/>
            <w:hideMark/>
          </w:tcPr>
          <w:p w14:paraId="5023C4AB"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073CB40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7900</w:t>
            </w:r>
          </w:p>
        </w:tc>
      </w:tr>
      <w:tr w:rsidR="00B93813" w:rsidRPr="00B93813" w14:paraId="0876B1C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DB9422A" w14:textId="77777777" w:rsidR="00B93813" w:rsidRPr="00B93813" w:rsidRDefault="00B93813" w:rsidP="00B93813">
            <w:pPr>
              <w:suppressAutoHyphens w:val="0"/>
              <w:jc w:val="right"/>
              <w:rPr>
                <w:color w:val="000000"/>
                <w:lang w:eastAsia="ru-RU"/>
              </w:rPr>
            </w:pPr>
            <w:r w:rsidRPr="00B93813">
              <w:rPr>
                <w:color w:val="000000"/>
                <w:lang w:eastAsia="ru-RU"/>
              </w:rPr>
              <w:t>492</w:t>
            </w:r>
          </w:p>
        </w:tc>
        <w:tc>
          <w:tcPr>
            <w:tcW w:w="6637" w:type="dxa"/>
            <w:tcBorders>
              <w:top w:val="nil"/>
              <w:left w:val="nil"/>
              <w:bottom w:val="single" w:sz="8" w:space="0" w:color="auto"/>
              <w:right w:val="single" w:sz="8" w:space="0" w:color="auto"/>
            </w:tcBorders>
            <w:noWrap/>
            <w:vAlign w:val="center"/>
            <w:hideMark/>
          </w:tcPr>
          <w:p w14:paraId="572C31D4" w14:textId="77777777" w:rsidR="00B93813" w:rsidRPr="00B93813" w:rsidRDefault="00B93813" w:rsidP="00B93813">
            <w:pPr>
              <w:suppressAutoHyphens w:val="0"/>
              <w:rPr>
                <w:color w:val="000000"/>
                <w:lang w:eastAsia="ru-RU"/>
              </w:rPr>
            </w:pPr>
            <w:r w:rsidRPr="00B93813">
              <w:rPr>
                <w:color w:val="000000"/>
                <w:lang w:eastAsia="ru-RU"/>
              </w:rPr>
              <w:t>Сложное введение ВМС</w:t>
            </w:r>
          </w:p>
        </w:tc>
        <w:tc>
          <w:tcPr>
            <w:tcW w:w="1813" w:type="dxa"/>
            <w:tcBorders>
              <w:top w:val="nil"/>
              <w:left w:val="nil"/>
              <w:bottom w:val="single" w:sz="8" w:space="0" w:color="auto"/>
              <w:right w:val="single" w:sz="8" w:space="0" w:color="auto"/>
            </w:tcBorders>
            <w:noWrap/>
            <w:vAlign w:val="center"/>
            <w:hideMark/>
          </w:tcPr>
          <w:p w14:paraId="5580736C"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BD8D52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13300</w:t>
            </w:r>
          </w:p>
        </w:tc>
      </w:tr>
      <w:tr w:rsidR="00B93813" w:rsidRPr="00B93813" w14:paraId="1C70D49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C8F135B" w14:textId="77777777" w:rsidR="00B93813" w:rsidRPr="00B93813" w:rsidRDefault="00B93813" w:rsidP="00B93813">
            <w:pPr>
              <w:suppressAutoHyphens w:val="0"/>
              <w:jc w:val="right"/>
              <w:rPr>
                <w:color w:val="000000"/>
                <w:lang w:eastAsia="ru-RU"/>
              </w:rPr>
            </w:pPr>
            <w:r w:rsidRPr="00B93813">
              <w:rPr>
                <w:color w:val="000000"/>
                <w:lang w:eastAsia="ru-RU"/>
              </w:rPr>
              <w:t>493</w:t>
            </w:r>
          </w:p>
        </w:tc>
        <w:tc>
          <w:tcPr>
            <w:tcW w:w="6637" w:type="dxa"/>
            <w:tcBorders>
              <w:top w:val="nil"/>
              <w:left w:val="nil"/>
              <w:bottom w:val="single" w:sz="8" w:space="0" w:color="auto"/>
              <w:right w:val="single" w:sz="8" w:space="0" w:color="auto"/>
            </w:tcBorders>
            <w:noWrap/>
            <w:vAlign w:val="center"/>
            <w:hideMark/>
          </w:tcPr>
          <w:p w14:paraId="27E671C3" w14:textId="77777777" w:rsidR="00B93813" w:rsidRPr="00B93813" w:rsidRDefault="00B93813" w:rsidP="00B93813">
            <w:pPr>
              <w:suppressAutoHyphens w:val="0"/>
              <w:rPr>
                <w:color w:val="000000"/>
                <w:lang w:eastAsia="ru-RU"/>
              </w:rPr>
            </w:pPr>
            <w:r w:rsidRPr="00B93813">
              <w:rPr>
                <w:color w:val="000000"/>
                <w:lang w:eastAsia="ru-RU"/>
              </w:rPr>
              <w:t>Процедура влагалищных ванночек</w:t>
            </w:r>
          </w:p>
        </w:tc>
        <w:tc>
          <w:tcPr>
            <w:tcW w:w="1813" w:type="dxa"/>
            <w:tcBorders>
              <w:top w:val="nil"/>
              <w:left w:val="nil"/>
              <w:bottom w:val="single" w:sz="8" w:space="0" w:color="auto"/>
              <w:right w:val="single" w:sz="8" w:space="0" w:color="auto"/>
            </w:tcBorders>
            <w:noWrap/>
            <w:vAlign w:val="center"/>
            <w:hideMark/>
          </w:tcPr>
          <w:p w14:paraId="4EA7084D"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78F6503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2500</w:t>
            </w:r>
          </w:p>
        </w:tc>
      </w:tr>
      <w:tr w:rsidR="00B93813" w:rsidRPr="00B93813" w14:paraId="20F2900B"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F990AD0" w14:textId="77777777" w:rsidR="00B93813" w:rsidRPr="00B93813" w:rsidRDefault="00B93813" w:rsidP="00B93813">
            <w:pPr>
              <w:suppressAutoHyphens w:val="0"/>
              <w:jc w:val="right"/>
              <w:rPr>
                <w:color w:val="000000"/>
                <w:lang w:eastAsia="ru-RU"/>
              </w:rPr>
            </w:pPr>
            <w:r w:rsidRPr="00B93813">
              <w:rPr>
                <w:color w:val="000000"/>
                <w:lang w:eastAsia="ru-RU"/>
              </w:rPr>
              <w:t>494</w:t>
            </w:r>
          </w:p>
        </w:tc>
        <w:tc>
          <w:tcPr>
            <w:tcW w:w="6637" w:type="dxa"/>
            <w:tcBorders>
              <w:top w:val="nil"/>
              <w:left w:val="nil"/>
              <w:bottom w:val="single" w:sz="8" w:space="0" w:color="auto"/>
              <w:right w:val="single" w:sz="8" w:space="0" w:color="auto"/>
            </w:tcBorders>
            <w:noWrap/>
            <w:vAlign w:val="center"/>
            <w:hideMark/>
          </w:tcPr>
          <w:p w14:paraId="1D409280" w14:textId="77777777" w:rsidR="00B93813" w:rsidRPr="00B93813" w:rsidRDefault="00B93813" w:rsidP="00B93813">
            <w:pPr>
              <w:suppressAutoHyphens w:val="0"/>
              <w:rPr>
                <w:color w:val="000000"/>
                <w:lang w:eastAsia="ru-RU"/>
              </w:rPr>
            </w:pPr>
            <w:r w:rsidRPr="00B93813">
              <w:rPr>
                <w:color w:val="000000"/>
                <w:lang w:eastAsia="ru-RU"/>
              </w:rPr>
              <w:t>Тампоны с целью лечения</w:t>
            </w:r>
          </w:p>
        </w:tc>
        <w:tc>
          <w:tcPr>
            <w:tcW w:w="1813" w:type="dxa"/>
            <w:tcBorders>
              <w:top w:val="nil"/>
              <w:left w:val="nil"/>
              <w:bottom w:val="single" w:sz="8" w:space="0" w:color="auto"/>
              <w:right w:val="single" w:sz="8" w:space="0" w:color="auto"/>
            </w:tcBorders>
            <w:noWrap/>
            <w:vAlign w:val="center"/>
            <w:hideMark/>
          </w:tcPr>
          <w:p w14:paraId="5140F02C"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434AA04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2500</w:t>
            </w:r>
          </w:p>
        </w:tc>
      </w:tr>
      <w:tr w:rsidR="00B93813" w:rsidRPr="00B93813" w14:paraId="7F89426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48CB2D7" w14:textId="77777777" w:rsidR="00B93813" w:rsidRPr="00B93813" w:rsidRDefault="00B93813" w:rsidP="00B93813">
            <w:pPr>
              <w:suppressAutoHyphens w:val="0"/>
              <w:jc w:val="right"/>
              <w:rPr>
                <w:color w:val="000000"/>
                <w:lang w:eastAsia="ru-RU"/>
              </w:rPr>
            </w:pPr>
            <w:r w:rsidRPr="00B93813">
              <w:rPr>
                <w:color w:val="000000"/>
                <w:lang w:eastAsia="ru-RU"/>
              </w:rPr>
              <w:t>495</w:t>
            </w:r>
          </w:p>
        </w:tc>
        <w:tc>
          <w:tcPr>
            <w:tcW w:w="6637" w:type="dxa"/>
            <w:tcBorders>
              <w:top w:val="nil"/>
              <w:left w:val="nil"/>
              <w:bottom w:val="single" w:sz="8" w:space="0" w:color="auto"/>
              <w:right w:val="single" w:sz="8" w:space="0" w:color="auto"/>
            </w:tcBorders>
            <w:noWrap/>
            <w:vAlign w:val="center"/>
            <w:hideMark/>
          </w:tcPr>
          <w:p w14:paraId="74B5A876" w14:textId="77777777" w:rsidR="00B93813" w:rsidRPr="00B93813" w:rsidRDefault="00B93813" w:rsidP="00B93813">
            <w:pPr>
              <w:suppressAutoHyphens w:val="0"/>
              <w:rPr>
                <w:color w:val="000000"/>
                <w:lang w:eastAsia="ru-RU"/>
              </w:rPr>
            </w:pPr>
            <w:r w:rsidRPr="00B93813">
              <w:rPr>
                <w:color w:val="000000"/>
                <w:lang w:eastAsia="ru-RU"/>
              </w:rPr>
              <w:t>Санация влагалища</w:t>
            </w:r>
          </w:p>
        </w:tc>
        <w:tc>
          <w:tcPr>
            <w:tcW w:w="1813" w:type="dxa"/>
            <w:tcBorders>
              <w:top w:val="nil"/>
              <w:left w:val="nil"/>
              <w:bottom w:val="single" w:sz="8" w:space="0" w:color="auto"/>
              <w:right w:val="single" w:sz="8" w:space="0" w:color="auto"/>
            </w:tcBorders>
            <w:noWrap/>
            <w:vAlign w:val="center"/>
            <w:hideMark/>
          </w:tcPr>
          <w:p w14:paraId="780CA635"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18513C7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3500</w:t>
            </w:r>
          </w:p>
        </w:tc>
      </w:tr>
      <w:tr w:rsidR="00B93813" w:rsidRPr="00B93813" w14:paraId="56E0E78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FC614FB" w14:textId="77777777" w:rsidR="00B93813" w:rsidRPr="00B93813" w:rsidRDefault="00B93813" w:rsidP="00B93813">
            <w:pPr>
              <w:suppressAutoHyphens w:val="0"/>
              <w:jc w:val="right"/>
              <w:rPr>
                <w:color w:val="000000"/>
                <w:lang w:eastAsia="ru-RU"/>
              </w:rPr>
            </w:pPr>
            <w:r w:rsidRPr="00B93813">
              <w:rPr>
                <w:color w:val="000000"/>
                <w:lang w:eastAsia="ru-RU"/>
              </w:rPr>
              <w:t>496</w:t>
            </w:r>
          </w:p>
        </w:tc>
        <w:tc>
          <w:tcPr>
            <w:tcW w:w="6637" w:type="dxa"/>
            <w:tcBorders>
              <w:top w:val="nil"/>
              <w:left w:val="nil"/>
              <w:bottom w:val="single" w:sz="8" w:space="0" w:color="auto"/>
              <w:right w:val="single" w:sz="8" w:space="0" w:color="auto"/>
            </w:tcBorders>
            <w:noWrap/>
            <w:vAlign w:val="center"/>
            <w:hideMark/>
          </w:tcPr>
          <w:p w14:paraId="7D1FC2D0" w14:textId="77777777" w:rsidR="00B93813" w:rsidRPr="00B93813" w:rsidRDefault="00B93813" w:rsidP="00B93813">
            <w:pPr>
              <w:suppressAutoHyphens w:val="0"/>
              <w:rPr>
                <w:color w:val="000000"/>
                <w:lang w:eastAsia="ru-RU"/>
              </w:rPr>
            </w:pPr>
            <w:r w:rsidRPr="00B93813">
              <w:rPr>
                <w:color w:val="000000"/>
                <w:lang w:eastAsia="ru-RU"/>
              </w:rPr>
              <w:t>Радиоволновое лечение патологии шейки матки</w:t>
            </w:r>
          </w:p>
        </w:tc>
        <w:tc>
          <w:tcPr>
            <w:tcW w:w="1813" w:type="dxa"/>
            <w:tcBorders>
              <w:top w:val="nil"/>
              <w:left w:val="nil"/>
              <w:bottom w:val="single" w:sz="8" w:space="0" w:color="auto"/>
              <w:right w:val="single" w:sz="8" w:space="0" w:color="auto"/>
            </w:tcBorders>
            <w:noWrap/>
            <w:vAlign w:val="center"/>
            <w:hideMark/>
          </w:tcPr>
          <w:p w14:paraId="46819967" w14:textId="77777777" w:rsidR="00B93813" w:rsidRPr="00B93813" w:rsidRDefault="00B93813" w:rsidP="00B93813">
            <w:pPr>
              <w:suppressAutoHyphens w:val="0"/>
              <w:jc w:val="center"/>
              <w:rPr>
                <w:color w:val="000000"/>
                <w:lang w:eastAsia="ru-RU"/>
              </w:rPr>
            </w:pPr>
            <w:r w:rsidRPr="00B93813">
              <w:rPr>
                <w:color w:val="000000"/>
                <w:lang w:eastAsia="ru-RU"/>
              </w:rPr>
              <w:t>Операция</w:t>
            </w:r>
          </w:p>
        </w:tc>
        <w:tc>
          <w:tcPr>
            <w:tcW w:w="992" w:type="dxa"/>
            <w:tcBorders>
              <w:top w:val="nil"/>
              <w:left w:val="single" w:sz="4" w:space="0" w:color="auto"/>
              <w:bottom w:val="single" w:sz="4" w:space="0" w:color="auto"/>
              <w:right w:val="single" w:sz="4" w:space="0" w:color="auto"/>
            </w:tcBorders>
            <w:noWrap/>
            <w:vAlign w:val="bottom"/>
            <w:hideMark/>
          </w:tcPr>
          <w:p w14:paraId="74E6D75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55100</w:t>
            </w:r>
          </w:p>
        </w:tc>
      </w:tr>
      <w:tr w:rsidR="00B93813" w:rsidRPr="00B93813" w14:paraId="0D0AFD3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1FBAE8" w14:textId="77777777" w:rsidR="00B93813" w:rsidRPr="00B93813" w:rsidRDefault="00B93813" w:rsidP="00B93813">
            <w:pPr>
              <w:suppressAutoHyphens w:val="0"/>
              <w:jc w:val="right"/>
              <w:rPr>
                <w:color w:val="000000"/>
                <w:lang w:eastAsia="ru-RU"/>
              </w:rPr>
            </w:pPr>
            <w:r w:rsidRPr="00B93813">
              <w:rPr>
                <w:color w:val="000000"/>
                <w:lang w:eastAsia="ru-RU"/>
              </w:rPr>
              <w:t>497</w:t>
            </w:r>
          </w:p>
        </w:tc>
        <w:tc>
          <w:tcPr>
            <w:tcW w:w="6637" w:type="dxa"/>
            <w:tcBorders>
              <w:top w:val="nil"/>
              <w:left w:val="nil"/>
              <w:bottom w:val="single" w:sz="8" w:space="0" w:color="auto"/>
              <w:right w:val="single" w:sz="8" w:space="0" w:color="auto"/>
            </w:tcBorders>
            <w:noWrap/>
            <w:vAlign w:val="center"/>
            <w:hideMark/>
          </w:tcPr>
          <w:p w14:paraId="15520FFB" w14:textId="77777777" w:rsidR="00B93813" w:rsidRPr="00B93813" w:rsidRDefault="00B93813" w:rsidP="00B93813">
            <w:pPr>
              <w:suppressAutoHyphens w:val="0"/>
              <w:rPr>
                <w:color w:val="000000"/>
                <w:lang w:eastAsia="ru-RU"/>
              </w:rPr>
            </w:pPr>
            <w:r w:rsidRPr="00B93813">
              <w:rPr>
                <w:color w:val="000000"/>
                <w:lang w:eastAsia="ru-RU"/>
              </w:rPr>
              <w:t>Кольпоскопия</w:t>
            </w:r>
          </w:p>
        </w:tc>
        <w:tc>
          <w:tcPr>
            <w:tcW w:w="1813" w:type="dxa"/>
            <w:tcBorders>
              <w:top w:val="nil"/>
              <w:left w:val="nil"/>
              <w:bottom w:val="single" w:sz="8" w:space="0" w:color="auto"/>
              <w:right w:val="single" w:sz="8" w:space="0" w:color="auto"/>
            </w:tcBorders>
            <w:noWrap/>
            <w:vAlign w:val="center"/>
            <w:hideMark/>
          </w:tcPr>
          <w:p w14:paraId="083BBE6B"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7704C51E"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6800</w:t>
            </w:r>
          </w:p>
        </w:tc>
      </w:tr>
      <w:tr w:rsidR="00B93813" w:rsidRPr="00B93813" w14:paraId="3A9CC3CE"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79A127C7" w14:textId="77777777" w:rsidR="00B93813" w:rsidRPr="00B93813" w:rsidRDefault="00B93813" w:rsidP="00B93813">
            <w:pPr>
              <w:suppressAutoHyphens w:val="0"/>
              <w:jc w:val="right"/>
              <w:rPr>
                <w:color w:val="000000"/>
                <w:lang w:eastAsia="ru-RU"/>
              </w:rPr>
            </w:pPr>
            <w:r w:rsidRPr="00B93813">
              <w:rPr>
                <w:color w:val="000000"/>
                <w:lang w:eastAsia="ru-RU"/>
              </w:rPr>
              <w:t>498</w:t>
            </w:r>
          </w:p>
        </w:tc>
        <w:tc>
          <w:tcPr>
            <w:tcW w:w="6637" w:type="dxa"/>
            <w:tcBorders>
              <w:top w:val="nil"/>
              <w:left w:val="nil"/>
              <w:bottom w:val="nil"/>
              <w:right w:val="single" w:sz="8" w:space="0" w:color="auto"/>
            </w:tcBorders>
            <w:noWrap/>
            <w:vAlign w:val="center"/>
            <w:hideMark/>
          </w:tcPr>
          <w:p w14:paraId="368006B6" w14:textId="77777777" w:rsidR="00B93813" w:rsidRPr="00B93813" w:rsidRDefault="00B93813" w:rsidP="00B93813">
            <w:pPr>
              <w:suppressAutoHyphens w:val="0"/>
              <w:rPr>
                <w:color w:val="000000"/>
                <w:lang w:eastAsia="ru-RU"/>
              </w:rPr>
            </w:pPr>
            <w:r w:rsidRPr="00B93813">
              <w:rPr>
                <w:color w:val="000000"/>
                <w:lang w:eastAsia="ru-RU"/>
              </w:rPr>
              <w:t xml:space="preserve">Удаление </w:t>
            </w:r>
            <w:proofErr w:type="spellStart"/>
            <w:r w:rsidRPr="00B93813">
              <w:rPr>
                <w:color w:val="000000"/>
                <w:lang w:eastAsia="ru-RU"/>
              </w:rPr>
              <w:t>кандилан</w:t>
            </w:r>
            <w:proofErr w:type="spellEnd"/>
          </w:p>
        </w:tc>
        <w:tc>
          <w:tcPr>
            <w:tcW w:w="1813" w:type="dxa"/>
            <w:tcBorders>
              <w:top w:val="nil"/>
              <w:left w:val="nil"/>
              <w:bottom w:val="nil"/>
              <w:right w:val="single" w:sz="8" w:space="0" w:color="auto"/>
            </w:tcBorders>
            <w:noWrap/>
            <w:vAlign w:val="center"/>
            <w:hideMark/>
          </w:tcPr>
          <w:p w14:paraId="688E530D"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714F8E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5700</w:t>
            </w:r>
          </w:p>
        </w:tc>
      </w:tr>
      <w:tr w:rsidR="00B93813" w:rsidRPr="00B93813" w14:paraId="1709D276"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2B10772D" w14:textId="77777777" w:rsidR="00B93813" w:rsidRPr="00B93813" w:rsidRDefault="00B93813" w:rsidP="00B93813">
            <w:pPr>
              <w:suppressAutoHyphens w:val="0"/>
              <w:jc w:val="center"/>
              <w:rPr>
                <w:color w:val="000000"/>
                <w:lang w:eastAsia="ru-RU"/>
              </w:rPr>
            </w:pPr>
            <w:r w:rsidRPr="00B93813">
              <w:rPr>
                <w:color w:val="000000"/>
                <w:lang w:eastAsia="ru-RU"/>
              </w:rPr>
              <w:t>ЭКСТРАКОРПОРАЛЬНАЯ ДЕДОКСИКАЦИЯ и ГЕМОДИАЛИЗ</w:t>
            </w:r>
          </w:p>
        </w:tc>
        <w:tc>
          <w:tcPr>
            <w:tcW w:w="992" w:type="dxa"/>
            <w:tcBorders>
              <w:top w:val="nil"/>
              <w:left w:val="single" w:sz="4" w:space="0" w:color="auto"/>
              <w:bottom w:val="single" w:sz="4" w:space="0" w:color="auto"/>
              <w:right w:val="single" w:sz="4" w:space="0" w:color="auto"/>
            </w:tcBorders>
            <w:noWrap/>
            <w:vAlign w:val="bottom"/>
            <w:hideMark/>
          </w:tcPr>
          <w:p w14:paraId="31B8BBCF"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291F57B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EDBBFAC" w14:textId="77777777" w:rsidR="00B93813" w:rsidRPr="00B93813" w:rsidRDefault="00B93813" w:rsidP="00B93813">
            <w:pPr>
              <w:suppressAutoHyphens w:val="0"/>
              <w:jc w:val="right"/>
              <w:rPr>
                <w:color w:val="000000"/>
                <w:lang w:eastAsia="ru-RU"/>
              </w:rPr>
            </w:pPr>
            <w:r w:rsidRPr="00B93813">
              <w:rPr>
                <w:color w:val="000000"/>
                <w:lang w:eastAsia="ru-RU"/>
              </w:rPr>
              <w:t>499</w:t>
            </w:r>
          </w:p>
        </w:tc>
        <w:tc>
          <w:tcPr>
            <w:tcW w:w="6637" w:type="dxa"/>
            <w:tcBorders>
              <w:top w:val="nil"/>
              <w:left w:val="nil"/>
              <w:bottom w:val="single" w:sz="8" w:space="0" w:color="auto"/>
              <w:right w:val="single" w:sz="8" w:space="0" w:color="auto"/>
            </w:tcBorders>
            <w:noWrap/>
            <w:vAlign w:val="center"/>
            <w:hideMark/>
          </w:tcPr>
          <w:p w14:paraId="7F551C45" w14:textId="5DA33B37" w:rsidR="00B93813" w:rsidRPr="00B93813" w:rsidRDefault="00B93813" w:rsidP="00B93813">
            <w:pPr>
              <w:suppressAutoHyphens w:val="0"/>
              <w:rPr>
                <w:color w:val="000000"/>
                <w:lang w:eastAsia="ru-RU"/>
              </w:rPr>
            </w:pPr>
            <w:r w:rsidRPr="00B93813">
              <w:rPr>
                <w:color w:val="000000"/>
                <w:lang w:eastAsia="ru-RU"/>
              </w:rPr>
              <w:t>Ультрафиолетовая облучения</w:t>
            </w:r>
            <w:r w:rsidRPr="00B93813">
              <w:rPr>
                <w:color w:val="000000"/>
                <w:lang w:eastAsia="ru-RU"/>
              </w:rPr>
              <w:t xml:space="preserve"> крови</w:t>
            </w:r>
          </w:p>
        </w:tc>
        <w:tc>
          <w:tcPr>
            <w:tcW w:w="1813" w:type="dxa"/>
            <w:tcBorders>
              <w:top w:val="nil"/>
              <w:left w:val="nil"/>
              <w:bottom w:val="single" w:sz="8" w:space="0" w:color="auto"/>
              <w:right w:val="single" w:sz="8" w:space="0" w:color="auto"/>
            </w:tcBorders>
            <w:noWrap/>
            <w:vAlign w:val="center"/>
            <w:hideMark/>
          </w:tcPr>
          <w:p w14:paraId="7F2A8DC1"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1E8D2DB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6700</w:t>
            </w:r>
          </w:p>
        </w:tc>
      </w:tr>
      <w:tr w:rsidR="00B93813" w:rsidRPr="00B93813" w14:paraId="667CD1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273DA19" w14:textId="77777777" w:rsidR="00B93813" w:rsidRPr="00B93813" w:rsidRDefault="00B93813" w:rsidP="00B93813">
            <w:pPr>
              <w:suppressAutoHyphens w:val="0"/>
              <w:jc w:val="right"/>
              <w:rPr>
                <w:color w:val="000000"/>
                <w:lang w:eastAsia="ru-RU"/>
              </w:rPr>
            </w:pPr>
            <w:r w:rsidRPr="00B93813">
              <w:rPr>
                <w:color w:val="000000"/>
                <w:lang w:eastAsia="ru-RU"/>
              </w:rPr>
              <w:t>500</w:t>
            </w:r>
          </w:p>
        </w:tc>
        <w:tc>
          <w:tcPr>
            <w:tcW w:w="6637" w:type="dxa"/>
            <w:tcBorders>
              <w:top w:val="nil"/>
              <w:left w:val="nil"/>
              <w:bottom w:val="single" w:sz="8" w:space="0" w:color="auto"/>
              <w:right w:val="single" w:sz="8" w:space="0" w:color="auto"/>
            </w:tcBorders>
            <w:noWrap/>
            <w:vAlign w:val="center"/>
            <w:hideMark/>
          </w:tcPr>
          <w:p w14:paraId="2182BEC9" w14:textId="77777777" w:rsidR="00B93813" w:rsidRPr="00B93813" w:rsidRDefault="00B93813" w:rsidP="00B93813">
            <w:pPr>
              <w:suppressAutoHyphens w:val="0"/>
              <w:rPr>
                <w:color w:val="000000"/>
                <w:lang w:eastAsia="ru-RU"/>
              </w:rPr>
            </w:pPr>
            <w:r w:rsidRPr="00B93813">
              <w:rPr>
                <w:color w:val="000000"/>
                <w:lang w:eastAsia="ru-RU"/>
              </w:rPr>
              <w:t>Внутрисосудистую лазерную облучения крови</w:t>
            </w:r>
          </w:p>
        </w:tc>
        <w:tc>
          <w:tcPr>
            <w:tcW w:w="1813" w:type="dxa"/>
            <w:tcBorders>
              <w:top w:val="nil"/>
              <w:left w:val="nil"/>
              <w:bottom w:val="single" w:sz="8" w:space="0" w:color="auto"/>
              <w:right w:val="single" w:sz="8" w:space="0" w:color="auto"/>
            </w:tcBorders>
            <w:noWrap/>
            <w:vAlign w:val="center"/>
            <w:hideMark/>
          </w:tcPr>
          <w:p w14:paraId="2FDDE65C"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6EDB19E1"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6700</w:t>
            </w:r>
          </w:p>
        </w:tc>
      </w:tr>
      <w:tr w:rsidR="00B93813" w:rsidRPr="00B93813" w14:paraId="1F0AA635"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D78A3BE" w14:textId="77777777" w:rsidR="00B93813" w:rsidRPr="00B93813" w:rsidRDefault="00B93813" w:rsidP="00B93813">
            <w:pPr>
              <w:suppressAutoHyphens w:val="0"/>
              <w:jc w:val="right"/>
              <w:rPr>
                <w:color w:val="000000"/>
                <w:lang w:eastAsia="ru-RU"/>
              </w:rPr>
            </w:pPr>
            <w:r w:rsidRPr="00B93813">
              <w:rPr>
                <w:color w:val="000000"/>
                <w:lang w:eastAsia="ru-RU"/>
              </w:rPr>
              <w:t>501</w:t>
            </w:r>
          </w:p>
        </w:tc>
        <w:tc>
          <w:tcPr>
            <w:tcW w:w="6637" w:type="dxa"/>
            <w:tcBorders>
              <w:top w:val="nil"/>
              <w:left w:val="nil"/>
              <w:bottom w:val="single" w:sz="8" w:space="0" w:color="auto"/>
              <w:right w:val="single" w:sz="8" w:space="0" w:color="auto"/>
            </w:tcBorders>
            <w:noWrap/>
            <w:vAlign w:val="center"/>
            <w:hideMark/>
          </w:tcPr>
          <w:p w14:paraId="782E8A62" w14:textId="77777777" w:rsidR="00B93813" w:rsidRPr="00B93813" w:rsidRDefault="00B93813" w:rsidP="00B93813">
            <w:pPr>
              <w:suppressAutoHyphens w:val="0"/>
              <w:rPr>
                <w:color w:val="000000"/>
                <w:lang w:eastAsia="ru-RU"/>
              </w:rPr>
            </w:pPr>
            <w:proofErr w:type="spellStart"/>
            <w:r w:rsidRPr="00B93813">
              <w:rPr>
                <w:color w:val="000000"/>
                <w:lang w:eastAsia="ru-RU"/>
              </w:rPr>
              <w:t>Гемодиафильтрация</w:t>
            </w:r>
            <w:proofErr w:type="spellEnd"/>
            <w:r w:rsidRPr="00B93813">
              <w:rPr>
                <w:color w:val="000000"/>
                <w:lang w:eastAsia="ru-RU"/>
              </w:rPr>
              <w:t xml:space="preserve"> ГДФ</w:t>
            </w:r>
          </w:p>
        </w:tc>
        <w:tc>
          <w:tcPr>
            <w:tcW w:w="1813" w:type="dxa"/>
            <w:tcBorders>
              <w:top w:val="nil"/>
              <w:left w:val="nil"/>
              <w:bottom w:val="single" w:sz="8" w:space="0" w:color="auto"/>
              <w:right w:val="single" w:sz="8" w:space="0" w:color="auto"/>
            </w:tcBorders>
            <w:noWrap/>
            <w:vAlign w:val="center"/>
            <w:hideMark/>
          </w:tcPr>
          <w:p w14:paraId="2C7FD40E"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EF6D9B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170600</w:t>
            </w:r>
          </w:p>
        </w:tc>
      </w:tr>
      <w:tr w:rsidR="00B93813" w:rsidRPr="00B93813" w14:paraId="7AA2CCE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6971498" w14:textId="77777777" w:rsidR="00B93813" w:rsidRPr="00B93813" w:rsidRDefault="00B93813" w:rsidP="00B93813">
            <w:pPr>
              <w:suppressAutoHyphens w:val="0"/>
              <w:jc w:val="right"/>
              <w:rPr>
                <w:color w:val="000000"/>
                <w:lang w:eastAsia="ru-RU"/>
              </w:rPr>
            </w:pPr>
            <w:r w:rsidRPr="00B93813">
              <w:rPr>
                <w:color w:val="000000"/>
                <w:lang w:eastAsia="ru-RU"/>
              </w:rPr>
              <w:t>502</w:t>
            </w:r>
          </w:p>
        </w:tc>
        <w:tc>
          <w:tcPr>
            <w:tcW w:w="6637" w:type="dxa"/>
            <w:tcBorders>
              <w:top w:val="nil"/>
              <w:left w:val="nil"/>
              <w:bottom w:val="single" w:sz="8" w:space="0" w:color="auto"/>
              <w:right w:val="single" w:sz="8" w:space="0" w:color="auto"/>
            </w:tcBorders>
            <w:noWrap/>
            <w:vAlign w:val="center"/>
            <w:hideMark/>
          </w:tcPr>
          <w:p w14:paraId="1CFE0727" w14:textId="77777777" w:rsidR="00B93813" w:rsidRPr="00B93813" w:rsidRDefault="00B93813" w:rsidP="00B93813">
            <w:pPr>
              <w:suppressAutoHyphens w:val="0"/>
              <w:rPr>
                <w:color w:val="000000"/>
                <w:lang w:eastAsia="ru-RU"/>
              </w:rPr>
            </w:pPr>
            <w:proofErr w:type="spellStart"/>
            <w:r w:rsidRPr="00B93813">
              <w:rPr>
                <w:color w:val="000000"/>
                <w:lang w:eastAsia="ru-RU"/>
              </w:rPr>
              <w:t>Эритроцитоферез</w:t>
            </w:r>
            <w:proofErr w:type="spellEnd"/>
          </w:p>
        </w:tc>
        <w:tc>
          <w:tcPr>
            <w:tcW w:w="1813" w:type="dxa"/>
            <w:tcBorders>
              <w:top w:val="nil"/>
              <w:left w:val="nil"/>
              <w:bottom w:val="single" w:sz="8" w:space="0" w:color="auto"/>
              <w:right w:val="single" w:sz="8" w:space="0" w:color="auto"/>
            </w:tcBorders>
            <w:noWrap/>
            <w:vAlign w:val="center"/>
            <w:hideMark/>
          </w:tcPr>
          <w:p w14:paraId="5865276D"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BA66CA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5400</w:t>
            </w:r>
          </w:p>
        </w:tc>
      </w:tr>
      <w:tr w:rsidR="00B93813" w:rsidRPr="00B93813" w14:paraId="396F42B8"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29CC23E" w14:textId="77777777" w:rsidR="00B93813" w:rsidRPr="00B93813" w:rsidRDefault="00B93813" w:rsidP="00B93813">
            <w:pPr>
              <w:suppressAutoHyphens w:val="0"/>
              <w:jc w:val="right"/>
              <w:rPr>
                <w:color w:val="000000"/>
                <w:lang w:eastAsia="ru-RU"/>
              </w:rPr>
            </w:pPr>
            <w:r w:rsidRPr="00B93813">
              <w:rPr>
                <w:color w:val="000000"/>
                <w:lang w:eastAsia="ru-RU"/>
              </w:rPr>
              <w:t>503</w:t>
            </w:r>
          </w:p>
        </w:tc>
        <w:tc>
          <w:tcPr>
            <w:tcW w:w="6637" w:type="dxa"/>
            <w:tcBorders>
              <w:top w:val="nil"/>
              <w:left w:val="nil"/>
              <w:bottom w:val="single" w:sz="8" w:space="0" w:color="auto"/>
              <w:right w:val="single" w:sz="8" w:space="0" w:color="auto"/>
            </w:tcBorders>
            <w:noWrap/>
            <w:vAlign w:val="center"/>
            <w:hideMark/>
          </w:tcPr>
          <w:p w14:paraId="62D4A10F" w14:textId="77777777" w:rsidR="00B93813" w:rsidRPr="00B93813" w:rsidRDefault="00B93813" w:rsidP="00B93813">
            <w:pPr>
              <w:suppressAutoHyphens w:val="0"/>
              <w:rPr>
                <w:color w:val="000000"/>
                <w:lang w:eastAsia="ru-RU"/>
              </w:rPr>
            </w:pPr>
            <w:r w:rsidRPr="00B93813">
              <w:rPr>
                <w:color w:val="000000"/>
                <w:lang w:eastAsia="ru-RU"/>
              </w:rPr>
              <w:t>Гемодиализ</w:t>
            </w:r>
          </w:p>
        </w:tc>
        <w:tc>
          <w:tcPr>
            <w:tcW w:w="1813" w:type="dxa"/>
            <w:tcBorders>
              <w:top w:val="nil"/>
              <w:left w:val="nil"/>
              <w:bottom w:val="single" w:sz="8" w:space="0" w:color="auto"/>
              <w:right w:val="single" w:sz="8" w:space="0" w:color="auto"/>
            </w:tcBorders>
            <w:noWrap/>
            <w:vAlign w:val="center"/>
            <w:hideMark/>
          </w:tcPr>
          <w:p w14:paraId="1233A2CE"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61F970F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56900</w:t>
            </w:r>
          </w:p>
        </w:tc>
      </w:tr>
      <w:tr w:rsidR="00B93813" w:rsidRPr="00B93813" w14:paraId="1655D94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C5F4CE7" w14:textId="77777777" w:rsidR="00B93813" w:rsidRPr="00B93813" w:rsidRDefault="00B93813" w:rsidP="00B93813">
            <w:pPr>
              <w:suppressAutoHyphens w:val="0"/>
              <w:jc w:val="right"/>
              <w:rPr>
                <w:color w:val="000000"/>
                <w:lang w:eastAsia="ru-RU"/>
              </w:rPr>
            </w:pPr>
            <w:r w:rsidRPr="00B93813">
              <w:rPr>
                <w:color w:val="000000"/>
                <w:lang w:eastAsia="ru-RU"/>
              </w:rPr>
              <w:t>504</w:t>
            </w:r>
          </w:p>
        </w:tc>
        <w:tc>
          <w:tcPr>
            <w:tcW w:w="6637" w:type="dxa"/>
            <w:tcBorders>
              <w:top w:val="nil"/>
              <w:left w:val="nil"/>
              <w:bottom w:val="single" w:sz="8" w:space="0" w:color="auto"/>
              <w:right w:val="single" w:sz="8" w:space="0" w:color="auto"/>
            </w:tcBorders>
            <w:noWrap/>
            <w:vAlign w:val="center"/>
            <w:hideMark/>
          </w:tcPr>
          <w:p w14:paraId="6F1645BB" w14:textId="77777777" w:rsidR="00B93813" w:rsidRPr="00B93813" w:rsidRDefault="00B93813" w:rsidP="00B93813">
            <w:pPr>
              <w:suppressAutoHyphens w:val="0"/>
              <w:rPr>
                <w:color w:val="000000"/>
                <w:lang w:eastAsia="ru-RU"/>
              </w:rPr>
            </w:pPr>
            <w:r w:rsidRPr="00B93813">
              <w:rPr>
                <w:color w:val="000000"/>
                <w:lang w:eastAsia="ru-RU"/>
              </w:rPr>
              <w:t xml:space="preserve">Катетер </w:t>
            </w:r>
            <w:proofErr w:type="spellStart"/>
            <w:r w:rsidRPr="00B93813">
              <w:rPr>
                <w:color w:val="000000"/>
                <w:lang w:eastAsia="ru-RU"/>
              </w:rPr>
              <w:t>двухпросветный</w:t>
            </w:r>
            <w:proofErr w:type="spellEnd"/>
          </w:p>
        </w:tc>
        <w:tc>
          <w:tcPr>
            <w:tcW w:w="1813" w:type="dxa"/>
            <w:tcBorders>
              <w:top w:val="nil"/>
              <w:left w:val="nil"/>
              <w:bottom w:val="single" w:sz="8" w:space="0" w:color="auto"/>
              <w:right w:val="single" w:sz="8" w:space="0" w:color="auto"/>
            </w:tcBorders>
            <w:noWrap/>
            <w:vAlign w:val="center"/>
            <w:hideMark/>
          </w:tcPr>
          <w:p w14:paraId="447E150A" w14:textId="77777777" w:rsidR="00B93813" w:rsidRPr="00B93813" w:rsidRDefault="00B93813" w:rsidP="00B93813">
            <w:pPr>
              <w:suppressAutoHyphens w:val="0"/>
              <w:jc w:val="center"/>
              <w:rPr>
                <w:color w:val="000000"/>
                <w:lang w:eastAsia="ru-RU"/>
              </w:rPr>
            </w:pPr>
            <w:r w:rsidRPr="00B93813">
              <w:rPr>
                <w:color w:val="000000"/>
                <w:lang w:eastAsia="ru-RU"/>
              </w:rPr>
              <w:t>Процедуры</w:t>
            </w:r>
          </w:p>
        </w:tc>
        <w:tc>
          <w:tcPr>
            <w:tcW w:w="992" w:type="dxa"/>
            <w:tcBorders>
              <w:top w:val="nil"/>
              <w:left w:val="single" w:sz="4" w:space="0" w:color="auto"/>
              <w:bottom w:val="single" w:sz="4" w:space="0" w:color="auto"/>
              <w:right w:val="single" w:sz="4" w:space="0" w:color="auto"/>
            </w:tcBorders>
            <w:noWrap/>
            <w:vAlign w:val="bottom"/>
            <w:hideMark/>
          </w:tcPr>
          <w:p w14:paraId="33F9EF15"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36100</w:t>
            </w:r>
          </w:p>
        </w:tc>
      </w:tr>
      <w:tr w:rsidR="00B93813" w:rsidRPr="00B93813" w14:paraId="5349B695"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767DAB7E" w14:textId="77777777" w:rsidR="00B93813" w:rsidRPr="00B93813" w:rsidRDefault="00B93813" w:rsidP="00B93813">
            <w:pPr>
              <w:suppressAutoHyphens w:val="0"/>
              <w:jc w:val="right"/>
              <w:rPr>
                <w:color w:val="000000"/>
                <w:lang w:eastAsia="ru-RU"/>
              </w:rPr>
            </w:pPr>
            <w:r w:rsidRPr="00B93813">
              <w:rPr>
                <w:color w:val="000000"/>
                <w:lang w:eastAsia="ru-RU"/>
              </w:rPr>
              <w:t>505</w:t>
            </w:r>
          </w:p>
        </w:tc>
        <w:tc>
          <w:tcPr>
            <w:tcW w:w="6637" w:type="dxa"/>
            <w:tcBorders>
              <w:top w:val="nil"/>
              <w:left w:val="nil"/>
              <w:bottom w:val="nil"/>
              <w:right w:val="single" w:sz="8" w:space="0" w:color="auto"/>
            </w:tcBorders>
            <w:noWrap/>
            <w:vAlign w:val="center"/>
            <w:hideMark/>
          </w:tcPr>
          <w:p w14:paraId="4E290924" w14:textId="77777777" w:rsidR="00B93813" w:rsidRPr="00B93813" w:rsidRDefault="00B93813" w:rsidP="00B93813">
            <w:pPr>
              <w:suppressAutoHyphens w:val="0"/>
              <w:rPr>
                <w:color w:val="000000"/>
                <w:lang w:eastAsia="ru-RU"/>
              </w:rPr>
            </w:pPr>
            <w:r w:rsidRPr="00B93813">
              <w:rPr>
                <w:color w:val="000000"/>
                <w:lang w:eastAsia="ru-RU"/>
              </w:rPr>
              <w:t>Плазмаферез</w:t>
            </w:r>
          </w:p>
        </w:tc>
        <w:tc>
          <w:tcPr>
            <w:tcW w:w="1813" w:type="dxa"/>
            <w:tcBorders>
              <w:top w:val="nil"/>
              <w:left w:val="nil"/>
              <w:bottom w:val="nil"/>
              <w:right w:val="single" w:sz="8" w:space="0" w:color="auto"/>
            </w:tcBorders>
            <w:noWrap/>
            <w:vAlign w:val="center"/>
            <w:hideMark/>
          </w:tcPr>
          <w:p w14:paraId="17509A66" w14:textId="77777777" w:rsidR="00B93813" w:rsidRPr="00B93813" w:rsidRDefault="00B93813" w:rsidP="00B93813">
            <w:pPr>
              <w:suppressAutoHyphens w:val="0"/>
              <w:jc w:val="center"/>
              <w:rPr>
                <w:color w:val="000000"/>
                <w:lang w:eastAsia="ru-RU"/>
              </w:rPr>
            </w:pPr>
            <w:r w:rsidRPr="00B93813">
              <w:rPr>
                <w:color w:val="000000"/>
                <w:lang w:eastAsia="ru-RU"/>
              </w:rPr>
              <w:t>Сеанс</w:t>
            </w:r>
          </w:p>
        </w:tc>
        <w:tc>
          <w:tcPr>
            <w:tcW w:w="992" w:type="dxa"/>
            <w:tcBorders>
              <w:top w:val="nil"/>
              <w:left w:val="single" w:sz="4" w:space="0" w:color="auto"/>
              <w:bottom w:val="single" w:sz="4" w:space="0" w:color="auto"/>
              <w:right w:val="single" w:sz="4" w:space="0" w:color="auto"/>
            </w:tcBorders>
            <w:noWrap/>
            <w:vAlign w:val="bottom"/>
            <w:hideMark/>
          </w:tcPr>
          <w:p w14:paraId="0A3FF94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73500</w:t>
            </w:r>
          </w:p>
        </w:tc>
      </w:tr>
      <w:tr w:rsidR="00B93813" w:rsidRPr="00B93813" w14:paraId="4057117F"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4DEE6405" w14:textId="77777777" w:rsidR="00B93813" w:rsidRPr="00B93813" w:rsidRDefault="00B93813" w:rsidP="00B93813">
            <w:pPr>
              <w:suppressAutoHyphens w:val="0"/>
              <w:jc w:val="center"/>
              <w:rPr>
                <w:color w:val="000000"/>
                <w:lang w:eastAsia="ru-RU"/>
              </w:rPr>
            </w:pPr>
            <w:r w:rsidRPr="00B93813">
              <w:rPr>
                <w:color w:val="000000"/>
                <w:lang w:eastAsia="ru-RU"/>
              </w:rPr>
              <w:t>СЕРВИСНЫЕ УСЛУГИ</w:t>
            </w:r>
          </w:p>
        </w:tc>
        <w:tc>
          <w:tcPr>
            <w:tcW w:w="992" w:type="dxa"/>
            <w:tcBorders>
              <w:top w:val="nil"/>
              <w:left w:val="single" w:sz="4" w:space="0" w:color="auto"/>
              <w:bottom w:val="single" w:sz="4" w:space="0" w:color="auto"/>
              <w:right w:val="single" w:sz="4" w:space="0" w:color="auto"/>
            </w:tcBorders>
            <w:noWrap/>
            <w:vAlign w:val="bottom"/>
            <w:hideMark/>
          </w:tcPr>
          <w:p w14:paraId="4D7FF140"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1A95C51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7470888" w14:textId="77777777" w:rsidR="00B93813" w:rsidRPr="00B93813" w:rsidRDefault="00B93813" w:rsidP="00B93813">
            <w:pPr>
              <w:suppressAutoHyphens w:val="0"/>
              <w:jc w:val="right"/>
              <w:rPr>
                <w:color w:val="000000"/>
                <w:lang w:eastAsia="ru-RU"/>
              </w:rPr>
            </w:pPr>
            <w:r w:rsidRPr="00B93813">
              <w:rPr>
                <w:color w:val="000000"/>
                <w:lang w:eastAsia="ru-RU"/>
              </w:rPr>
              <w:t>506</w:t>
            </w:r>
          </w:p>
        </w:tc>
        <w:tc>
          <w:tcPr>
            <w:tcW w:w="6637" w:type="dxa"/>
            <w:tcBorders>
              <w:top w:val="nil"/>
              <w:left w:val="nil"/>
              <w:bottom w:val="single" w:sz="8" w:space="0" w:color="auto"/>
              <w:right w:val="single" w:sz="8" w:space="0" w:color="auto"/>
            </w:tcBorders>
            <w:noWrap/>
            <w:vAlign w:val="center"/>
            <w:hideMark/>
          </w:tcPr>
          <w:p w14:paraId="2B1F299E" w14:textId="2059B391" w:rsidR="00B93813" w:rsidRPr="00B93813" w:rsidRDefault="00B93813" w:rsidP="00B93813">
            <w:pPr>
              <w:suppressAutoHyphens w:val="0"/>
              <w:rPr>
                <w:color w:val="000000"/>
                <w:lang w:eastAsia="ru-RU"/>
              </w:rPr>
            </w:pPr>
            <w:r w:rsidRPr="00B93813">
              <w:rPr>
                <w:color w:val="000000"/>
                <w:lang w:eastAsia="ru-RU"/>
              </w:rPr>
              <w:t xml:space="preserve">Пребывание </w:t>
            </w:r>
            <w:r w:rsidRPr="00B93813">
              <w:rPr>
                <w:color w:val="000000"/>
                <w:lang w:eastAsia="ru-RU"/>
              </w:rPr>
              <w:t>рядом пациентом</w:t>
            </w:r>
            <w:r w:rsidRPr="00B93813">
              <w:rPr>
                <w:color w:val="000000"/>
                <w:lang w:eastAsia="ru-RU"/>
              </w:rPr>
              <w:t xml:space="preserve"> с питанием</w:t>
            </w:r>
          </w:p>
        </w:tc>
        <w:tc>
          <w:tcPr>
            <w:tcW w:w="1813" w:type="dxa"/>
            <w:tcBorders>
              <w:top w:val="nil"/>
              <w:left w:val="nil"/>
              <w:bottom w:val="single" w:sz="8" w:space="0" w:color="auto"/>
              <w:right w:val="single" w:sz="8" w:space="0" w:color="auto"/>
            </w:tcBorders>
            <w:noWrap/>
            <w:vAlign w:val="center"/>
            <w:hideMark/>
          </w:tcPr>
          <w:p w14:paraId="658C4E90" w14:textId="77777777" w:rsidR="00B93813" w:rsidRPr="00B93813" w:rsidRDefault="00B93813" w:rsidP="00B93813">
            <w:pPr>
              <w:suppressAutoHyphens w:val="0"/>
              <w:jc w:val="center"/>
              <w:rPr>
                <w:color w:val="000000"/>
                <w:lang w:eastAsia="ru-RU"/>
              </w:rPr>
            </w:pPr>
            <w:r w:rsidRPr="00B93813">
              <w:rPr>
                <w:color w:val="000000"/>
                <w:lang w:eastAsia="ru-RU"/>
              </w:rPr>
              <w:t>Койко-день</w:t>
            </w:r>
          </w:p>
        </w:tc>
        <w:tc>
          <w:tcPr>
            <w:tcW w:w="992" w:type="dxa"/>
            <w:tcBorders>
              <w:top w:val="nil"/>
              <w:left w:val="single" w:sz="4" w:space="0" w:color="auto"/>
              <w:bottom w:val="single" w:sz="4" w:space="0" w:color="auto"/>
              <w:right w:val="single" w:sz="4" w:space="0" w:color="auto"/>
            </w:tcBorders>
            <w:noWrap/>
            <w:vAlign w:val="bottom"/>
            <w:hideMark/>
          </w:tcPr>
          <w:p w14:paraId="52AEE50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13400</w:t>
            </w:r>
          </w:p>
        </w:tc>
      </w:tr>
      <w:tr w:rsidR="00B93813" w:rsidRPr="00B93813" w14:paraId="3962CDC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EB5F07E" w14:textId="77777777" w:rsidR="00B93813" w:rsidRPr="00B93813" w:rsidRDefault="00B93813" w:rsidP="00B93813">
            <w:pPr>
              <w:suppressAutoHyphens w:val="0"/>
              <w:jc w:val="right"/>
              <w:rPr>
                <w:color w:val="000000"/>
                <w:lang w:eastAsia="ru-RU"/>
              </w:rPr>
            </w:pPr>
            <w:r w:rsidRPr="00B93813">
              <w:rPr>
                <w:color w:val="000000"/>
                <w:lang w:eastAsia="ru-RU"/>
              </w:rPr>
              <w:t>507</w:t>
            </w:r>
          </w:p>
        </w:tc>
        <w:tc>
          <w:tcPr>
            <w:tcW w:w="6637" w:type="dxa"/>
            <w:tcBorders>
              <w:top w:val="nil"/>
              <w:left w:val="nil"/>
              <w:bottom w:val="single" w:sz="8" w:space="0" w:color="auto"/>
              <w:right w:val="single" w:sz="8" w:space="0" w:color="auto"/>
            </w:tcBorders>
            <w:noWrap/>
            <w:vAlign w:val="center"/>
            <w:hideMark/>
          </w:tcPr>
          <w:p w14:paraId="24D81161" w14:textId="77777777" w:rsidR="00B93813" w:rsidRPr="00B93813" w:rsidRDefault="00B93813" w:rsidP="00B93813">
            <w:pPr>
              <w:suppressAutoHyphens w:val="0"/>
              <w:rPr>
                <w:color w:val="000000"/>
                <w:lang w:eastAsia="ru-RU"/>
              </w:rPr>
            </w:pPr>
            <w:r w:rsidRPr="00B93813">
              <w:rPr>
                <w:color w:val="000000"/>
                <w:lang w:eastAsia="ru-RU"/>
              </w:rPr>
              <w:t xml:space="preserve">VIP палата </w:t>
            </w:r>
          </w:p>
        </w:tc>
        <w:tc>
          <w:tcPr>
            <w:tcW w:w="1813" w:type="dxa"/>
            <w:tcBorders>
              <w:top w:val="nil"/>
              <w:left w:val="nil"/>
              <w:bottom w:val="single" w:sz="8" w:space="0" w:color="auto"/>
              <w:right w:val="single" w:sz="8" w:space="0" w:color="auto"/>
            </w:tcBorders>
            <w:noWrap/>
            <w:vAlign w:val="center"/>
            <w:hideMark/>
          </w:tcPr>
          <w:p w14:paraId="101F769B" w14:textId="77777777" w:rsidR="00B93813" w:rsidRPr="00B93813" w:rsidRDefault="00B93813" w:rsidP="00B93813">
            <w:pPr>
              <w:suppressAutoHyphens w:val="0"/>
              <w:jc w:val="center"/>
              <w:rPr>
                <w:color w:val="000000"/>
                <w:lang w:eastAsia="ru-RU"/>
              </w:rPr>
            </w:pPr>
            <w:proofErr w:type="spellStart"/>
            <w:r w:rsidRPr="00B93813">
              <w:rPr>
                <w:color w:val="000000"/>
                <w:lang w:eastAsia="ru-RU"/>
              </w:rPr>
              <w:t>Койко</w:t>
            </w:r>
            <w:proofErr w:type="spellEnd"/>
            <w:r w:rsidRPr="00B93813">
              <w:rPr>
                <w:color w:val="000000"/>
                <w:lang w:eastAsia="ru-RU"/>
              </w:rPr>
              <w:t xml:space="preserve"> день</w:t>
            </w:r>
          </w:p>
        </w:tc>
        <w:tc>
          <w:tcPr>
            <w:tcW w:w="992" w:type="dxa"/>
            <w:tcBorders>
              <w:top w:val="nil"/>
              <w:left w:val="single" w:sz="4" w:space="0" w:color="auto"/>
              <w:bottom w:val="single" w:sz="4" w:space="0" w:color="auto"/>
              <w:right w:val="single" w:sz="4" w:space="0" w:color="auto"/>
            </w:tcBorders>
            <w:noWrap/>
            <w:vAlign w:val="bottom"/>
            <w:hideMark/>
          </w:tcPr>
          <w:p w14:paraId="2215CCE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69300</w:t>
            </w:r>
          </w:p>
        </w:tc>
      </w:tr>
      <w:tr w:rsidR="00B93813" w:rsidRPr="00B93813" w14:paraId="772B813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E7C270D" w14:textId="77777777" w:rsidR="00B93813" w:rsidRPr="00B93813" w:rsidRDefault="00B93813" w:rsidP="00B93813">
            <w:pPr>
              <w:suppressAutoHyphens w:val="0"/>
              <w:jc w:val="right"/>
              <w:rPr>
                <w:color w:val="000000"/>
                <w:lang w:eastAsia="ru-RU"/>
              </w:rPr>
            </w:pPr>
            <w:r w:rsidRPr="00B93813">
              <w:rPr>
                <w:color w:val="000000"/>
                <w:lang w:eastAsia="ru-RU"/>
              </w:rPr>
              <w:t>508</w:t>
            </w:r>
          </w:p>
        </w:tc>
        <w:tc>
          <w:tcPr>
            <w:tcW w:w="6637" w:type="dxa"/>
            <w:tcBorders>
              <w:top w:val="nil"/>
              <w:left w:val="nil"/>
              <w:bottom w:val="single" w:sz="8" w:space="0" w:color="auto"/>
              <w:right w:val="single" w:sz="8" w:space="0" w:color="auto"/>
            </w:tcBorders>
            <w:noWrap/>
            <w:vAlign w:val="center"/>
            <w:hideMark/>
          </w:tcPr>
          <w:p w14:paraId="1BF2F192" w14:textId="77777777" w:rsidR="00B93813" w:rsidRPr="00B93813" w:rsidRDefault="00B93813" w:rsidP="00B93813">
            <w:pPr>
              <w:suppressAutoHyphens w:val="0"/>
              <w:rPr>
                <w:color w:val="000000"/>
                <w:lang w:eastAsia="ru-RU"/>
              </w:rPr>
            </w:pPr>
            <w:r w:rsidRPr="00B93813">
              <w:rPr>
                <w:color w:val="000000"/>
                <w:lang w:eastAsia="ru-RU"/>
              </w:rPr>
              <w:t>VIP палата, ухаживающим, без лечения, с питанием.</w:t>
            </w:r>
          </w:p>
        </w:tc>
        <w:tc>
          <w:tcPr>
            <w:tcW w:w="1813" w:type="dxa"/>
            <w:tcBorders>
              <w:top w:val="nil"/>
              <w:left w:val="nil"/>
              <w:bottom w:val="single" w:sz="8" w:space="0" w:color="auto"/>
              <w:right w:val="single" w:sz="8" w:space="0" w:color="auto"/>
            </w:tcBorders>
            <w:noWrap/>
            <w:vAlign w:val="center"/>
            <w:hideMark/>
          </w:tcPr>
          <w:p w14:paraId="522A2B54" w14:textId="77777777" w:rsidR="00B93813" w:rsidRPr="00B93813" w:rsidRDefault="00B93813" w:rsidP="00B93813">
            <w:pPr>
              <w:suppressAutoHyphens w:val="0"/>
              <w:jc w:val="center"/>
              <w:rPr>
                <w:color w:val="000000"/>
                <w:lang w:eastAsia="ru-RU"/>
              </w:rPr>
            </w:pPr>
            <w:proofErr w:type="spellStart"/>
            <w:r w:rsidRPr="00B93813">
              <w:rPr>
                <w:color w:val="000000"/>
                <w:lang w:eastAsia="ru-RU"/>
              </w:rPr>
              <w:t>Койко</w:t>
            </w:r>
            <w:proofErr w:type="spellEnd"/>
            <w:r w:rsidRPr="00B93813">
              <w:rPr>
                <w:color w:val="000000"/>
                <w:lang w:eastAsia="ru-RU"/>
              </w:rPr>
              <w:t xml:space="preserve"> день</w:t>
            </w:r>
          </w:p>
        </w:tc>
        <w:tc>
          <w:tcPr>
            <w:tcW w:w="992" w:type="dxa"/>
            <w:tcBorders>
              <w:top w:val="nil"/>
              <w:left w:val="single" w:sz="4" w:space="0" w:color="auto"/>
              <w:bottom w:val="single" w:sz="4" w:space="0" w:color="auto"/>
              <w:right w:val="single" w:sz="4" w:space="0" w:color="auto"/>
            </w:tcBorders>
            <w:noWrap/>
            <w:vAlign w:val="bottom"/>
            <w:hideMark/>
          </w:tcPr>
          <w:p w14:paraId="36CD25A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47700</w:t>
            </w:r>
          </w:p>
        </w:tc>
      </w:tr>
      <w:tr w:rsidR="00B93813" w:rsidRPr="00B93813" w14:paraId="6A0E76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B080DBD" w14:textId="77777777" w:rsidR="00B93813" w:rsidRPr="00B93813" w:rsidRDefault="00B93813" w:rsidP="00B93813">
            <w:pPr>
              <w:suppressAutoHyphens w:val="0"/>
              <w:jc w:val="right"/>
              <w:rPr>
                <w:color w:val="000000"/>
                <w:lang w:eastAsia="ru-RU"/>
              </w:rPr>
            </w:pPr>
            <w:r w:rsidRPr="00B93813">
              <w:rPr>
                <w:color w:val="000000"/>
                <w:lang w:eastAsia="ru-RU"/>
              </w:rPr>
              <w:t>509</w:t>
            </w:r>
          </w:p>
        </w:tc>
        <w:tc>
          <w:tcPr>
            <w:tcW w:w="6637" w:type="dxa"/>
            <w:tcBorders>
              <w:top w:val="nil"/>
              <w:left w:val="nil"/>
              <w:bottom w:val="single" w:sz="8" w:space="0" w:color="auto"/>
              <w:right w:val="single" w:sz="8" w:space="0" w:color="auto"/>
            </w:tcBorders>
            <w:noWrap/>
            <w:vAlign w:val="center"/>
            <w:hideMark/>
          </w:tcPr>
          <w:p w14:paraId="5F03FCE0" w14:textId="77777777" w:rsidR="00B93813" w:rsidRPr="00B93813" w:rsidRDefault="00B93813" w:rsidP="00B93813">
            <w:pPr>
              <w:suppressAutoHyphens w:val="0"/>
              <w:rPr>
                <w:color w:val="000000"/>
                <w:lang w:eastAsia="ru-RU"/>
              </w:rPr>
            </w:pPr>
            <w:r w:rsidRPr="00B93813">
              <w:rPr>
                <w:color w:val="000000"/>
                <w:lang w:eastAsia="ru-RU"/>
              </w:rPr>
              <w:t>Возмещение затрат Центра по оказанным услугам других организации</w:t>
            </w:r>
          </w:p>
        </w:tc>
        <w:tc>
          <w:tcPr>
            <w:tcW w:w="1813" w:type="dxa"/>
            <w:tcBorders>
              <w:top w:val="nil"/>
              <w:left w:val="nil"/>
              <w:bottom w:val="single" w:sz="8" w:space="0" w:color="auto"/>
              <w:right w:val="single" w:sz="8" w:space="0" w:color="auto"/>
            </w:tcBorders>
            <w:noWrap/>
            <w:vAlign w:val="center"/>
            <w:hideMark/>
          </w:tcPr>
          <w:p w14:paraId="370908D3"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70A44C4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4400</w:t>
            </w:r>
          </w:p>
        </w:tc>
      </w:tr>
      <w:tr w:rsidR="00B93813" w:rsidRPr="00B93813" w14:paraId="73DA2AD8" w14:textId="77777777" w:rsidTr="00B93813">
        <w:trPr>
          <w:trHeight w:val="330"/>
        </w:trPr>
        <w:tc>
          <w:tcPr>
            <w:tcW w:w="841" w:type="dxa"/>
            <w:tcBorders>
              <w:top w:val="nil"/>
              <w:left w:val="single" w:sz="8" w:space="0" w:color="auto"/>
              <w:bottom w:val="nil"/>
              <w:right w:val="single" w:sz="8" w:space="0" w:color="auto"/>
            </w:tcBorders>
            <w:noWrap/>
            <w:vAlign w:val="center"/>
            <w:hideMark/>
          </w:tcPr>
          <w:p w14:paraId="47DFA753" w14:textId="77777777" w:rsidR="00B93813" w:rsidRPr="00B93813" w:rsidRDefault="00B93813" w:rsidP="00B93813">
            <w:pPr>
              <w:suppressAutoHyphens w:val="0"/>
              <w:jc w:val="right"/>
              <w:rPr>
                <w:color w:val="000000"/>
                <w:lang w:eastAsia="ru-RU"/>
              </w:rPr>
            </w:pPr>
            <w:r w:rsidRPr="00B93813">
              <w:rPr>
                <w:color w:val="000000"/>
                <w:lang w:eastAsia="ru-RU"/>
              </w:rPr>
              <w:t>510</w:t>
            </w:r>
          </w:p>
        </w:tc>
        <w:tc>
          <w:tcPr>
            <w:tcW w:w="6637" w:type="dxa"/>
            <w:tcBorders>
              <w:top w:val="nil"/>
              <w:left w:val="nil"/>
              <w:bottom w:val="nil"/>
              <w:right w:val="single" w:sz="8" w:space="0" w:color="auto"/>
            </w:tcBorders>
            <w:noWrap/>
            <w:vAlign w:val="center"/>
            <w:hideMark/>
          </w:tcPr>
          <w:p w14:paraId="6A22F750" w14:textId="77777777" w:rsidR="00B93813" w:rsidRPr="00B93813" w:rsidRDefault="00B93813" w:rsidP="00B93813">
            <w:pPr>
              <w:suppressAutoHyphens w:val="0"/>
              <w:rPr>
                <w:color w:val="000000"/>
                <w:lang w:eastAsia="ru-RU"/>
              </w:rPr>
            </w:pPr>
            <w:r w:rsidRPr="00B93813">
              <w:rPr>
                <w:color w:val="000000"/>
                <w:lang w:eastAsia="ru-RU"/>
              </w:rPr>
              <w:t>Замораживание Спермы (включая 2 месяца хранения)</w:t>
            </w:r>
          </w:p>
        </w:tc>
        <w:tc>
          <w:tcPr>
            <w:tcW w:w="1813" w:type="dxa"/>
            <w:tcBorders>
              <w:top w:val="nil"/>
              <w:left w:val="nil"/>
              <w:bottom w:val="nil"/>
              <w:right w:val="single" w:sz="8" w:space="0" w:color="auto"/>
            </w:tcBorders>
            <w:noWrap/>
            <w:vAlign w:val="center"/>
            <w:hideMark/>
          </w:tcPr>
          <w:p w14:paraId="5A76A1EF"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142F40EB"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67700</w:t>
            </w:r>
          </w:p>
        </w:tc>
      </w:tr>
      <w:tr w:rsidR="00B93813" w:rsidRPr="00B93813" w14:paraId="07CA5995" w14:textId="77777777" w:rsidTr="00B93813">
        <w:trPr>
          <w:trHeight w:val="330"/>
        </w:trPr>
        <w:tc>
          <w:tcPr>
            <w:tcW w:w="9291" w:type="dxa"/>
            <w:gridSpan w:val="3"/>
            <w:tcBorders>
              <w:top w:val="single" w:sz="8" w:space="0" w:color="auto"/>
              <w:left w:val="single" w:sz="8" w:space="0" w:color="auto"/>
              <w:bottom w:val="single" w:sz="8" w:space="0" w:color="auto"/>
              <w:right w:val="nil"/>
            </w:tcBorders>
            <w:noWrap/>
            <w:vAlign w:val="center"/>
            <w:hideMark/>
          </w:tcPr>
          <w:p w14:paraId="13AA9882" w14:textId="77777777" w:rsidR="00B93813" w:rsidRPr="00B93813" w:rsidRDefault="00B93813" w:rsidP="00B93813">
            <w:pPr>
              <w:suppressAutoHyphens w:val="0"/>
              <w:jc w:val="center"/>
              <w:rPr>
                <w:color w:val="000000"/>
                <w:lang w:eastAsia="ru-RU"/>
              </w:rPr>
            </w:pPr>
            <w:r w:rsidRPr="00B93813">
              <w:rPr>
                <w:color w:val="000000"/>
                <w:lang w:eastAsia="ru-RU"/>
              </w:rPr>
              <w:t>УСЛУГИ МАССАЖА И ЛФК</w:t>
            </w:r>
          </w:p>
        </w:tc>
        <w:tc>
          <w:tcPr>
            <w:tcW w:w="992" w:type="dxa"/>
            <w:tcBorders>
              <w:top w:val="nil"/>
              <w:left w:val="single" w:sz="4" w:space="0" w:color="auto"/>
              <w:bottom w:val="single" w:sz="4" w:space="0" w:color="auto"/>
              <w:right w:val="single" w:sz="4" w:space="0" w:color="auto"/>
            </w:tcBorders>
            <w:noWrap/>
            <w:vAlign w:val="bottom"/>
            <w:hideMark/>
          </w:tcPr>
          <w:p w14:paraId="12A96668" w14:textId="77777777" w:rsidR="00B93813" w:rsidRPr="00B93813" w:rsidRDefault="00B93813" w:rsidP="00B93813">
            <w:pPr>
              <w:suppressAutoHyphens w:val="0"/>
              <w:rPr>
                <w:rFonts w:ascii="Calibri" w:hAnsi="Calibri" w:cs="Calibri"/>
                <w:color w:val="000000"/>
                <w:sz w:val="22"/>
                <w:szCs w:val="22"/>
                <w:lang w:eastAsia="ru-RU"/>
              </w:rPr>
            </w:pPr>
            <w:r w:rsidRPr="00B93813">
              <w:rPr>
                <w:rFonts w:ascii="Calibri" w:hAnsi="Calibri" w:cs="Calibri"/>
                <w:color w:val="000000"/>
                <w:sz w:val="22"/>
                <w:szCs w:val="22"/>
                <w:lang w:eastAsia="ru-RU"/>
              </w:rPr>
              <w:t> </w:t>
            </w:r>
          </w:p>
        </w:tc>
      </w:tr>
      <w:tr w:rsidR="00B93813" w:rsidRPr="00B93813" w14:paraId="01014F5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8DB6CA3" w14:textId="77777777" w:rsidR="00B93813" w:rsidRPr="00B93813" w:rsidRDefault="00B93813" w:rsidP="00B93813">
            <w:pPr>
              <w:suppressAutoHyphens w:val="0"/>
              <w:jc w:val="center"/>
              <w:rPr>
                <w:color w:val="000000"/>
                <w:lang w:eastAsia="ru-RU"/>
              </w:rPr>
            </w:pPr>
            <w:r w:rsidRPr="00B93813">
              <w:rPr>
                <w:color w:val="000000"/>
                <w:lang w:eastAsia="ru-RU"/>
              </w:rPr>
              <w:t>511</w:t>
            </w:r>
          </w:p>
        </w:tc>
        <w:tc>
          <w:tcPr>
            <w:tcW w:w="6637" w:type="dxa"/>
            <w:tcBorders>
              <w:top w:val="nil"/>
              <w:left w:val="nil"/>
              <w:bottom w:val="single" w:sz="8" w:space="0" w:color="auto"/>
              <w:right w:val="single" w:sz="8" w:space="0" w:color="auto"/>
            </w:tcBorders>
            <w:noWrap/>
            <w:vAlign w:val="center"/>
            <w:hideMark/>
          </w:tcPr>
          <w:p w14:paraId="14E39C4F" w14:textId="77777777" w:rsidR="00B93813" w:rsidRPr="00B93813" w:rsidRDefault="00B93813" w:rsidP="00B93813">
            <w:pPr>
              <w:suppressAutoHyphens w:val="0"/>
              <w:rPr>
                <w:color w:val="000000"/>
                <w:lang w:eastAsia="ru-RU"/>
              </w:rPr>
            </w:pPr>
            <w:r w:rsidRPr="00B93813">
              <w:rPr>
                <w:color w:val="000000"/>
                <w:lang w:eastAsia="ru-RU"/>
              </w:rPr>
              <w:t xml:space="preserve">Массаж для взрослых общий оздоровительный 60 минут </w:t>
            </w:r>
          </w:p>
        </w:tc>
        <w:tc>
          <w:tcPr>
            <w:tcW w:w="1813" w:type="dxa"/>
            <w:tcBorders>
              <w:top w:val="nil"/>
              <w:left w:val="nil"/>
              <w:bottom w:val="single" w:sz="8" w:space="0" w:color="auto"/>
              <w:right w:val="single" w:sz="8" w:space="0" w:color="auto"/>
            </w:tcBorders>
            <w:noWrap/>
            <w:vAlign w:val="center"/>
            <w:hideMark/>
          </w:tcPr>
          <w:p w14:paraId="7AF0362C"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6C5B2E0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12200</w:t>
            </w:r>
          </w:p>
        </w:tc>
      </w:tr>
      <w:tr w:rsidR="00B93813" w:rsidRPr="00B93813" w14:paraId="12825D76"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A4E324C" w14:textId="77777777" w:rsidR="00B93813" w:rsidRPr="00B93813" w:rsidRDefault="00B93813" w:rsidP="00B93813">
            <w:pPr>
              <w:suppressAutoHyphens w:val="0"/>
              <w:jc w:val="center"/>
              <w:rPr>
                <w:color w:val="000000"/>
                <w:lang w:eastAsia="ru-RU"/>
              </w:rPr>
            </w:pPr>
            <w:r w:rsidRPr="00B93813">
              <w:rPr>
                <w:color w:val="000000"/>
                <w:lang w:eastAsia="ru-RU"/>
              </w:rPr>
              <w:lastRenderedPageBreak/>
              <w:t>512</w:t>
            </w:r>
          </w:p>
        </w:tc>
        <w:tc>
          <w:tcPr>
            <w:tcW w:w="6637" w:type="dxa"/>
            <w:tcBorders>
              <w:top w:val="nil"/>
              <w:left w:val="nil"/>
              <w:bottom w:val="single" w:sz="8" w:space="0" w:color="auto"/>
              <w:right w:val="single" w:sz="8" w:space="0" w:color="auto"/>
            </w:tcBorders>
            <w:noWrap/>
            <w:vAlign w:val="center"/>
            <w:hideMark/>
          </w:tcPr>
          <w:p w14:paraId="14EC5818" w14:textId="77777777" w:rsidR="00B93813" w:rsidRPr="00B93813" w:rsidRDefault="00B93813" w:rsidP="00B93813">
            <w:pPr>
              <w:suppressAutoHyphens w:val="0"/>
              <w:rPr>
                <w:color w:val="000000"/>
                <w:lang w:eastAsia="ru-RU"/>
              </w:rPr>
            </w:pPr>
            <w:r w:rsidRPr="00B93813">
              <w:rPr>
                <w:color w:val="000000"/>
                <w:lang w:eastAsia="ru-RU"/>
              </w:rPr>
              <w:t xml:space="preserve">Массаж шейно-воротниковой зоны 20-25 минут </w:t>
            </w:r>
          </w:p>
        </w:tc>
        <w:tc>
          <w:tcPr>
            <w:tcW w:w="1813" w:type="dxa"/>
            <w:tcBorders>
              <w:top w:val="nil"/>
              <w:left w:val="nil"/>
              <w:bottom w:val="single" w:sz="8" w:space="0" w:color="auto"/>
              <w:right w:val="single" w:sz="8" w:space="0" w:color="auto"/>
            </w:tcBorders>
            <w:noWrap/>
            <w:vAlign w:val="center"/>
            <w:hideMark/>
          </w:tcPr>
          <w:p w14:paraId="49FC3E76"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6CF51DB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4800</w:t>
            </w:r>
          </w:p>
        </w:tc>
      </w:tr>
      <w:tr w:rsidR="00B93813" w:rsidRPr="00B93813" w14:paraId="0D4AE571"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483922" w14:textId="77777777" w:rsidR="00B93813" w:rsidRPr="00B93813" w:rsidRDefault="00B93813" w:rsidP="00B93813">
            <w:pPr>
              <w:suppressAutoHyphens w:val="0"/>
              <w:jc w:val="center"/>
              <w:rPr>
                <w:color w:val="000000"/>
                <w:lang w:eastAsia="ru-RU"/>
              </w:rPr>
            </w:pPr>
            <w:r w:rsidRPr="00B93813">
              <w:rPr>
                <w:color w:val="000000"/>
                <w:lang w:eastAsia="ru-RU"/>
              </w:rPr>
              <w:t>513</w:t>
            </w:r>
          </w:p>
        </w:tc>
        <w:tc>
          <w:tcPr>
            <w:tcW w:w="6637" w:type="dxa"/>
            <w:tcBorders>
              <w:top w:val="nil"/>
              <w:left w:val="nil"/>
              <w:bottom w:val="single" w:sz="8" w:space="0" w:color="auto"/>
              <w:right w:val="single" w:sz="8" w:space="0" w:color="auto"/>
            </w:tcBorders>
            <w:noWrap/>
            <w:vAlign w:val="center"/>
            <w:hideMark/>
          </w:tcPr>
          <w:p w14:paraId="23C488D9" w14:textId="77777777" w:rsidR="00B93813" w:rsidRPr="00B93813" w:rsidRDefault="00B93813" w:rsidP="00B93813">
            <w:pPr>
              <w:suppressAutoHyphens w:val="0"/>
              <w:rPr>
                <w:color w:val="000000"/>
                <w:lang w:eastAsia="ru-RU"/>
              </w:rPr>
            </w:pPr>
            <w:r w:rsidRPr="00B93813">
              <w:rPr>
                <w:color w:val="000000"/>
                <w:lang w:eastAsia="ru-RU"/>
              </w:rPr>
              <w:t>Массаж спины 40 минут</w:t>
            </w:r>
          </w:p>
        </w:tc>
        <w:tc>
          <w:tcPr>
            <w:tcW w:w="1813" w:type="dxa"/>
            <w:tcBorders>
              <w:top w:val="nil"/>
              <w:left w:val="nil"/>
              <w:bottom w:val="single" w:sz="8" w:space="0" w:color="auto"/>
              <w:right w:val="single" w:sz="8" w:space="0" w:color="auto"/>
            </w:tcBorders>
            <w:noWrap/>
            <w:vAlign w:val="center"/>
            <w:hideMark/>
          </w:tcPr>
          <w:p w14:paraId="45C2A8D9"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57D479A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5DDAB61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0D50CC43" w14:textId="77777777" w:rsidR="00B93813" w:rsidRPr="00B93813" w:rsidRDefault="00B93813" w:rsidP="00B93813">
            <w:pPr>
              <w:suppressAutoHyphens w:val="0"/>
              <w:jc w:val="center"/>
              <w:rPr>
                <w:color w:val="000000"/>
                <w:lang w:eastAsia="ru-RU"/>
              </w:rPr>
            </w:pPr>
            <w:r w:rsidRPr="00B93813">
              <w:rPr>
                <w:color w:val="000000"/>
                <w:lang w:eastAsia="ru-RU"/>
              </w:rPr>
              <w:t>514</w:t>
            </w:r>
          </w:p>
        </w:tc>
        <w:tc>
          <w:tcPr>
            <w:tcW w:w="6637" w:type="dxa"/>
            <w:tcBorders>
              <w:top w:val="nil"/>
              <w:left w:val="nil"/>
              <w:bottom w:val="single" w:sz="8" w:space="0" w:color="auto"/>
              <w:right w:val="single" w:sz="8" w:space="0" w:color="auto"/>
            </w:tcBorders>
            <w:noWrap/>
            <w:vAlign w:val="center"/>
            <w:hideMark/>
          </w:tcPr>
          <w:p w14:paraId="6FB8E042" w14:textId="77777777" w:rsidR="00B93813" w:rsidRPr="00B93813" w:rsidRDefault="00B93813" w:rsidP="00B93813">
            <w:pPr>
              <w:suppressAutoHyphens w:val="0"/>
              <w:rPr>
                <w:color w:val="000000"/>
                <w:lang w:eastAsia="ru-RU"/>
              </w:rPr>
            </w:pPr>
            <w:r w:rsidRPr="00B93813">
              <w:rPr>
                <w:color w:val="000000"/>
                <w:lang w:eastAsia="ru-RU"/>
              </w:rPr>
              <w:t xml:space="preserve">Массаж нижних конечностей стоп 45 минут </w:t>
            </w:r>
          </w:p>
        </w:tc>
        <w:tc>
          <w:tcPr>
            <w:tcW w:w="1813" w:type="dxa"/>
            <w:tcBorders>
              <w:top w:val="nil"/>
              <w:left w:val="nil"/>
              <w:bottom w:val="single" w:sz="8" w:space="0" w:color="auto"/>
              <w:right w:val="single" w:sz="8" w:space="0" w:color="auto"/>
            </w:tcBorders>
            <w:noWrap/>
            <w:vAlign w:val="center"/>
            <w:hideMark/>
          </w:tcPr>
          <w:p w14:paraId="22802D7A"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2A5D719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8500</w:t>
            </w:r>
          </w:p>
        </w:tc>
      </w:tr>
      <w:tr w:rsidR="00B93813" w:rsidRPr="00B93813" w14:paraId="60F52B5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A899310" w14:textId="77777777" w:rsidR="00B93813" w:rsidRPr="00B93813" w:rsidRDefault="00B93813" w:rsidP="00B93813">
            <w:pPr>
              <w:suppressAutoHyphens w:val="0"/>
              <w:jc w:val="center"/>
              <w:rPr>
                <w:color w:val="000000"/>
                <w:lang w:eastAsia="ru-RU"/>
              </w:rPr>
            </w:pPr>
            <w:r w:rsidRPr="00B93813">
              <w:rPr>
                <w:color w:val="000000"/>
                <w:lang w:eastAsia="ru-RU"/>
              </w:rPr>
              <w:t>515</w:t>
            </w:r>
          </w:p>
        </w:tc>
        <w:tc>
          <w:tcPr>
            <w:tcW w:w="6637" w:type="dxa"/>
            <w:tcBorders>
              <w:top w:val="nil"/>
              <w:left w:val="nil"/>
              <w:bottom w:val="single" w:sz="8" w:space="0" w:color="auto"/>
              <w:right w:val="single" w:sz="8" w:space="0" w:color="auto"/>
            </w:tcBorders>
            <w:noWrap/>
            <w:vAlign w:val="center"/>
            <w:hideMark/>
          </w:tcPr>
          <w:p w14:paraId="7ADB9172" w14:textId="77777777" w:rsidR="00B93813" w:rsidRPr="00B93813" w:rsidRDefault="00B93813" w:rsidP="00B93813">
            <w:pPr>
              <w:suppressAutoHyphens w:val="0"/>
              <w:rPr>
                <w:color w:val="000000"/>
                <w:lang w:eastAsia="ru-RU"/>
              </w:rPr>
            </w:pPr>
            <w:r w:rsidRPr="00B93813">
              <w:rPr>
                <w:color w:val="000000"/>
                <w:lang w:eastAsia="ru-RU"/>
              </w:rPr>
              <w:t>Массаж верхних конечностей 1 рука 15 минут</w:t>
            </w:r>
          </w:p>
        </w:tc>
        <w:tc>
          <w:tcPr>
            <w:tcW w:w="1813" w:type="dxa"/>
            <w:tcBorders>
              <w:top w:val="nil"/>
              <w:left w:val="nil"/>
              <w:bottom w:val="single" w:sz="8" w:space="0" w:color="auto"/>
              <w:right w:val="single" w:sz="8" w:space="0" w:color="auto"/>
            </w:tcBorders>
            <w:noWrap/>
            <w:vAlign w:val="center"/>
            <w:hideMark/>
          </w:tcPr>
          <w:p w14:paraId="5467AAF0"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2815A204"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4300</w:t>
            </w:r>
          </w:p>
        </w:tc>
      </w:tr>
      <w:tr w:rsidR="00B93813" w:rsidRPr="00B93813" w14:paraId="3C3D32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88CE281" w14:textId="77777777" w:rsidR="00B93813" w:rsidRPr="00B93813" w:rsidRDefault="00B93813" w:rsidP="00B93813">
            <w:pPr>
              <w:suppressAutoHyphens w:val="0"/>
              <w:jc w:val="center"/>
              <w:rPr>
                <w:color w:val="000000"/>
                <w:lang w:eastAsia="ru-RU"/>
              </w:rPr>
            </w:pPr>
            <w:r w:rsidRPr="00B93813">
              <w:rPr>
                <w:color w:val="000000"/>
                <w:lang w:eastAsia="ru-RU"/>
              </w:rPr>
              <w:t>516</w:t>
            </w:r>
          </w:p>
        </w:tc>
        <w:tc>
          <w:tcPr>
            <w:tcW w:w="6637" w:type="dxa"/>
            <w:tcBorders>
              <w:top w:val="nil"/>
              <w:left w:val="nil"/>
              <w:bottom w:val="single" w:sz="8" w:space="0" w:color="auto"/>
              <w:right w:val="single" w:sz="8" w:space="0" w:color="auto"/>
            </w:tcBorders>
            <w:noWrap/>
            <w:vAlign w:val="center"/>
            <w:hideMark/>
          </w:tcPr>
          <w:p w14:paraId="0FDA3B4B" w14:textId="77777777" w:rsidR="00B93813" w:rsidRPr="00B93813" w:rsidRDefault="00B93813" w:rsidP="00B93813">
            <w:pPr>
              <w:suppressAutoHyphens w:val="0"/>
              <w:rPr>
                <w:color w:val="000000"/>
                <w:lang w:eastAsia="ru-RU"/>
              </w:rPr>
            </w:pPr>
            <w:r w:rsidRPr="00B93813">
              <w:rPr>
                <w:color w:val="000000"/>
                <w:lang w:eastAsia="ru-RU"/>
              </w:rPr>
              <w:t xml:space="preserve">Массаж пояснично-крестцовой области 30 минут </w:t>
            </w:r>
          </w:p>
        </w:tc>
        <w:tc>
          <w:tcPr>
            <w:tcW w:w="1813" w:type="dxa"/>
            <w:tcBorders>
              <w:top w:val="nil"/>
              <w:left w:val="nil"/>
              <w:bottom w:val="single" w:sz="8" w:space="0" w:color="auto"/>
              <w:right w:val="single" w:sz="8" w:space="0" w:color="auto"/>
            </w:tcBorders>
            <w:noWrap/>
            <w:vAlign w:val="center"/>
            <w:hideMark/>
          </w:tcPr>
          <w:p w14:paraId="42216A36"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16F47BC7"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3700</w:t>
            </w:r>
          </w:p>
        </w:tc>
      </w:tr>
      <w:tr w:rsidR="00B93813" w:rsidRPr="00B93813" w14:paraId="1D49AFD2"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2D37E9B" w14:textId="77777777" w:rsidR="00B93813" w:rsidRPr="00B93813" w:rsidRDefault="00B93813" w:rsidP="00B93813">
            <w:pPr>
              <w:suppressAutoHyphens w:val="0"/>
              <w:jc w:val="center"/>
              <w:rPr>
                <w:color w:val="000000"/>
                <w:lang w:eastAsia="ru-RU"/>
              </w:rPr>
            </w:pPr>
            <w:r w:rsidRPr="00B93813">
              <w:rPr>
                <w:color w:val="000000"/>
                <w:lang w:eastAsia="ru-RU"/>
              </w:rPr>
              <w:t>517</w:t>
            </w:r>
          </w:p>
        </w:tc>
        <w:tc>
          <w:tcPr>
            <w:tcW w:w="6637" w:type="dxa"/>
            <w:tcBorders>
              <w:top w:val="nil"/>
              <w:left w:val="nil"/>
              <w:bottom w:val="single" w:sz="8" w:space="0" w:color="auto"/>
              <w:right w:val="single" w:sz="8" w:space="0" w:color="auto"/>
            </w:tcBorders>
            <w:noWrap/>
            <w:vAlign w:val="center"/>
            <w:hideMark/>
          </w:tcPr>
          <w:p w14:paraId="56ACAB64" w14:textId="77777777" w:rsidR="00B93813" w:rsidRPr="00B93813" w:rsidRDefault="00B93813" w:rsidP="00B93813">
            <w:pPr>
              <w:suppressAutoHyphens w:val="0"/>
              <w:rPr>
                <w:color w:val="000000"/>
                <w:lang w:eastAsia="ru-RU"/>
              </w:rPr>
            </w:pPr>
            <w:r w:rsidRPr="00B93813">
              <w:rPr>
                <w:color w:val="000000"/>
                <w:lang w:eastAsia="ru-RU"/>
              </w:rPr>
              <w:t>Дренажный массаж</w:t>
            </w:r>
          </w:p>
        </w:tc>
        <w:tc>
          <w:tcPr>
            <w:tcW w:w="1813" w:type="dxa"/>
            <w:tcBorders>
              <w:top w:val="nil"/>
              <w:left w:val="nil"/>
              <w:bottom w:val="single" w:sz="8" w:space="0" w:color="auto"/>
              <w:right w:val="single" w:sz="8" w:space="0" w:color="auto"/>
            </w:tcBorders>
            <w:noWrap/>
            <w:vAlign w:val="center"/>
            <w:hideMark/>
          </w:tcPr>
          <w:p w14:paraId="3938062D"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3551C6F0"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5798C459"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2EEABB78" w14:textId="77777777" w:rsidR="00B93813" w:rsidRPr="00B93813" w:rsidRDefault="00B93813" w:rsidP="00B93813">
            <w:pPr>
              <w:suppressAutoHyphens w:val="0"/>
              <w:jc w:val="center"/>
              <w:rPr>
                <w:color w:val="000000"/>
                <w:lang w:eastAsia="ru-RU"/>
              </w:rPr>
            </w:pPr>
            <w:r w:rsidRPr="00B93813">
              <w:rPr>
                <w:color w:val="000000"/>
                <w:lang w:eastAsia="ru-RU"/>
              </w:rPr>
              <w:t>518</w:t>
            </w:r>
          </w:p>
        </w:tc>
        <w:tc>
          <w:tcPr>
            <w:tcW w:w="6637" w:type="dxa"/>
            <w:tcBorders>
              <w:top w:val="nil"/>
              <w:left w:val="nil"/>
              <w:bottom w:val="single" w:sz="8" w:space="0" w:color="auto"/>
              <w:right w:val="single" w:sz="8" w:space="0" w:color="auto"/>
            </w:tcBorders>
            <w:noWrap/>
            <w:vAlign w:val="center"/>
            <w:hideMark/>
          </w:tcPr>
          <w:p w14:paraId="7E26BC90" w14:textId="77777777" w:rsidR="00B93813" w:rsidRPr="00B93813" w:rsidRDefault="00B93813" w:rsidP="00B93813">
            <w:pPr>
              <w:suppressAutoHyphens w:val="0"/>
              <w:rPr>
                <w:color w:val="000000"/>
                <w:lang w:eastAsia="ru-RU"/>
              </w:rPr>
            </w:pPr>
            <w:r w:rsidRPr="00B93813">
              <w:rPr>
                <w:color w:val="000000"/>
                <w:lang w:eastAsia="ru-RU"/>
              </w:rPr>
              <w:t>ЛФК</w:t>
            </w:r>
          </w:p>
        </w:tc>
        <w:tc>
          <w:tcPr>
            <w:tcW w:w="1813" w:type="dxa"/>
            <w:tcBorders>
              <w:top w:val="nil"/>
              <w:left w:val="nil"/>
              <w:bottom w:val="single" w:sz="8" w:space="0" w:color="auto"/>
              <w:right w:val="single" w:sz="8" w:space="0" w:color="auto"/>
            </w:tcBorders>
            <w:noWrap/>
            <w:vAlign w:val="center"/>
            <w:hideMark/>
          </w:tcPr>
          <w:p w14:paraId="2F1CD594"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003A4C96"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2BF79C8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1AB16A78" w14:textId="77777777" w:rsidR="00B93813" w:rsidRPr="00B93813" w:rsidRDefault="00B93813" w:rsidP="00B93813">
            <w:pPr>
              <w:suppressAutoHyphens w:val="0"/>
              <w:jc w:val="center"/>
              <w:rPr>
                <w:color w:val="000000"/>
                <w:lang w:eastAsia="ru-RU"/>
              </w:rPr>
            </w:pPr>
            <w:r w:rsidRPr="00B93813">
              <w:rPr>
                <w:color w:val="000000"/>
                <w:lang w:eastAsia="ru-RU"/>
              </w:rPr>
              <w:t>519</w:t>
            </w:r>
          </w:p>
        </w:tc>
        <w:tc>
          <w:tcPr>
            <w:tcW w:w="6637" w:type="dxa"/>
            <w:tcBorders>
              <w:top w:val="nil"/>
              <w:left w:val="nil"/>
              <w:bottom w:val="single" w:sz="8" w:space="0" w:color="auto"/>
              <w:right w:val="single" w:sz="8" w:space="0" w:color="auto"/>
            </w:tcBorders>
            <w:noWrap/>
            <w:vAlign w:val="center"/>
            <w:hideMark/>
          </w:tcPr>
          <w:p w14:paraId="234E412E" w14:textId="77777777" w:rsidR="00B93813" w:rsidRPr="00B93813" w:rsidRDefault="00B93813" w:rsidP="00B93813">
            <w:pPr>
              <w:suppressAutoHyphens w:val="0"/>
              <w:rPr>
                <w:color w:val="000000"/>
                <w:lang w:eastAsia="ru-RU"/>
              </w:rPr>
            </w:pPr>
            <w:r w:rsidRPr="00B93813">
              <w:rPr>
                <w:color w:val="000000"/>
                <w:lang w:eastAsia="ru-RU"/>
              </w:rPr>
              <w:t>Массаж детский общий оздоровительный от 0-3 лет (+ЛФК)</w:t>
            </w:r>
          </w:p>
        </w:tc>
        <w:tc>
          <w:tcPr>
            <w:tcW w:w="1813" w:type="dxa"/>
            <w:tcBorders>
              <w:top w:val="nil"/>
              <w:left w:val="nil"/>
              <w:bottom w:val="single" w:sz="8" w:space="0" w:color="auto"/>
              <w:right w:val="single" w:sz="8" w:space="0" w:color="auto"/>
            </w:tcBorders>
            <w:noWrap/>
            <w:vAlign w:val="center"/>
            <w:hideMark/>
          </w:tcPr>
          <w:p w14:paraId="0C275569" w14:textId="77777777" w:rsidR="00B93813" w:rsidRPr="00B93813" w:rsidRDefault="00B93813" w:rsidP="00B93813">
            <w:pPr>
              <w:suppressAutoHyphens w:val="0"/>
              <w:jc w:val="center"/>
              <w:rPr>
                <w:color w:val="000000"/>
                <w:lang w:eastAsia="ru-RU"/>
              </w:rPr>
            </w:pPr>
            <w:bookmarkStart w:id="0" w:name="RANGE!C553"/>
            <w:r w:rsidRPr="00B93813">
              <w:rPr>
                <w:color w:val="000000"/>
                <w:lang w:eastAsia="ru-RU"/>
              </w:rPr>
              <w:t>Услуга</w:t>
            </w:r>
            <w:bookmarkEnd w:id="0"/>
          </w:p>
        </w:tc>
        <w:tc>
          <w:tcPr>
            <w:tcW w:w="992" w:type="dxa"/>
            <w:tcBorders>
              <w:top w:val="nil"/>
              <w:left w:val="single" w:sz="4" w:space="0" w:color="auto"/>
              <w:bottom w:val="single" w:sz="4" w:space="0" w:color="auto"/>
              <w:right w:val="single" w:sz="4" w:space="0" w:color="auto"/>
            </w:tcBorders>
            <w:noWrap/>
            <w:vAlign w:val="bottom"/>
            <w:hideMark/>
          </w:tcPr>
          <w:p w14:paraId="5C044C7F"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4EE5CF47"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553D7CBA" w14:textId="77777777" w:rsidR="00B93813" w:rsidRPr="00B93813" w:rsidRDefault="00B93813" w:rsidP="00B93813">
            <w:pPr>
              <w:suppressAutoHyphens w:val="0"/>
              <w:jc w:val="center"/>
              <w:rPr>
                <w:color w:val="000000"/>
                <w:lang w:eastAsia="ru-RU"/>
              </w:rPr>
            </w:pPr>
            <w:r w:rsidRPr="00B93813">
              <w:rPr>
                <w:color w:val="000000"/>
                <w:lang w:eastAsia="ru-RU"/>
              </w:rPr>
              <w:t>520</w:t>
            </w:r>
          </w:p>
        </w:tc>
        <w:tc>
          <w:tcPr>
            <w:tcW w:w="6637" w:type="dxa"/>
            <w:tcBorders>
              <w:top w:val="nil"/>
              <w:left w:val="nil"/>
              <w:bottom w:val="single" w:sz="8" w:space="0" w:color="auto"/>
              <w:right w:val="single" w:sz="8" w:space="0" w:color="auto"/>
            </w:tcBorders>
            <w:noWrap/>
            <w:vAlign w:val="center"/>
            <w:hideMark/>
          </w:tcPr>
          <w:p w14:paraId="32E6CB8E" w14:textId="77777777" w:rsidR="00B93813" w:rsidRPr="00B93813" w:rsidRDefault="00B93813" w:rsidP="00B93813">
            <w:pPr>
              <w:suppressAutoHyphens w:val="0"/>
              <w:rPr>
                <w:color w:val="000000"/>
                <w:lang w:eastAsia="ru-RU"/>
              </w:rPr>
            </w:pPr>
            <w:r w:rsidRPr="00B93813">
              <w:rPr>
                <w:color w:val="000000"/>
                <w:lang w:eastAsia="ru-RU"/>
              </w:rPr>
              <w:t xml:space="preserve">Массаж детский 4-7 лет </w:t>
            </w:r>
          </w:p>
        </w:tc>
        <w:tc>
          <w:tcPr>
            <w:tcW w:w="1813" w:type="dxa"/>
            <w:tcBorders>
              <w:top w:val="nil"/>
              <w:left w:val="nil"/>
              <w:bottom w:val="single" w:sz="8" w:space="0" w:color="auto"/>
              <w:right w:val="single" w:sz="8" w:space="0" w:color="auto"/>
            </w:tcBorders>
            <w:noWrap/>
            <w:vAlign w:val="center"/>
            <w:hideMark/>
          </w:tcPr>
          <w:p w14:paraId="5B1BD436"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55A8FC5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7400</w:t>
            </w:r>
          </w:p>
        </w:tc>
      </w:tr>
      <w:tr w:rsidR="00B93813" w:rsidRPr="00B93813" w14:paraId="4E02FEC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14DB4AD" w14:textId="77777777" w:rsidR="00B93813" w:rsidRPr="00B93813" w:rsidRDefault="00B93813" w:rsidP="00B93813">
            <w:pPr>
              <w:suppressAutoHyphens w:val="0"/>
              <w:jc w:val="center"/>
              <w:rPr>
                <w:color w:val="000000"/>
                <w:lang w:eastAsia="ru-RU"/>
              </w:rPr>
            </w:pPr>
            <w:r w:rsidRPr="00B93813">
              <w:rPr>
                <w:color w:val="000000"/>
                <w:lang w:eastAsia="ru-RU"/>
              </w:rPr>
              <w:t>521</w:t>
            </w:r>
          </w:p>
        </w:tc>
        <w:tc>
          <w:tcPr>
            <w:tcW w:w="6637" w:type="dxa"/>
            <w:tcBorders>
              <w:top w:val="nil"/>
              <w:left w:val="nil"/>
              <w:bottom w:val="single" w:sz="8" w:space="0" w:color="auto"/>
              <w:right w:val="single" w:sz="8" w:space="0" w:color="auto"/>
            </w:tcBorders>
            <w:noWrap/>
            <w:vAlign w:val="center"/>
            <w:hideMark/>
          </w:tcPr>
          <w:p w14:paraId="7D194189" w14:textId="77777777" w:rsidR="00B93813" w:rsidRPr="00B93813" w:rsidRDefault="00B93813" w:rsidP="00B93813">
            <w:pPr>
              <w:suppressAutoHyphens w:val="0"/>
              <w:rPr>
                <w:color w:val="000000"/>
                <w:lang w:eastAsia="ru-RU"/>
              </w:rPr>
            </w:pPr>
            <w:r w:rsidRPr="00B93813">
              <w:rPr>
                <w:color w:val="000000"/>
                <w:lang w:eastAsia="ru-RU"/>
              </w:rPr>
              <w:t xml:space="preserve">Массаж детский 8-12 лет </w:t>
            </w:r>
          </w:p>
        </w:tc>
        <w:tc>
          <w:tcPr>
            <w:tcW w:w="1813" w:type="dxa"/>
            <w:tcBorders>
              <w:top w:val="nil"/>
              <w:left w:val="nil"/>
              <w:bottom w:val="single" w:sz="8" w:space="0" w:color="auto"/>
              <w:right w:val="single" w:sz="8" w:space="0" w:color="auto"/>
            </w:tcBorders>
            <w:noWrap/>
            <w:vAlign w:val="center"/>
            <w:hideMark/>
          </w:tcPr>
          <w:p w14:paraId="4CF42C2A"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4E4F29CA"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9100</w:t>
            </w:r>
          </w:p>
        </w:tc>
      </w:tr>
      <w:tr w:rsidR="00B93813" w:rsidRPr="00B93813" w14:paraId="7FD5A5C0"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63F3F9D1" w14:textId="77777777" w:rsidR="00B93813" w:rsidRPr="00B93813" w:rsidRDefault="00B93813" w:rsidP="00B93813">
            <w:pPr>
              <w:suppressAutoHyphens w:val="0"/>
              <w:jc w:val="center"/>
              <w:rPr>
                <w:color w:val="000000"/>
                <w:lang w:eastAsia="ru-RU"/>
              </w:rPr>
            </w:pPr>
            <w:r w:rsidRPr="00B93813">
              <w:rPr>
                <w:color w:val="000000"/>
                <w:lang w:eastAsia="ru-RU"/>
              </w:rPr>
              <w:t>522</w:t>
            </w:r>
          </w:p>
        </w:tc>
        <w:tc>
          <w:tcPr>
            <w:tcW w:w="6637" w:type="dxa"/>
            <w:tcBorders>
              <w:top w:val="nil"/>
              <w:left w:val="nil"/>
              <w:bottom w:val="single" w:sz="8" w:space="0" w:color="auto"/>
              <w:right w:val="single" w:sz="8" w:space="0" w:color="auto"/>
            </w:tcBorders>
            <w:noWrap/>
            <w:vAlign w:val="center"/>
            <w:hideMark/>
          </w:tcPr>
          <w:p w14:paraId="21C3C09D" w14:textId="77777777" w:rsidR="00B93813" w:rsidRPr="00B93813" w:rsidRDefault="00B93813" w:rsidP="00B93813">
            <w:pPr>
              <w:suppressAutoHyphens w:val="0"/>
              <w:rPr>
                <w:color w:val="000000"/>
                <w:lang w:eastAsia="ru-RU"/>
              </w:rPr>
            </w:pPr>
            <w:r w:rsidRPr="00B93813">
              <w:rPr>
                <w:color w:val="000000"/>
                <w:lang w:eastAsia="ru-RU"/>
              </w:rPr>
              <w:t xml:space="preserve">Массаж детский спины и шеи с 8-12 лет </w:t>
            </w:r>
          </w:p>
        </w:tc>
        <w:tc>
          <w:tcPr>
            <w:tcW w:w="1813" w:type="dxa"/>
            <w:tcBorders>
              <w:top w:val="nil"/>
              <w:left w:val="nil"/>
              <w:bottom w:val="single" w:sz="8" w:space="0" w:color="auto"/>
              <w:right w:val="single" w:sz="8" w:space="0" w:color="auto"/>
            </w:tcBorders>
            <w:noWrap/>
            <w:vAlign w:val="center"/>
            <w:hideMark/>
          </w:tcPr>
          <w:p w14:paraId="6DC0F9E9"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1F40464C"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637AE60F"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4244B647" w14:textId="77777777" w:rsidR="00B93813" w:rsidRPr="00B93813" w:rsidRDefault="00B93813" w:rsidP="00B93813">
            <w:pPr>
              <w:suppressAutoHyphens w:val="0"/>
              <w:jc w:val="center"/>
              <w:rPr>
                <w:color w:val="000000"/>
                <w:lang w:eastAsia="ru-RU"/>
              </w:rPr>
            </w:pPr>
            <w:r w:rsidRPr="00B93813">
              <w:rPr>
                <w:color w:val="000000"/>
                <w:lang w:eastAsia="ru-RU"/>
              </w:rPr>
              <w:t>523</w:t>
            </w:r>
          </w:p>
        </w:tc>
        <w:tc>
          <w:tcPr>
            <w:tcW w:w="6637" w:type="dxa"/>
            <w:tcBorders>
              <w:top w:val="nil"/>
              <w:left w:val="nil"/>
              <w:bottom w:val="single" w:sz="8" w:space="0" w:color="auto"/>
              <w:right w:val="single" w:sz="8" w:space="0" w:color="auto"/>
            </w:tcBorders>
            <w:noWrap/>
            <w:vAlign w:val="center"/>
            <w:hideMark/>
          </w:tcPr>
          <w:p w14:paraId="6111A1A0" w14:textId="77777777" w:rsidR="00B93813" w:rsidRPr="00B93813" w:rsidRDefault="00B93813" w:rsidP="00B93813">
            <w:pPr>
              <w:suppressAutoHyphens w:val="0"/>
              <w:rPr>
                <w:color w:val="000000"/>
                <w:lang w:eastAsia="ru-RU"/>
              </w:rPr>
            </w:pPr>
            <w:r w:rsidRPr="00B93813">
              <w:rPr>
                <w:color w:val="000000"/>
                <w:lang w:eastAsia="ru-RU"/>
              </w:rPr>
              <w:t xml:space="preserve">Массаж детский с 12 лет </w:t>
            </w:r>
          </w:p>
        </w:tc>
        <w:tc>
          <w:tcPr>
            <w:tcW w:w="1813" w:type="dxa"/>
            <w:tcBorders>
              <w:top w:val="nil"/>
              <w:left w:val="nil"/>
              <w:bottom w:val="single" w:sz="8" w:space="0" w:color="auto"/>
              <w:right w:val="single" w:sz="8" w:space="0" w:color="auto"/>
            </w:tcBorders>
            <w:noWrap/>
            <w:vAlign w:val="center"/>
            <w:hideMark/>
          </w:tcPr>
          <w:p w14:paraId="7C725D2D"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4A6D7052"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6700</w:t>
            </w:r>
          </w:p>
        </w:tc>
      </w:tr>
      <w:tr w:rsidR="00B93813" w:rsidRPr="00B93813" w14:paraId="6274D1EE"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7CD8B958" w14:textId="77777777" w:rsidR="00B93813" w:rsidRPr="00B93813" w:rsidRDefault="00B93813" w:rsidP="00B93813">
            <w:pPr>
              <w:suppressAutoHyphens w:val="0"/>
              <w:jc w:val="center"/>
              <w:rPr>
                <w:color w:val="000000"/>
                <w:lang w:eastAsia="ru-RU"/>
              </w:rPr>
            </w:pPr>
            <w:r w:rsidRPr="00B93813">
              <w:rPr>
                <w:color w:val="000000"/>
                <w:lang w:eastAsia="ru-RU"/>
              </w:rPr>
              <w:t>524</w:t>
            </w:r>
          </w:p>
        </w:tc>
        <w:tc>
          <w:tcPr>
            <w:tcW w:w="6637" w:type="dxa"/>
            <w:tcBorders>
              <w:top w:val="nil"/>
              <w:left w:val="nil"/>
              <w:bottom w:val="single" w:sz="8" w:space="0" w:color="auto"/>
              <w:right w:val="single" w:sz="8" w:space="0" w:color="auto"/>
            </w:tcBorders>
            <w:noWrap/>
            <w:vAlign w:val="center"/>
            <w:hideMark/>
          </w:tcPr>
          <w:p w14:paraId="214B5464" w14:textId="77777777" w:rsidR="00B93813" w:rsidRPr="00B93813" w:rsidRDefault="00B93813" w:rsidP="00B93813">
            <w:pPr>
              <w:suppressAutoHyphens w:val="0"/>
              <w:rPr>
                <w:color w:val="000000"/>
                <w:lang w:eastAsia="ru-RU"/>
              </w:rPr>
            </w:pPr>
            <w:r w:rsidRPr="00B93813">
              <w:rPr>
                <w:color w:val="000000"/>
                <w:lang w:eastAsia="ru-RU"/>
              </w:rPr>
              <w:t>Дренажный массаж детский</w:t>
            </w:r>
          </w:p>
        </w:tc>
        <w:tc>
          <w:tcPr>
            <w:tcW w:w="1813" w:type="dxa"/>
            <w:tcBorders>
              <w:top w:val="nil"/>
              <w:left w:val="nil"/>
              <w:bottom w:val="single" w:sz="8" w:space="0" w:color="auto"/>
              <w:right w:val="single" w:sz="8" w:space="0" w:color="auto"/>
            </w:tcBorders>
            <w:noWrap/>
            <w:vAlign w:val="center"/>
            <w:hideMark/>
          </w:tcPr>
          <w:p w14:paraId="61F137B3"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7DF2B0C8"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7C85F6AC"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6A6793E" w14:textId="77777777" w:rsidR="00B93813" w:rsidRPr="00B93813" w:rsidRDefault="00B93813" w:rsidP="00B93813">
            <w:pPr>
              <w:suppressAutoHyphens w:val="0"/>
              <w:jc w:val="center"/>
              <w:rPr>
                <w:color w:val="000000"/>
                <w:lang w:eastAsia="ru-RU"/>
              </w:rPr>
            </w:pPr>
            <w:r w:rsidRPr="00B93813">
              <w:rPr>
                <w:color w:val="000000"/>
                <w:lang w:eastAsia="ru-RU"/>
              </w:rPr>
              <w:t>525</w:t>
            </w:r>
          </w:p>
        </w:tc>
        <w:tc>
          <w:tcPr>
            <w:tcW w:w="6637" w:type="dxa"/>
            <w:tcBorders>
              <w:top w:val="nil"/>
              <w:left w:val="nil"/>
              <w:bottom w:val="single" w:sz="8" w:space="0" w:color="auto"/>
              <w:right w:val="single" w:sz="8" w:space="0" w:color="auto"/>
            </w:tcBorders>
            <w:noWrap/>
            <w:vAlign w:val="center"/>
            <w:hideMark/>
          </w:tcPr>
          <w:p w14:paraId="2B861AF0" w14:textId="77777777" w:rsidR="00B93813" w:rsidRPr="00B93813" w:rsidRDefault="00B93813" w:rsidP="00B93813">
            <w:pPr>
              <w:suppressAutoHyphens w:val="0"/>
              <w:rPr>
                <w:color w:val="000000"/>
                <w:lang w:eastAsia="ru-RU"/>
              </w:rPr>
            </w:pPr>
            <w:r w:rsidRPr="00B93813">
              <w:rPr>
                <w:color w:val="000000"/>
                <w:lang w:eastAsia="ru-RU"/>
              </w:rPr>
              <w:t>ЛФК детский с 4 лет</w:t>
            </w:r>
          </w:p>
        </w:tc>
        <w:tc>
          <w:tcPr>
            <w:tcW w:w="1813" w:type="dxa"/>
            <w:tcBorders>
              <w:top w:val="nil"/>
              <w:left w:val="nil"/>
              <w:bottom w:val="single" w:sz="8" w:space="0" w:color="auto"/>
              <w:right w:val="single" w:sz="8" w:space="0" w:color="auto"/>
            </w:tcBorders>
            <w:noWrap/>
            <w:vAlign w:val="center"/>
            <w:hideMark/>
          </w:tcPr>
          <w:p w14:paraId="52C433BE"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4C01CF99"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6100</w:t>
            </w:r>
          </w:p>
        </w:tc>
      </w:tr>
      <w:tr w:rsidR="00B93813" w:rsidRPr="00B93813" w14:paraId="06C0C96A" w14:textId="77777777" w:rsidTr="00B93813">
        <w:trPr>
          <w:trHeight w:val="330"/>
        </w:trPr>
        <w:tc>
          <w:tcPr>
            <w:tcW w:w="841" w:type="dxa"/>
            <w:tcBorders>
              <w:top w:val="nil"/>
              <w:left w:val="single" w:sz="8" w:space="0" w:color="auto"/>
              <w:bottom w:val="single" w:sz="8" w:space="0" w:color="auto"/>
              <w:right w:val="single" w:sz="8" w:space="0" w:color="auto"/>
            </w:tcBorders>
            <w:noWrap/>
            <w:vAlign w:val="center"/>
            <w:hideMark/>
          </w:tcPr>
          <w:p w14:paraId="3A551960" w14:textId="77777777" w:rsidR="00B93813" w:rsidRPr="00B93813" w:rsidRDefault="00B93813" w:rsidP="00B93813">
            <w:pPr>
              <w:suppressAutoHyphens w:val="0"/>
              <w:jc w:val="center"/>
              <w:rPr>
                <w:color w:val="000000"/>
                <w:lang w:eastAsia="ru-RU"/>
              </w:rPr>
            </w:pPr>
            <w:r w:rsidRPr="00B93813">
              <w:rPr>
                <w:color w:val="000000"/>
                <w:lang w:eastAsia="ru-RU"/>
              </w:rPr>
              <w:t>526</w:t>
            </w:r>
          </w:p>
        </w:tc>
        <w:tc>
          <w:tcPr>
            <w:tcW w:w="6637" w:type="dxa"/>
            <w:tcBorders>
              <w:top w:val="nil"/>
              <w:left w:val="nil"/>
              <w:bottom w:val="single" w:sz="8" w:space="0" w:color="auto"/>
              <w:right w:val="single" w:sz="8" w:space="0" w:color="auto"/>
            </w:tcBorders>
            <w:noWrap/>
            <w:vAlign w:val="center"/>
            <w:hideMark/>
          </w:tcPr>
          <w:p w14:paraId="6DBB3923" w14:textId="77777777" w:rsidR="00B93813" w:rsidRPr="00B93813" w:rsidRDefault="00B93813" w:rsidP="00B93813">
            <w:pPr>
              <w:suppressAutoHyphens w:val="0"/>
              <w:rPr>
                <w:color w:val="000000"/>
                <w:lang w:eastAsia="ru-RU"/>
              </w:rPr>
            </w:pPr>
            <w:r w:rsidRPr="00B93813">
              <w:rPr>
                <w:color w:val="000000"/>
                <w:lang w:eastAsia="ru-RU"/>
              </w:rPr>
              <w:t>Массаж шейно-воротниковой зоны для сотрудников НЦУ 15 минут</w:t>
            </w:r>
          </w:p>
        </w:tc>
        <w:tc>
          <w:tcPr>
            <w:tcW w:w="1813" w:type="dxa"/>
            <w:tcBorders>
              <w:top w:val="nil"/>
              <w:left w:val="nil"/>
              <w:bottom w:val="single" w:sz="8" w:space="0" w:color="auto"/>
              <w:right w:val="single" w:sz="8" w:space="0" w:color="auto"/>
            </w:tcBorders>
            <w:noWrap/>
            <w:vAlign w:val="center"/>
            <w:hideMark/>
          </w:tcPr>
          <w:p w14:paraId="428BD592" w14:textId="77777777" w:rsidR="00B93813" w:rsidRPr="00B93813" w:rsidRDefault="00B93813" w:rsidP="00B93813">
            <w:pPr>
              <w:suppressAutoHyphens w:val="0"/>
              <w:jc w:val="center"/>
              <w:rPr>
                <w:color w:val="000000"/>
                <w:lang w:eastAsia="ru-RU"/>
              </w:rPr>
            </w:pPr>
            <w:r w:rsidRPr="00B93813">
              <w:rPr>
                <w:color w:val="000000"/>
                <w:lang w:eastAsia="ru-RU"/>
              </w:rPr>
              <w:t>Услуга</w:t>
            </w:r>
          </w:p>
        </w:tc>
        <w:tc>
          <w:tcPr>
            <w:tcW w:w="992" w:type="dxa"/>
            <w:tcBorders>
              <w:top w:val="nil"/>
              <w:left w:val="single" w:sz="4" w:space="0" w:color="auto"/>
              <w:bottom w:val="single" w:sz="4" w:space="0" w:color="auto"/>
              <w:right w:val="single" w:sz="4" w:space="0" w:color="auto"/>
            </w:tcBorders>
            <w:noWrap/>
            <w:vAlign w:val="bottom"/>
            <w:hideMark/>
          </w:tcPr>
          <w:p w14:paraId="098D2493" w14:textId="77777777" w:rsidR="00B93813" w:rsidRPr="00B93813" w:rsidRDefault="00B93813" w:rsidP="00B93813">
            <w:pPr>
              <w:suppressAutoHyphens w:val="0"/>
              <w:jc w:val="right"/>
              <w:rPr>
                <w:rFonts w:ascii="Calibri" w:hAnsi="Calibri" w:cs="Calibri"/>
                <w:color w:val="000000"/>
                <w:sz w:val="22"/>
                <w:szCs w:val="22"/>
                <w:lang w:eastAsia="ru-RU"/>
              </w:rPr>
            </w:pPr>
            <w:r w:rsidRPr="00B93813">
              <w:rPr>
                <w:rFonts w:ascii="Calibri" w:hAnsi="Calibri" w:cs="Calibri"/>
                <w:color w:val="000000"/>
                <w:sz w:val="22"/>
                <w:szCs w:val="22"/>
                <w:lang w:eastAsia="ru-RU"/>
              </w:rPr>
              <w:t>3400</w:t>
            </w:r>
          </w:p>
        </w:tc>
      </w:tr>
    </w:tbl>
    <w:p w14:paraId="6B829077" w14:textId="77777777" w:rsidR="0036394B" w:rsidRDefault="0036394B" w:rsidP="0036394B">
      <w:pPr>
        <w:tabs>
          <w:tab w:val="left" w:pos="284"/>
          <w:tab w:val="left" w:pos="990"/>
        </w:tabs>
        <w:suppressAutoHyphens w:val="0"/>
        <w:ind w:right="-144"/>
        <w:jc w:val="both"/>
        <w:rPr>
          <w:rFonts w:eastAsia="Calibri"/>
          <w:b/>
          <w:sz w:val="28"/>
          <w:szCs w:val="28"/>
          <w:lang w:eastAsia="en-US"/>
        </w:rPr>
      </w:pPr>
    </w:p>
    <w:p w14:paraId="0AED1793" w14:textId="77777777" w:rsidR="0036394B" w:rsidRDefault="0036394B" w:rsidP="0036394B">
      <w:pPr>
        <w:tabs>
          <w:tab w:val="left" w:pos="284"/>
          <w:tab w:val="left" w:pos="990"/>
        </w:tabs>
        <w:suppressAutoHyphens w:val="0"/>
        <w:ind w:right="-144"/>
        <w:jc w:val="both"/>
        <w:rPr>
          <w:rFonts w:eastAsia="Calibri"/>
          <w:b/>
          <w:sz w:val="28"/>
          <w:szCs w:val="28"/>
          <w:lang w:eastAsia="en-US"/>
        </w:rPr>
      </w:pPr>
    </w:p>
    <w:p w14:paraId="44AE1D12" w14:textId="77777777" w:rsidR="0036394B" w:rsidRPr="00206871" w:rsidRDefault="0036394B" w:rsidP="0036394B">
      <w:pPr>
        <w:tabs>
          <w:tab w:val="left" w:pos="284"/>
          <w:tab w:val="left" w:pos="990"/>
        </w:tabs>
        <w:suppressAutoHyphens w:val="0"/>
        <w:ind w:right="-144"/>
        <w:jc w:val="both"/>
        <w:rPr>
          <w:rFonts w:eastAsia="Calibri"/>
          <w:b/>
          <w:sz w:val="28"/>
          <w:szCs w:val="28"/>
          <w:lang w:eastAsia="en-US"/>
        </w:rPr>
      </w:pPr>
      <w:r w:rsidRPr="00206871">
        <w:rPr>
          <w:rFonts w:eastAsia="Calibri"/>
          <w:b/>
          <w:sz w:val="28"/>
          <w:szCs w:val="28"/>
          <w:lang w:eastAsia="en-US"/>
        </w:rPr>
        <w:t xml:space="preserve">Примечание: </w:t>
      </w:r>
    </w:p>
    <w:p w14:paraId="669E1DFE" w14:textId="77777777" w:rsidR="0036394B" w:rsidRPr="00206871" w:rsidRDefault="0036394B" w:rsidP="0036394B">
      <w:pPr>
        <w:numPr>
          <w:ilvl w:val="0"/>
          <w:numId w:val="20"/>
        </w:numPr>
        <w:tabs>
          <w:tab w:val="left" w:pos="284"/>
          <w:tab w:val="left" w:pos="990"/>
        </w:tabs>
        <w:suppressAutoHyphens w:val="0"/>
        <w:ind w:right="-144"/>
        <w:jc w:val="both"/>
        <w:rPr>
          <w:kern w:val="24"/>
          <w:lang w:val="x-none" w:eastAsia="ru-RU"/>
        </w:rPr>
      </w:pPr>
      <w:r w:rsidRPr="00206871">
        <w:rPr>
          <w:kern w:val="24"/>
          <w:lang w:val="x-none" w:eastAsia="ru-RU"/>
        </w:rPr>
        <w:t>Оказание медицинских услуг на платной основе предусмотрено для сверх утвержденного гарантированного объема бесплатной медицинской помощи</w:t>
      </w:r>
      <w:r w:rsidRPr="00206871">
        <w:rPr>
          <w:kern w:val="24"/>
          <w:lang w:eastAsia="ru-RU"/>
        </w:rPr>
        <w:t>;</w:t>
      </w:r>
    </w:p>
    <w:p w14:paraId="5AF18D09" w14:textId="416B9499" w:rsidR="0036394B" w:rsidRPr="00206871" w:rsidRDefault="0036394B" w:rsidP="0036394B">
      <w:pPr>
        <w:numPr>
          <w:ilvl w:val="0"/>
          <w:numId w:val="20"/>
        </w:numPr>
        <w:tabs>
          <w:tab w:val="left" w:pos="284"/>
          <w:tab w:val="left" w:pos="990"/>
        </w:tabs>
        <w:suppressAutoHyphens w:val="0"/>
        <w:ind w:right="-144"/>
        <w:jc w:val="both"/>
        <w:rPr>
          <w:rFonts w:eastAsia="Calibri"/>
          <w:b/>
          <w:lang w:eastAsia="en-US"/>
        </w:rPr>
      </w:pPr>
      <w:r w:rsidRPr="00206871">
        <w:rPr>
          <w:kern w:val="24"/>
          <w:lang w:eastAsia="ru-RU"/>
        </w:rPr>
        <w:t xml:space="preserve">В стоимость (сервисных) одноместных палат не включены </w:t>
      </w:r>
      <w:r w:rsidR="00B93813" w:rsidRPr="00206871">
        <w:rPr>
          <w:kern w:val="24"/>
          <w:lang w:eastAsia="ru-RU"/>
        </w:rPr>
        <w:t>расходы на</w:t>
      </w:r>
      <w:r w:rsidRPr="00206871">
        <w:rPr>
          <w:kern w:val="24"/>
          <w:lang w:eastAsia="ru-RU"/>
        </w:rPr>
        <w:t xml:space="preserve"> медикаменты и питание;</w:t>
      </w:r>
    </w:p>
    <w:p w14:paraId="7FBC8475" w14:textId="7992E03C" w:rsidR="0036394B" w:rsidRPr="00206871" w:rsidRDefault="0036394B" w:rsidP="0036394B">
      <w:pPr>
        <w:numPr>
          <w:ilvl w:val="0"/>
          <w:numId w:val="20"/>
        </w:numPr>
        <w:tabs>
          <w:tab w:val="left" w:pos="284"/>
          <w:tab w:val="left" w:pos="990"/>
        </w:tabs>
        <w:suppressAutoHyphens w:val="0"/>
        <w:ind w:right="-144"/>
        <w:jc w:val="both"/>
        <w:rPr>
          <w:rFonts w:eastAsia="Calibri"/>
          <w:b/>
          <w:lang w:eastAsia="en-US"/>
        </w:rPr>
      </w:pPr>
      <w:r w:rsidRPr="00206871">
        <w:rPr>
          <w:rFonts w:eastAsia="Calibri"/>
          <w:kern w:val="24"/>
          <w:lang w:eastAsia="ru-RU"/>
        </w:rPr>
        <w:t xml:space="preserve">В стоимость операции не включены расходы на кровь, кровезаменители, наркоз, и дорогостоящее медикаменты, </w:t>
      </w:r>
      <w:r w:rsidR="00B93813" w:rsidRPr="00206871">
        <w:rPr>
          <w:rFonts w:eastAsia="Calibri"/>
          <w:kern w:val="24"/>
          <w:lang w:eastAsia="ru-RU"/>
        </w:rPr>
        <w:t>ИМН;</w:t>
      </w:r>
    </w:p>
    <w:p w14:paraId="7E3275CF" w14:textId="388A0218" w:rsidR="0036394B" w:rsidRPr="00206871" w:rsidRDefault="0036394B" w:rsidP="0036394B">
      <w:pPr>
        <w:numPr>
          <w:ilvl w:val="0"/>
          <w:numId w:val="20"/>
        </w:numPr>
        <w:tabs>
          <w:tab w:val="left" w:pos="284"/>
          <w:tab w:val="left" w:pos="990"/>
        </w:tabs>
        <w:suppressAutoHyphens w:val="0"/>
        <w:ind w:right="-144"/>
        <w:jc w:val="both"/>
        <w:rPr>
          <w:rFonts w:eastAsia="Calibri"/>
          <w:b/>
          <w:lang w:eastAsia="en-US"/>
        </w:rPr>
      </w:pPr>
      <w:r w:rsidRPr="00206871">
        <w:rPr>
          <w:rFonts w:eastAsia="Calibri"/>
          <w:kern w:val="24"/>
          <w:lang w:eastAsia="ru-RU"/>
        </w:rPr>
        <w:t xml:space="preserve">В стоимость койки дня не включены расходы на кровь, кровезаменители, наркоз, и дорогостоящее медикаменты, </w:t>
      </w:r>
      <w:r w:rsidR="00B93813" w:rsidRPr="00206871">
        <w:rPr>
          <w:rFonts w:eastAsia="Calibri"/>
          <w:kern w:val="24"/>
          <w:lang w:eastAsia="ru-RU"/>
        </w:rPr>
        <w:t>ИМН;</w:t>
      </w:r>
    </w:p>
    <w:p w14:paraId="70DE8965" w14:textId="77777777" w:rsidR="0036394B" w:rsidRPr="00C93833" w:rsidRDefault="0036394B" w:rsidP="0036394B">
      <w:pPr>
        <w:keepNext/>
        <w:keepLines/>
        <w:widowControl w:val="0"/>
        <w:tabs>
          <w:tab w:val="left" w:pos="3651"/>
        </w:tabs>
        <w:suppressAutoHyphens w:val="0"/>
        <w:spacing w:after="196" w:line="260" w:lineRule="exact"/>
        <w:ind w:right="-41"/>
        <w:jc w:val="both"/>
        <w:outlineLvl w:val="0"/>
        <w:rPr>
          <w:sz w:val="28"/>
          <w:szCs w:val="28"/>
          <w:lang w:eastAsia="ru-RU"/>
        </w:rPr>
      </w:pPr>
    </w:p>
    <w:p w14:paraId="6007164F" w14:textId="77777777" w:rsidR="009A7480" w:rsidRDefault="009A7480"/>
    <w:sectPr w:rsidR="009A7480" w:rsidSect="0036394B">
      <w:headerReference w:type="default" r:id="rId9"/>
      <w:pgSz w:w="11909" w:h="16838"/>
      <w:pgMar w:top="1758" w:right="709" w:bottom="1304" w:left="902"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88884" w14:textId="77777777" w:rsidR="00D81E84" w:rsidRDefault="00D81E84">
      <w:r>
        <w:separator/>
      </w:r>
    </w:p>
  </w:endnote>
  <w:endnote w:type="continuationSeparator" w:id="0">
    <w:p w14:paraId="1E00B847" w14:textId="77777777" w:rsidR="00D81E84" w:rsidRDefault="00D8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Lohit Hindi">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QHRSVK++TimesNewRoman">
    <w:altName w:val="Bold"/>
    <w:panose1 w:val="00000000000000000000"/>
    <w:charset w:val="CC"/>
    <w:family w:val="roman"/>
    <w:notTrueType/>
    <w:pitch w:val="default"/>
    <w:sig w:usb0="00000201" w:usb1="00000000" w:usb2="00000000" w:usb3="00000000" w:csb0="00000004" w:csb1="00000000"/>
  </w:font>
  <w:font w:name="QHRSVK++TimesNewRoman,Bold">
    <w:altName w:val="+ Times New Roman"/>
    <w:panose1 w:val="00000000000000000000"/>
    <w:charset w:val="CC"/>
    <w:family w:val="roman"/>
    <w:notTrueType/>
    <w:pitch w:val="default"/>
    <w:sig w:usb0="00000201" w:usb1="00000000" w:usb2="00000000" w:usb3="00000000" w:csb0="00000004"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0C01" w14:textId="77777777" w:rsidR="0036394B" w:rsidRPr="006D1905" w:rsidRDefault="0036394B" w:rsidP="00F00ADF">
    <w:pPr>
      <w:pStyle w:val="af3"/>
      <w:jc w:val="right"/>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528E7" w14:textId="77777777" w:rsidR="00D81E84" w:rsidRDefault="00D81E84">
      <w:r>
        <w:separator/>
      </w:r>
    </w:p>
  </w:footnote>
  <w:footnote w:type="continuationSeparator" w:id="0">
    <w:p w14:paraId="7E4F822E" w14:textId="77777777" w:rsidR="00D81E84" w:rsidRDefault="00D81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591"/>
      <w:gridCol w:w="2764"/>
      <w:gridCol w:w="2723"/>
      <w:gridCol w:w="1914"/>
    </w:tblGrid>
    <w:tr w:rsidR="0036394B" w:rsidRPr="002F3FA5" w14:paraId="708CD8B3" w14:textId="77777777" w:rsidTr="006F262C">
      <w:trPr>
        <w:trHeight w:val="562"/>
        <w:jc w:val="center"/>
      </w:trPr>
      <w:tc>
        <w:tcPr>
          <w:tcW w:w="621" w:type="pct"/>
          <w:vMerge w:val="restart"/>
        </w:tcPr>
        <w:p w14:paraId="42A28A51" w14:textId="77777777" w:rsidR="0036394B" w:rsidRPr="002F3FA5" w:rsidRDefault="0036394B" w:rsidP="004732A2">
          <w:pPr>
            <w:pStyle w:val="af2"/>
            <w:rPr>
              <w:rFonts w:ascii="Arial" w:hAnsi="Arial" w:cs="Arial"/>
              <w:sz w:val="16"/>
              <w:szCs w:val="16"/>
              <w:lang w:val="en-US"/>
            </w:rPr>
          </w:pPr>
        </w:p>
        <w:p w14:paraId="70A1257B" w14:textId="1F2D66EF" w:rsidR="0036394B" w:rsidRPr="002F3FA5" w:rsidRDefault="0036394B" w:rsidP="004732A2">
          <w:pPr>
            <w:rPr>
              <w:rFonts w:ascii="Arial" w:hAnsi="Arial" w:cs="Arial"/>
              <w:sz w:val="16"/>
              <w:szCs w:val="16"/>
            </w:rPr>
          </w:pPr>
          <w:r w:rsidRPr="004732A2">
            <w:rPr>
              <w:rFonts w:ascii="Arial" w:hAnsi="Arial" w:cs="Arial"/>
              <w:noProof/>
              <w:color w:val="000000"/>
              <w:w w:val="0"/>
              <w:sz w:val="16"/>
              <w:szCs w:val="16"/>
              <w:u w:color="000000"/>
              <w:bdr w:val="none" w:sz="0" w:space="0" w:color="000000"/>
              <w:shd w:val="clear" w:color="000000" w:fill="000000"/>
              <w:lang w:eastAsia="ru-RU"/>
            </w:rPr>
            <w:drawing>
              <wp:inline distT="0" distB="0" distL="0" distR="0" wp14:anchorId="2449E9FE" wp14:editId="708AFD89">
                <wp:extent cx="571500" cy="457200"/>
                <wp:effectExtent l="0" t="0" r="0" b="0"/>
                <wp:docPr id="2084010335" name="Рисунок 1" descr="C:\Users\l.zhantelieva\Desktop\ЛОГАТИП НЦУ\_Logoti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l.zhantelieva\Desktop\ЛОГАТИП НЦУ\_Logotip\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57200"/>
                        </a:xfrm>
                        <a:prstGeom prst="rect">
                          <a:avLst/>
                        </a:prstGeom>
                        <a:noFill/>
                        <a:ln>
                          <a:noFill/>
                        </a:ln>
                      </pic:spPr>
                    </pic:pic>
                  </a:graphicData>
                </a:graphic>
              </wp:inline>
            </w:drawing>
          </w:r>
        </w:p>
      </w:tc>
      <w:tc>
        <w:tcPr>
          <w:tcW w:w="4379" w:type="pct"/>
          <w:gridSpan w:val="4"/>
        </w:tcPr>
        <w:p w14:paraId="7127DAA3" w14:textId="77777777" w:rsidR="0036394B" w:rsidRPr="002F3FA5" w:rsidRDefault="0036394B" w:rsidP="004732A2">
          <w:pPr>
            <w:jc w:val="center"/>
            <w:rPr>
              <w:rFonts w:ascii="Arial" w:hAnsi="Arial" w:cs="Arial"/>
              <w:b/>
              <w:sz w:val="16"/>
              <w:szCs w:val="16"/>
              <w:lang w:val="kk-KZ"/>
            </w:rPr>
          </w:pPr>
          <w:r w:rsidRPr="002F3FA5">
            <w:rPr>
              <w:rFonts w:ascii="Arial" w:hAnsi="Arial" w:cs="Arial"/>
              <w:b/>
              <w:bCs/>
              <w:sz w:val="16"/>
              <w:szCs w:val="16"/>
              <w:lang w:val="kk-KZ"/>
            </w:rPr>
            <w:t xml:space="preserve"> «АКАДЕМИК БО ЖАРБОСЫНОВ АТЫНДАҒЫ УРОЛОГИЯ ҒЫЛЫМИ ОРТАЛЫҒЫІ» АҚ</w:t>
          </w:r>
        </w:p>
        <w:p w14:paraId="20FBA244" w14:textId="77777777" w:rsidR="0036394B" w:rsidRPr="002F3FA5" w:rsidRDefault="0036394B" w:rsidP="004732A2">
          <w:pPr>
            <w:tabs>
              <w:tab w:val="center" w:pos="4677"/>
              <w:tab w:val="right" w:pos="9355"/>
            </w:tabs>
            <w:ind w:left="-120"/>
            <w:contextualSpacing/>
            <w:jc w:val="center"/>
            <w:rPr>
              <w:rFonts w:ascii="Arial" w:hAnsi="Arial" w:cs="Arial"/>
              <w:sz w:val="16"/>
              <w:szCs w:val="16"/>
            </w:rPr>
          </w:pPr>
          <w:r w:rsidRPr="002F3FA5">
            <w:rPr>
              <w:rFonts w:ascii="Arial" w:hAnsi="Arial" w:cs="Arial"/>
              <w:b/>
              <w:sz w:val="16"/>
              <w:szCs w:val="16"/>
              <w:lang w:val="kk-KZ"/>
            </w:rPr>
            <w:t xml:space="preserve">АО </w:t>
          </w:r>
          <w:r w:rsidRPr="002F3FA5">
            <w:rPr>
              <w:rFonts w:ascii="Arial" w:hAnsi="Arial" w:cs="Arial"/>
              <w:b/>
              <w:sz w:val="16"/>
              <w:szCs w:val="16"/>
            </w:rPr>
            <w:t>«НАУЧНЫЙ ЦЕНТР УРОЛОГИИ ИМЕНИ АКАДЕМИКА Б.У.ДЖАРБУСЫНОВА»</w:t>
          </w:r>
        </w:p>
      </w:tc>
    </w:tr>
    <w:tr w:rsidR="0036394B" w:rsidRPr="002F3FA5" w14:paraId="332261CC" w14:textId="77777777" w:rsidTr="006F262C">
      <w:trPr>
        <w:trHeight w:val="264"/>
        <w:jc w:val="center"/>
      </w:trPr>
      <w:tc>
        <w:tcPr>
          <w:tcW w:w="621" w:type="pct"/>
          <w:vMerge/>
        </w:tcPr>
        <w:p w14:paraId="66624E99" w14:textId="77777777" w:rsidR="0036394B" w:rsidRPr="002F3FA5" w:rsidRDefault="0036394B" w:rsidP="004732A2">
          <w:pPr>
            <w:pStyle w:val="af2"/>
            <w:rPr>
              <w:rFonts w:ascii="Arial" w:hAnsi="Arial" w:cs="Arial"/>
              <w:sz w:val="16"/>
              <w:szCs w:val="16"/>
            </w:rPr>
          </w:pPr>
        </w:p>
      </w:tc>
      <w:tc>
        <w:tcPr>
          <w:tcW w:w="775" w:type="pct"/>
          <w:vMerge w:val="restart"/>
        </w:tcPr>
        <w:p w14:paraId="646E4249" w14:textId="77777777" w:rsidR="0036394B" w:rsidRDefault="0036394B" w:rsidP="007F2FE8">
          <w:pPr>
            <w:pStyle w:val="aff7"/>
            <w:jc w:val="center"/>
            <w:rPr>
              <w:rFonts w:ascii="Arial" w:hAnsi="Arial" w:cs="Arial"/>
              <w:sz w:val="16"/>
              <w:szCs w:val="16"/>
              <w:lang w:val="en-US"/>
            </w:rPr>
          </w:pPr>
          <w:r>
            <w:rPr>
              <w:rFonts w:ascii="Arial" w:hAnsi="Arial" w:cs="Arial"/>
              <w:sz w:val="16"/>
              <w:szCs w:val="16"/>
            </w:rPr>
            <w:t xml:space="preserve">                           </w:t>
          </w:r>
          <w:r>
            <w:rPr>
              <w:rFonts w:ascii="Arial" w:hAnsi="Arial" w:cs="Arial"/>
              <w:sz w:val="16"/>
              <w:szCs w:val="16"/>
              <w:lang w:val="en-US"/>
            </w:rPr>
            <w:t>QP-70</w:t>
          </w:r>
        </w:p>
      </w:tc>
      <w:tc>
        <w:tcPr>
          <w:tcW w:w="1346" w:type="pct"/>
          <w:vMerge w:val="restart"/>
          <w:vAlign w:val="center"/>
        </w:tcPr>
        <w:p w14:paraId="74F1CA46" w14:textId="77777777" w:rsidR="0036394B" w:rsidRPr="007F2FE8" w:rsidRDefault="0036394B" w:rsidP="006B7ECE">
          <w:pPr>
            <w:pStyle w:val="aff7"/>
            <w:jc w:val="center"/>
            <w:rPr>
              <w:rFonts w:ascii="Arial" w:hAnsi="Arial" w:cs="Arial"/>
              <w:b/>
              <w:sz w:val="16"/>
              <w:szCs w:val="16"/>
            </w:rPr>
          </w:pPr>
          <w:r w:rsidRPr="007F2FE8">
            <w:rPr>
              <w:rFonts w:ascii="Arial" w:hAnsi="Arial" w:cs="Arial"/>
              <w:b/>
              <w:sz w:val="16"/>
              <w:szCs w:val="16"/>
            </w:rPr>
            <w:t>Планирование и анализ финансово-</w:t>
          </w:r>
          <w:r>
            <w:rPr>
              <w:rFonts w:ascii="Arial" w:hAnsi="Arial" w:cs="Arial"/>
              <w:b/>
              <w:sz w:val="16"/>
              <w:szCs w:val="16"/>
            </w:rPr>
            <w:t>экономической</w:t>
          </w:r>
          <w:r w:rsidRPr="007F2FE8">
            <w:rPr>
              <w:rFonts w:ascii="Arial" w:hAnsi="Arial" w:cs="Arial"/>
              <w:b/>
              <w:sz w:val="16"/>
              <w:szCs w:val="16"/>
            </w:rPr>
            <w:t xml:space="preserve"> деятельности</w:t>
          </w:r>
        </w:p>
      </w:tc>
      <w:tc>
        <w:tcPr>
          <w:tcW w:w="1326" w:type="pct"/>
          <w:vMerge w:val="restart"/>
          <w:vAlign w:val="center"/>
        </w:tcPr>
        <w:p w14:paraId="7AE9E4E0" w14:textId="77777777" w:rsidR="0036394B" w:rsidRPr="002F3FA5" w:rsidRDefault="0036394B" w:rsidP="00055177">
          <w:pPr>
            <w:jc w:val="center"/>
            <w:rPr>
              <w:rFonts w:ascii="Arial" w:hAnsi="Arial" w:cs="Arial"/>
              <w:sz w:val="16"/>
              <w:szCs w:val="16"/>
              <w:lang w:val="kk-KZ"/>
            </w:rPr>
          </w:pPr>
          <w:r w:rsidRPr="00AE4E0E">
            <w:rPr>
              <w:rFonts w:ascii="Arial" w:hAnsi="Arial" w:cs="Arial"/>
              <w:b/>
              <w:sz w:val="16"/>
              <w:szCs w:val="16"/>
            </w:rPr>
            <w:t>Прейскурант цен</w:t>
          </w:r>
        </w:p>
      </w:tc>
      <w:tc>
        <w:tcPr>
          <w:tcW w:w="932" w:type="pct"/>
        </w:tcPr>
        <w:p w14:paraId="79FE528B" w14:textId="77777777" w:rsidR="0036394B" w:rsidRDefault="0036394B" w:rsidP="000C187A">
          <w:pPr>
            <w:pStyle w:val="af2"/>
            <w:rPr>
              <w:rFonts w:ascii="Arial" w:hAnsi="Arial" w:cs="Arial"/>
              <w:sz w:val="16"/>
              <w:szCs w:val="16"/>
              <w:lang w:val="en-US"/>
            </w:rPr>
          </w:pPr>
          <w:r w:rsidRPr="002F3FA5">
            <w:rPr>
              <w:rFonts w:ascii="Arial" w:hAnsi="Arial" w:cs="Arial"/>
              <w:sz w:val="16"/>
              <w:szCs w:val="16"/>
              <w:lang w:val="kk-KZ"/>
            </w:rPr>
            <w:t>Версия</w:t>
          </w:r>
          <w:r w:rsidRPr="002F3FA5">
            <w:rPr>
              <w:rFonts w:ascii="Arial" w:hAnsi="Arial" w:cs="Arial"/>
              <w:sz w:val="16"/>
              <w:szCs w:val="16"/>
            </w:rPr>
            <w:t xml:space="preserve">: </w:t>
          </w:r>
          <w:r>
            <w:rPr>
              <w:rFonts w:ascii="Arial" w:hAnsi="Arial" w:cs="Arial"/>
              <w:sz w:val="16"/>
              <w:szCs w:val="16"/>
              <w:lang w:val="en-US"/>
            </w:rPr>
            <w:t>3</w:t>
          </w:r>
        </w:p>
        <w:p w14:paraId="2CB1915D" w14:textId="77777777" w:rsidR="0036394B" w:rsidRPr="002F3FA5" w:rsidRDefault="0036394B" w:rsidP="000C187A">
          <w:pPr>
            <w:pStyle w:val="af2"/>
            <w:rPr>
              <w:rFonts w:ascii="Arial" w:hAnsi="Arial" w:cs="Arial"/>
              <w:sz w:val="16"/>
              <w:szCs w:val="16"/>
              <w:lang w:val="kk-KZ"/>
            </w:rPr>
          </w:pPr>
        </w:p>
      </w:tc>
    </w:tr>
    <w:tr w:rsidR="0036394B" w:rsidRPr="002F3FA5" w14:paraId="232CD2CE" w14:textId="77777777" w:rsidTr="006F262C">
      <w:trPr>
        <w:trHeight w:val="205"/>
        <w:jc w:val="center"/>
      </w:trPr>
      <w:tc>
        <w:tcPr>
          <w:tcW w:w="621" w:type="pct"/>
          <w:vMerge/>
        </w:tcPr>
        <w:p w14:paraId="490E8DC0" w14:textId="77777777" w:rsidR="0036394B" w:rsidRPr="002F3FA5" w:rsidRDefault="0036394B" w:rsidP="004732A2">
          <w:pPr>
            <w:pStyle w:val="af2"/>
            <w:rPr>
              <w:rFonts w:ascii="Arial" w:hAnsi="Arial" w:cs="Arial"/>
              <w:sz w:val="16"/>
              <w:szCs w:val="16"/>
            </w:rPr>
          </w:pPr>
        </w:p>
      </w:tc>
      <w:tc>
        <w:tcPr>
          <w:tcW w:w="775" w:type="pct"/>
          <w:vMerge/>
        </w:tcPr>
        <w:p w14:paraId="4E60D2E5" w14:textId="77777777" w:rsidR="0036394B" w:rsidRPr="002F3FA5" w:rsidRDefault="0036394B" w:rsidP="004732A2">
          <w:pPr>
            <w:pStyle w:val="af2"/>
            <w:rPr>
              <w:rFonts w:ascii="Arial" w:hAnsi="Arial" w:cs="Arial"/>
              <w:sz w:val="16"/>
              <w:szCs w:val="16"/>
            </w:rPr>
          </w:pPr>
        </w:p>
      </w:tc>
      <w:tc>
        <w:tcPr>
          <w:tcW w:w="1346" w:type="pct"/>
          <w:vMerge/>
        </w:tcPr>
        <w:p w14:paraId="7387745A" w14:textId="77777777" w:rsidR="0036394B" w:rsidRPr="002F3FA5" w:rsidRDefault="0036394B" w:rsidP="004732A2">
          <w:pPr>
            <w:pStyle w:val="af2"/>
            <w:rPr>
              <w:rFonts w:ascii="Arial" w:hAnsi="Arial" w:cs="Arial"/>
              <w:sz w:val="16"/>
              <w:szCs w:val="16"/>
            </w:rPr>
          </w:pPr>
        </w:p>
      </w:tc>
      <w:tc>
        <w:tcPr>
          <w:tcW w:w="1326" w:type="pct"/>
          <w:vMerge/>
        </w:tcPr>
        <w:p w14:paraId="2E87A6BE" w14:textId="77777777" w:rsidR="0036394B" w:rsidRPr="002F3FA5" w:rsidRDefault="0036394B" w:rsidP="004732A2">
          <w:pPr>
            <w:pStyle w:val="af2"/>
            <w:rPr>
              <w:rFonts w:ascii="Arial" w:hAnsi="Arial" w:cs="Arial"/>
              <w:sz w:val="16"/>
              <w:szCs w:val="16"/>
            </w:rPr>
          </w:pPr>
        </w:p>
      </w:tc>
      <w:tc>
        <w:tcPr>
          <w:tcW w:w="932" w:type="pct"/>
        </w:tcPr>
        <w:p w14:paraId="25149F37" w14:textId="77777777" w:rsidR="0036394B" w:rsidRPr="002F3FA5" w:rsidRDefault="0036394B" w:rsidP="004732A2">
          <w:pPr>
            <w:pStyle w:val="af2"/>
            <w:jc w:val="both"/>
            <w:rPr>
              <w:rFonts w:ascii="Arial" w:hAnsi="Arial" w:cs="Arial"/>
              <w:sz w:val="16"/>
              <w:szCs w:val="16"/>
            </w:rPr>
          </w:pPr>
          <w:r w:rsidRPr="002F3FA5">
            <w:rPr>
              <w:rFonts w:ascii="Arial" w:hAnsi="Arial" w:cs="Arial"/>
              <w:sz w:val="16"/>
              <w:szCs w:val="16"/>
            </w:rPr>
            <w:t xml:space="preserve">Страница </w:t>
          </w:r>
          <w:r w:rsidRPr="002F3FA5">
            <w:rPr>
              <w:rFonts w:ascii="Arial" w:hAnsi="Arial" w:cs="Arial"/>
              <w:b/>
              <w:bCs/>
              <w:sz w:val="16"/>
              <w:szCs w:val="16"/>
            </w:rPr>
            <w:fldChar w:fldCharType="begin"/>
          </w:r>
          <w:r w:rsidRPr="002F3FA5">
            <w:rPr>
              <w:rFonts w:ascii="Arial" w:hAnsi="Arial" w:cs="Arial"/>
              <w:b/>
              <w:bCs/>
              <w:sz w:val="16"/>
              <w:szCs w:val="16"/>
            </w:rPr>
            <w:instrText>PAGE  \* Arabic  \* MERGEFORMAT</w:instrText>
          </w:r>
          <w:r w:rsidRPr="002F3FA5">
            <w:rPr>
              <w:rFonts w:ascii="Arial" w:hAnsi="Arial" w:cs="Arial"/>
              <w:b/>
              <w:bCs/>
              <w:sz w:val="16"/>
              <w:szCs w:val="16"/>
            </w:rPr>
            <w:fldChar w:fldCharType="separate"/>
          </w:r>
          <w:r>
            <w:rPr>
              <w:rFonts w:ascii="Arial" w:hAnsi="Arial" w:cs="Arial"/>
              <w:b/>
              <w:bCs/>
              <w:noProof/>
              <w:sz w:val="16"/>
              <w:szCs w:val="16"/>
            </w:rPr>
            <w:t>1</w:t>
          </w:r>
          <w:r w:rsidRPr="002F3FA5">
            <w:rPr>
              <w:rFonts w:ascii="Arial" w:hAnsi="Arial" w:cs="Arial"/>
              <w:b/>
              <w:bCs/>
              <w:sz w:val="16"/>
              <w:szCs w:val="16"/>
            </w:rPr>
            <w:fldChar w:fldCharType="end"/>
          </w:r>
          <w:r w:rsidRPr="002F3FA5">
            <w:rPr>
              <w:rFonts w:ascii="Arial" w:hAnsi="Arial" w:cs="Arial"/>
              <w:sz w:val="16"/>
              <w:szCs w:val="16"/>
            </w:rPr>
            <w:t xml:space="preserve"> из </w:t>
          </w:r>
          <w:r w:rsidRPr="002F3FA5">
            <w:rPr>
              <w:rFonts w:ascii="Arial" w:hAnsi="Arial" w:cs="Arial"/>
              <w:b/>
              <w:bCs/>
              <w:sz w:val="16"/>
              <w:szCs w:val="16"/>
            </w:rPr>
            <w:fldChar w:fldCharType="begin"/>
          </w:r>
          <w:r w:rsidRPr="002F3FA5">
            <w:rPr>
              <w:rFonts w:ascii="Arial" w:hAnsi="Arial" w:cs="Arial"/>
              <w:b/>
              <w:bCs/>
              <w:sz w:val="16"/>
              <w:szCs w:val="16"/>
            </w:rPr>
            <w:instrText>NUMPAGES  \* Arabic  \* MERGEFORMAT</w:instrText>
          </w:r>
          <w:r w:rsidRPr="002F3FA5">
            <w:rPr>
              <w:rFonts w:ascii="Arial" w:hAnsi="Arial" w:cs="Arial"/>
              <w:b/>
              <w:bCs/>
              <w:sz w:val="16"/>
              <w:szCs w:val="16"/>
            </w:rPr>
            <w:fldChar w:fldCharType="separate"/>
          </w:r>
          <w:r>
            <w:rPr>
              <w:rFonts w:ascii="Arial" w:hAnsi="Arial" w:cs="Arial"/>
              <w:b/>
              <w:bCs/>
              <w:noProof/>
              <w:sz w:val="16"/>
              <w:szCs w:val="16"/>
            </w:rPr>
            <w:t>17</w:t>
          </w:r>
          <w:r w:rsidRPr="002F3FA5">
            <w:rPr>
              <w:rFonts w:ascii="Arial" w:hAnsi="Arial" w:cs="Arial"/>
              <w:b/>
              <w:bCs/>
              <w:sz w:val="16"/>
              <w:szCs w:val="16"/>
            </w:rPr>
            <w:fldChar w:fldCharType="end"/>
          </w:r>
        </w:p>
      </w:tc>
    </w:tr>
  </w:tbl>
  <w:p w14:paraId="099FE9CD" w14:textId="77777777" w:rsidR="0036394B" w:rsidRPr="004732A2" w:rsidRDefault="0036394B" w:rsidP="004732A2">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B63B" w14:textId="77777777" w:rsidR="0036394B" w:rsidRDefault="0036394B"/>
  <w:p w14:paraId="3F97A7DC" w14:textId="77777777" w:rsidR="0036394B" w:rsidRDefault="0036394B" w:rsidP="004732A2">
    <w:pPr>
      <w:pStyle w:val="af2"/>
    </w:pPr>
  </w:p>
  <w:tbl>
    <w:tblPr>
      <w:tblW w:w="51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339"/>
      <w:gridCol w:w="2476"/>
      <w:gridCol w:w="2435"/>
      <w:gridCol w:w="2306"/>
    </w:tblGrid>
    <w:tr w:rsidR="0036394B" w:rsidRPr="002F3FA5" w14:paraId="1E94C806" w14:textId="77777777" w:rsidTr="001F7919">
      <w:trPr>
        <w:trHeight w:val="562"/>
        <w:jc w:val="center"/>
      </w:trPr>
      <w:tc>
        <w:tcPr>
          <w:tcW w:w="512" w:type="pct"/>
          <w:vMerge w:val="restart"/>
        </w:tcPr>
        <w:p w14:paraId="380F8621" w14:textId="77777777" w:rsidR="0036394B" w:rsidRPr="002F3FA5" w:rsidRDefault="0036394B" w:rsidP="00AE4E0E">
          <w:pPr>
            <w:pStyle w:val="af2"/>
            <w:rPr>
              <w:rFonts w:ascii="Arial" w:hAnsi="Arial" w:cs="Arial"/>
              <w:sz w:val="16"/>
              <w:szCs w:val="16"/>
              <w:lang w:val="en-US"/>
            </w:rPr>
          </w:pPr>
        </w:p>
        <w:p w14:paraId="46996659" w14:textId="3CBC3995" w:rsidR="0036394B" w:rsidRPr="002F3FA5" w:rsidRDefault="0036394B" w:rsidP="00AE4E0E">
          <w:pPr>
            <w:rPr>
              <w:rFonts w:ascii="Arial" w:hAnsi="Arial" w:cs="Arial"/>
              <w:sz w:val="16"/>
              <w:szCs w:val="16"/>
            </w:rPr>
          </w:pPr>
          <w:r w:rsidRPr="004732A2">
            <w:rPr>
              <w:rFonts w:ascii="Arial" w:hAnsi="Arial" w:cs="Arial"/>
              <w:noProof/>
              <w:color w:val="000000"/>
              <w:w w:val="0"/>
              <w:sz w:val="16"/>
              <w:szCs w:val="16"/>
              <w:u w:color="000000"/>
              <w:bdr w:val="none" w:sz="0" w:space="0" w:color="000000"/>
              <w:shd w:val="clear" w:color="000000" w:fill="000000"/>
              <w:lang w:eastAsia="ru-RU"/>
            </w:rPr>
            <w:drawing>
              <wp:inline distT="0" distB="0" distL="0" distR="0" wp14:anchorId="2892CA6E" wp14:editId="5B9D4DBD">
                <wp:extent cx="571500" cy="457200"/>
                <wp:effectExtent l="0" t="0" r="0" b="0"/>
                <wp:docPr id="1872315144" name="Рисунок 2" descr="C:\Users\l.zhantelieva\Desktop\ЛОГАТИП НЦУ\_Logoti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l.zhantelieva\Desktop\ЛОГАТИП НЦУ\_Logotip\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57200"/>
                        </a:xfrm>
                        <a:prstGeom prst="rect">
                          <a:avLst/>
                        </a:prstGeom>
                        <a:noFill/>
                        <a:ln>
                          <a:noFill/>
                        </a:ln>
                      </pic:spPr>
                    </pic:pic>
                  </a:graphicData>
                </a:graphic>
              </wp:inline>
            </w:drawing>
          </w:r>
        </w:p>
      </w:tc>
      <w:tc>
        <w:tcPr>
          <w:tcW w:w="4488" w:type="pct"/>
          <w:gridSpan w:val="4"/>
        </w:tcPr>
        <w:p w14:paraId="05F82D51" w14:textId="77777777" w:rsidR="0036394B" w:rsidRPr="002F3FA5" w:rsidRDefault="0036394B" w:rsidP="00AE4E0E">
          <w:pPr>
            <w:jc w:val="center"/>
            <w:rPr>
              <w:rFonts w:ascii="Arial" w:hAnsi="Arial" w:cs="Arial"/>
              <w:b/>
              <w:sz w:val="16"/>
              <w:szCs w:val="16"/>
              <w:lang w:val="kk-KZ"/>
            </w:rPr>
          </w:pPr>
          <w:r w:rsidRPr="002F3FA5">
            <w:rPr>
              <w:rFonts w:ascii="Arial" w:hAnsi="Arial" w:cs="Arial"/>
              <w:b/>
              <w:bCs/>
              <w:sz w:val="16"/>
              <w:szCs w:val="16"/>
              <w:lang w:val="kk-KZ"/>
            </w:rPr>
            <w:t xml:space="preserve"> </w:t>
          </w:r>
          <w:r w:rsidRPr="002F3FA5">
            <w:rPr>
              <w:rFonts w:ascii="Arial" w:hAnsi="Arial" w:cs="Arial"/>
              <w:b/>
              <w:bCs/>
              <w:sz w:val="16"/>
              <w:szCs w:val="16"/>
              <w:lang w:val="kk-KZ"/>
            </w:rPr>
            <w:t>«АКАДЕМИК БО ЖАРБОСЫНОВ АТЫНДАҒЫ УРОЛОГИЯ ҒЫЛЫМИ ОРТАЛЫҒЫІ» АҚ</w:t>
          </w:r>
        </w:p>
        <w:p w14:paraId="1CEF2CC2" w14:textId="77777777" w:rsidR="0036394B" w:rsidRPr="002F3FA5" w:rsidRDefault="0036394B" w:rsidP="00AE4E0E">
          <w:pPr>
            <w:tabs>
              <w:tab w:val="center" w:pos="4677"/>
              <w:tab w:val="right" w:pos="9355"/>
            </w:tabs>
            <w:ind w:left="-120"/>
            <w:contextualSpacing/>
            <w:jc w:val="center"/>
            <w:rPr>
              <w:rFonts w:ascii="Arial" w:hAnsi="Arial" w:cs="Arial"/>
              <w:sz w:val="16"/>
              <w:szCs w:val="16"/>
            </w:rPr>
          </w:pPr>
          <w:r w:rsidRPr="002F3FA5">
            <w:rPr>
              <w:rFonts w:ascii="Arial" w:hAnsi="Arial" w:cs="Arial"/>
              <w:b/>
              <w:sz w:val="16"/>
              <w:szCs w:val="16"/>
              <w:lang w:val="kk-KZ"/>
            </w:rPr>
            <w:t xml:space="preserve">АО </w:t>
          </w:r>
          <w:r w:rsidRPr="002F3FA5">
            <w:rPr>
              <w:rFonts w:ascii="Arial" w:hAnsi="Arial" w:cs="Arial"/>
              <w:b/>
              <w:sz w:val="16"/>
              <w:szCs w:val="16"/>
            </w:rPr>
            <w:t>«НАУЧНЫЙ ЦЕНТР УРОЛОГИИ ИМЕНИ АКАДЕМИКА Б.У.ДЖАРБУСЫНОВА»</w:t>
          </w:r>
        </w:p>
      </w:tc>
    </w:tr>
    <w:tr w:rsidR="0036394B" w:rsidRPr="002F3FA5" w14:paraId="11F41932" w14:textId="77777777" w:rsidTr="001F7919">
      <w:trPr>
        <w:trHeight w:val="264"/>
        <w:jc w:val="center"/>
      </w:trPr>
      <w:tc>
        <w:tcPr>
          <w:tcW w:w="512" w:type="pct"/>
          <w:vMerge/>
        </w:tcPr>
        <w:p w14:paraId="4CCA54D6" w14:textId="77777777" w:rsidR="0036394B" w:rsidRPr="002F3FA5" w:rsidRDefault="0036394B" w:rsidP="00AE4E0E">
          <w:pPr>
            <w:pStyle w:val="af2"/>
            <w:rPr>
              <w:rFonts w:ascii="Arial" w:hAnsi="Arial" w:cs="Arial"/>
              <w:sz w:val="16"/>
              <w:szCs w:val="16"/>
            </w:rPr>
          </w:pPr>
        </w:p>
      </w:tc>
      <w:tc>
        <w:tcPr>
          <w:tcW w:w="709" w:type="pct"/>
          <w:vMerge w:val="restart"/>
        </w:tcPr>
        <w:p w14:paraId="09257A99" w14:textId="77777777" w:rsidR="0036394B" w:rsidRDefault="0036394B" w:rsidP="00AE4E0E">
          <w:pPr>
            <w:pStyle w:val="aff7"/>
            <w:jc w:val="center"/>
            <w:rPr>
              <w:rFonts w:ascii="Arial" w:hAnsi="Arial" w:cs="Arial"/>
              <w:sz w:val="16"/>
              <w:szCs w:val="16"/>
              <w:lang w:val="en-US"/>
            </w:rPr>
          </w:pPr>
          <w:r>
            <w:rPr>
              <w:rFonts w:ascii="Arial" w:hAnsi="Arial" w:cs="Arial"/>
              <w:sz w:val="16"/>
              <w:szCs w:val="16"/>
              <w:lang w:val="en-US"/>
            </w:rPr>
            <w:t>QP-70</w:t>
          </w:r>
        </w:p>
      </w:tc>
      <w:tc>
        <w:tcPr>
          <w:tcW w:w="1296" w:type="pct"/>
          <w:vMerge w:val="restart"/>
          <w:vAlign w:val="center"/>
        </w:tcPr>
        <w:p w14:paraId="7DDD05C9" w14:textId="77777777" w:rsidR="0036394B" w:rsidRPr="007F2FE8" w:rsidRDefault="0036394B" w:rsidP="00AE4E0E">
          <w:pPr>
            <w:pStyle w:val="aff7"/>
            <w:jc w:val="center"/>
            <w:rPr>
              <w:rFonts w:ascii="Arial" w:hAnsi="Arial" w:cs="Arial"/>
              <w:b/>
              <w:sz w:val="16"/>
              <w:szCs w:val="16"/>
            </w:rPr>
          </w:pPr>
          <w:r w:rsidRPr="007F2FE8">
            <w:rPr>
              <w:rFonts w:ascii="Arial" w:hAnsi="Arial" w:cs="Arial"/>
              <w:b/>
              <w:sz w:val="16"/>
              <w:szCs w:val="16"/>
            </w:rPr>
            <w:t>Планирование и анализ финансово-</w:t>
          </w:r>
          <w:r>
            <w:rPr>
              <w:rFonts w:ascii="Arial" w:hAnsi="Arial" w:cs="Arial"/>
              <w:b/>
              <w:sz w:val="16"/>
              <w:szCs w:val="16"/>
            </w:rPr>
            <w:t>экономической</w:t>
          </w:r>
          <w:r w:rsidRPr="007F2FE8">
            <w:rPr>
              <w:rFonts w:ascii="Arial" w:hAnsi="Arial" w:cs="Arial"/>
              <w:b/>
              <w:sz w:val="16"/>
              <w:szCs w:val="16"/>
            </w:rPr>
            <w:t xml:space="preserve"> деятельности</w:t>
          </w:r>
        </w:p>
      </w:tc>
      <w:tc>
        <w:tcPr>
          <w:tcW w:w="1275" w:type="pct"/>
          <w:vMerge w:val="restart"/>
          <w:vAlign w:val="center"/>
        </w:tcPr>
        <w:p w14:paraId="2333F7CB" w14:textId="77777777" w:rsidR="0036394B" w:rsidRPr="002F3FA5" w:rsidRDefault="0036394B" w:rsidP="00AE4E0E">
          <w:pPr>
            <w:jc w:val="center"/>
            <w:rPr>
              <w:rFonts w:ascii="Arial" w:hAnsi="Arial" w:cs="Arial"/>
              <w:sz w:val="16"/>
              <w:szCs w:val="16"/>
              <w:lang w:val="kk-KZ"/>
            </w:rPr>
          </w:pPr>
          <w:r w:rsidRPr="00AE4E0E">
            <w:rPr>
              <w:rFonts w:ascii="Arial" w:hAnsi="Arial" w:cs="Arial"/>
              <w:b/>
              <w:sz w:val="16"/>
              <w:szCs w:val="16"/>
            </w:rPr>
            <w:t>Прейскурант цен</w:t>
          </w:r>
        </w:p>
      </w:tc>
      <w:tc>
        <w:tcPr>
          <w:tcW w:w="1207" w:type="pct"/>
        </w:tcPr>
        <w:p w14:paraId="1BB5DF52" w14:textId="77777777" w:rsidR="0036394B" w:rsidRPr="00285815" w:rsidRDefault="0036394B" w:rsidP="00AE4E0E">
          <w:pPr>
            <w:pStyle w:val="af2"/>
            <w:rPr>
              <w:rFonts w:ascii="Arial" w:hAnsi="Arial" w:cs="Arial"/>
              <w:sz w:val="16"/>
              <w:szCs w:val="16"/>
              <w:lang w:val="ru-RU"/>
            </w:rPr>
          </w:pPr>
          <w:r w:rsidRPr="002F3FA5">
            <w:rPr>
              <w:rFonts w:ascii="Arial" w:hAnsi="Arial" w:cs="Arial"/>
              <w:sz w:val="16"/>
              <w:szCs w:val="16"/>
              <w:lang w:val="kk-KZ"/>
            </w:rPr>
            <w:t>Версия</w:t>
          </w:r>
          <w:r w:rsidRPr="002F3FA5">
            <w:rPr>
              <w:rFonts w:ascii="Arial" w:hAnsi="Arial" w:cs="Arial"/>
              <w:sz w:val="16"/>
              <w:szCs w:val="16"/>
            </w:rPr>
            <w:t xml:space="preserve">: </w:t>
          </w:r>
        </w:p>
        <w:p w14:paraId="2B450596" w14:textId="77777777" w:rsidR="0036394B" w:rsidRPr="002F3FA5" w:rsidRDefault="0036394B" w:rsidP="00AE4E0E">
          <w:pPr>
            <w:pStyle w:val="af2"/>
            <w:rPr>
              <w:rFonts w:ascii="Arial" w:hAnsi="Arial" w:cs="Arial"/>
              <w:sz w:val="16"/>
              <w:szCs w:val="16"/>
              <w:lang w:val="kk-KZ"/>
            </w:rPr>
          </w:pPr>
        </w:p>
      </w:tc>
    </w:tr>
    <w:tr w:rsidR="0036394B" w:rsidRPr="002F3FA5" w14:paraId="09072487" w14:textId="77777777" w:rsidTr="001F7919">
      <w:trPr>
        <w:trHeight w:val="205"/>
        <w:jc w:val="center"/>
      </w:trPr>
      <w:tc>
        <w:tcPr>
          <w:tcW w:w="512" w:type="pct"/>
          <w:vMerge/>
        </w:tcPr>
        <w:p w14:paraId="5C775480" w14:textId="77777777" w:rsidR="0036394B" w:rsidRPr="002F3FA5" w:rsidRDefault="0036394B" w:rsidP="00AE4E0E">
          <w:pPr>
            <w:pStyle w:val="af2"/>
            <w:rPr>
              <w:rFonts w:ascii="Arial" w:hAnsi="Arial" w:cs="Arial"/>
              <w:sz w:val="16"/>
              <w:szCs w:val="16"/>
            </w:rPr>
          </w:pPr>
        </w:p>
      </w:tc>
      <w:tc>
        <w:tcPr>
          <w:tcW w:w="709" w:type="pct"/>
          <w:vMerge/>
        </w:tcPr>
        <w:p w14:paraId="68F19B53" w14:textId="77777777" w:rsidR="0036394B" w:rsidRPr="002F3FA5" w:rsidRDefault="0036394B" w:rsidP="00AE4E0E">
          <w:pPr>
            <w:pStyle w:val="af2"/>
            <w:rPr>
              <w:rFonts w:ascii="Arial" w:hAnsi="Arial" w:cs="Arial"/>
              <w:sz w:val="16"/>
              <w:szCs w:val="16"/>
            </w:rPr>
          </w:pPr>
        </w:p>
      </w:tc>
      <w:tc>
        <w:tcPr>
          <w:tcW w:w="1296" w:type="pct"/>
          <w:vMerge/>
        </w:tcPr>
        <w:p w14:paraId="17E09D6A" w14:textId="77777777" w:rsidR="0036394B" w:rsidRPr="002F3FA5" w:rsidRDefault="0036394B" w:rsidP="00AE4E0E">
          <w:pPr>
            <w:pStyle w:val="af2"/>
            <w:rPr>
              <w:rFonts w:ascii="Arial" w:hAnsi="Arial" w:cs="Arial"/>
              <w:sz w:val="16"/>
              <w:szCs w:val="16"/>
            </w:rPr>
          </w:pPr>
        </w:p>
      </w:tc>
      <w:tc>
        <w:tcPr>
          <w:tcW w:w="1275" w:type="pct"/>
          <w:vMerge/>
        </w:tcPr>
        <w:p w14:paraId="1F03B251" w14:textId="77777777" w:rsidR="0036394B" w:rsidRPr="002F3FA5" w:rsidRDefault="0036394B" w:rsidP="00AE4E0E">
          <w:pPr>
            <w:pStyle w:val="af2"/>
            <w:rPr>
              <w:rFonts w:ascii="Arial" w:hAnsi="Arial" w:cs="Arial"/>
              <w:sz w:val="16"/>
              <w:szCs w:val="16"/>
            </w:rPr>
          </w:pPr>
        </w:p>
      </w:tc>
      <w:tc>
        <w:tcPr>
          <w:tcW w:w="1207" w:type="pct"/>
        </w:tcPr>
        <w:p w14:paraId="6BDC99DA" w14:textId="77777777" w:rsidR="0036394B" w:rsidRPr="002F3FA5" w:rsidRDefault="0036394B" w:rsidP="00AE4E0E">
          <w:pPr>
            <w:pStyle w:val="af2"/>
            <w:jc w:val="both"/>
            <w:rPr>
              <w:rFonts w:ascii="Arial" w:hAnsi="Arial" w:cs="Arial"/>
              <w:sz w:val="16"/>
              <w:szCs w:val="16"/>
            </w:rPr>
          </w:pPr>
          <w:r w:rsidRPr="002F3FA5">
            <w:rPr>
              <w:rFonts w:ascii="Arial" w:hAnsi="Arial" w:cs="Arial"/>
              <w:sz w:val="16"/>
              <w:szCs w:val="16"/>
            </w:rPr>
            <w:t xml:space="preserve">Страница </w:t>
          </w:r>
          <w:r w:rsidRPr="002F3FA5">
            <w:rPr>
              <w:rFonts w:ascii="Arial" w:hAnsi="Arial" w:cs="Arial"/>
              <w:b/>
              <w:bCs/>
              <w:sz w:val="16"/>
              <w:szCs w:val="16"/>
            </w:rPr>
            <w:fldChar w:fldCharType="begin"/>
          </w:r>
          <w:r w:rsidRPr="002F3FA5">
            <w:rPr>
              <w:rFonts w:ascii="Arial" w:hAnsi="Arial" w:cs="Arial"/>
              <w:b/>
              <w:bCs/>
              <w:sz w:val="16"/>
              <w:szCs w:val="16"/>
            </w:rPr>
            <w:instrText>PAGE  \* Arabic  \* MERGEFORMAT</w:instrText>
          </w:r>
          <w:r w:rsidRPr="002F3FA5">
            <w:rPr>
              <w:rFonts w:ascii="Arial" w:hAnsi="Arial" w:cs="Arial"/>
              <w:b/>
              <w:bCs/>
              <w:sz w:val="16"/>
              <w:szCs w:val="16"/>
            </w:rPr>
            <w:fldChar w:fldCharType="separate"/>
          </w:r>
          <w:r>
            <w:rPr>
              <w:rFonts w:ascii="Arial" w:hAnsi="Arial" w:cs="Arial"/>
              <w:b/>
              <w:bCs/>
              <w:noProof/>
              <w:sz w:val="16"/>
              <w:szCs w:val="16"/>
            </w:rPr>
            <w:t>2</w:t>
          </w:r>
          <w:r w:rsidRPr="002F3FA5">
            <w:rPr>
              <w:rFonts w:ascii="Arial" w:hAnsi="Arial" w:cs="Arial"/>
              <w:b/>
              <w:bCs/>
              <w:sz w:val="16"/>
              <w:szCs w:val="16"/>
            </w:rPr>
            <w:fldChar w:fldCharType="end"/>
          </w:r>
          <w:r w:rsidRPr="002F3FA5">
            <w:rPr>
              <w:rFonts w:ascii="Arial" w:hAnsi="Arial" w:cs="Arial"/>
              <w:sz w:val="16"/>
              <w:szCs w:val="16"/>
            </w:rPr>
            <w:t xml:space="preserve"> из </w:t>
          </w:r>
          <w:r w:rsidRPr="002F3FA5">
            <w:rPr>
              <w:rFonts w:ascii="Arial" w:hAnsi="Arial" w:cs="Arial"/>
              <w:b/>
              <w:bCs/>
              <w:sz w:val="16"/>
              <w:szCs w:val="16"/>
            </w:rPr>
            <w:fldChar w:fldCharType="begin"/>
          </w:r>
          <w:r w:rsidRPr="002F3FA5">
            <w:rPr>
              <w:rFonts w:ascii="Arial" w:hAnsi="Arial" w:cs="Arial"/>
              <w:b/>
              <w:bCs/>
              <w:sz w:val="16"/>
              <w:szCs w:val="16"/>
            </w:rPr>
            <w:instrText>NUMPAGES  \* Arabic  \* MERGEFORMAT</w:instrText>
          </w:r>
          <w:r w:rsidRPr="002F3FA5">
            <w:rPr>
              <w:rFonts w:ascii="Arial" w:hAnsi="Arial" w:cs="Arial"/>
              <w:b/>
              <w:bCs/>
              <w:sz w:val="16"/>
              <w:szCs w:val="16"/>
            </w:rPr>
            <w:fldChar w:fldCharType="separate"/>
          </w:r>
          <w:r>
            <w:rPr>
              <w:rFonts w:ascii="Arial" w:hAnsi="Arial" w:cs="Arial"/>
              <w:b/>
              <w:bCs/>
              <w:noProof/>
              <w:sz w:val="16"/>
              <w:szCs w:val="16"/>
            </w:rPr>
            <w:t>17</w:t>
          </w:r>
          <w:r w:rsidRPr="002F3FA5">
            <w:rPr>
              <w:rFonts w:ascii="Arial" w:hAnsi="Arial" w:cs="Arial"/>
              <w:b/>
              <w:bCs/>
              <w:sz w:val="16"/>
              <w:szCs w:val="16"/>
            </w:rPr>
            <w:fldChar w:fldCharType="end"/>
          </w:r>
        </w:p>
      </w:tc>
    </w:tr>
  </w:tbl>
  <w:p w14:paraId="72110AE8" w14:textId="77777777" w:rsidR="0036394B" w:rsidRPr="004732A2" w:rsidRDefault="0036394B" w:rsidP="004732A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 w15:restartNumberingAfterBreak="0">
    <w:nsid w:val="00000003"/>
    <w:multiLevelType w:val="singleLevel"/>
    <w:tmpl w:val="00000003"/>
    <w:name w:val="WW8Num3"/>
    <w:lvl w:ilvl="0">
      <w:start w:val="1"/>
      <w:numFmt w:val="bullet"/>
      <w:lvlText w:val="-"/>
      <w:lvlJc w:val="left"/>
      <w:pPr>
        <w:tabs>
          <w:tab w:val="num" w:pos="633"/>
        </w:tabs>
        <w:ind w:left="2062" w:hanging="360"/>
      </w:pPr>
      <w:rPr>
        <w:rFonts w:ascii="Courier New" w:hAnsi="Courier New"/>
      </w:rPr>
    </w:lvl>
  </w:abstractNum>
  <w:abstractNum w:abstractNumId="2" w15:restartNumberingAfterBreak="0">
    <w:nsid w:val="00000005"/>
    <w:multiLevelType w:val="singleLevel"/>
    <w:tmpl w:val="00000005"/>
    <w:name w:val="WW8Num5"/>
    <w:lvl w:ilvl="0">
      <w:start w:val="1"/>
      <w:numFmt w:val="decimal"/>
      <w:lvlText w:val="%1."/>
      <w:lvlJc w:val="left"/>
      <w:pPr>
        <w:tabs>
          <w:tab w:val="num" w:pos="540"/>
        </w:tabs>
        <w:ind w:left="540" w:hanging="360"/>
      </w:pPr>
      <w:rPr>
        <w:rFonts w:cs="Times New Roman"/>
      </w:rPr>
    </w:lvl>
  </w:abstractNum>
  <w:abstractNum w:abstractNumId="3" w15:restartNumberingAfterBreak="0">
    <w:nsid w:val="00000009"/>
    <w:multiLevelType w:val="singleLevel"/>
    <w:tmpl w:val="00000009"/>
    <w:name w:val="WW8Num22"/>
    <w:lvl w:ilvl="0">
      <w:start w:val="1"/>
      <w:numFmt w:val="decimal"/>
      <w:lvlText w:val="%1)"/>
      <w:lvlJc w:val="left"/>
      <w:pPr>
        <w:tabs>
          <w:tab w:val="num" w:pos="2149"/>
        </w:tabs>
        <w:ind w:left="2149" w:hanging="360"/>
      </w:pPr>
      <w:rPr>
        <w:rFonts w:ascii="Times New Roman" w:hAnsi="Times New Roman" w:cs="Times New Roman"/>
        <w:b w:val="0"/>
        <w:sz w:val="24"/>
        <w:szCs w:val="24"/>
      </w:rPr>
    </w:lvl>
  </w:abstractNum>
  <w:abstractNum w:abstractNumId="4" w15:restartNumberingAfterBreak="0">
    <w:nsid w:val="0000000D"/>
    <w:multiLevelType w:val="multilevel"/>
    <w:tmpl w:val="0000000C"/>
    <w:lvl w:ilvl="0">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
      <w:numFmt w:val="decimal"/>
      <w:lvlText w:val="4.1.%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0F"/>
    <w:multiLevelType w:val="multilevel"/>
    <w:tmpl w:val="0000000E"/>
    <w:lvl w:ilvl="0">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6" w15:restartNumberingAfterBreak="0">
    <w:nsid w:val="00000011"/>
    <w:multiLevelType w:val="multilevel"/>
    <w:tmpl w:val="00000010"/>
    <w:lvl w:ilvl="0">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4.2.%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15:restartNumberingAfterBreak="0">
    <w:nsid w:val="00000013"/>
    <w:multiLevelType w:val="multilevel"/>
    <w:tmpl w:val="00000012"/>
    <w:lvl w:ilvl="0">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8" w15:restartNumberingAfterBreak="0">
    <w:nsid w:val="00000015"/>
    <w:multiLevelType w:val="multilevel"/>
    <w:tmpl w:val="00000014"/>
    <w:lvl w:ilvl="0">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4.3.%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15:restartNumberingAfterBreak="0">
    <w:nsid w:val="00000017"/>
    <w:multiLevelType w:val="multilevel"/>
    <w:tmpl w:val="00000016"/>
    <w:lvl w:ilvl="0">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4"/>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0" w15:restartNumberingAfterBreak="0">
    <w:nsid w:val="00000019"/>
    <w:multiLevelType w:val="multilevel"/>
    <w:tmpl w:val="00000018"/>
    <w:lvl w:ilvl="0">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4.4.%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15:restartNumberingAfterBreak="0">
    <w:nsid w:val="0000001B"/>
    <w:multiLevelType w:val="multilevel"/>
    <w:tmpl w:val="0000001A"/>
    <w:lvl w:ilvl="0">
      <w:start w:val="1"/>
      <w:numFmt w:val="decimal"/>
      <w:lvlText w:val="4.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2" w15:restartNumberingAfterBreak="0">
    <w:nsid w:val="0000001D"/>
    <w:multiLevelType w:val="multilevel"/>
    <w:tmpl w:val="0000001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3" w15:restartNumberingAfterBreak="0">
    <w:nsid w:val="0000001F"/>
    <w:multiLevelType w:val="multilevel"/>
    <w:tmpl w:val="0000001E"/>
    <w:lvl w:ilvl="0">
      <w:start w:val="1"/>
      <w:numFmt w:val="decimal"/>
      <w:lvlText w:val="4.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4" w15:restartNumberingAfterBreak="0">
    <w:nsid w:val="00000021"/>
    <w:multiLevelType w:val="multilevel"/>
    <w:tmpl w:val="00000020"/>
    <w:lvl w:ilvl="0">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4.9.%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15:restartNumberingAfterBreak="0">
    <w:nsid w:val="00000023"/>
    <w:multiLevelType w:val="multilevel"/>
    <w:tmpl w:val="00000022"/>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6" w15:restartNumberingAfterBreak="0">
    <w:nsid w:val="1DC8302B"/>
    <w:multiLevelType w:val="multilevel"/>
    <w:tmpl w:val="501CBD2C"/>
    <w:lvl w:ilvl="0">
      <w:start w:val="4"/>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A45452"/>
    <w:multiLevelType w:val="hybridMultilevel"/>
    <w:tmpl w:val="09D6B78E"/>
    <w:lvl w:ilvl="0" w:tplc="0419000F">
      <w:start w:val="1"/>
      <w:numFmt w:val="decimal"/>
      <w:lvlText w:val="%1."/>
      <w:lvlJc w:val="left"/>
      <w:pPr>
        <w:ind w:left="651" w:hanging="360"/>
      </w:pPr>
    </w:lvl>
    <w:lvl w:ilvl="1" w:tplc="04190019" w:tentative="1">
      <w:start w:val="1"/>
      <w:numFmt w:val="lowerLetter"/>
      <w:lvlText w:val="%2."/>
      <w:lvlJc w:val="left"/>
      <w:pPr>
        <w:ind w:left="1371" w:hanging="360"/>
      </w:pPr>
    </w:lvl>
    <w:lvl w:ilvl="2" w:tplc="0419001B" w:tentative="1">
      <w:start w:val="1"/>
      <w:numFmt w:val="lowerRoman"/>
      <w:lvlText w:val="%3."/>
      <w:lvlJc w:val="right"/>
      <w:pPr>
        <w:ind w:left="2091" w:hanging="180"/>
      </w:pPr>
    </w:lvl>
    <w:lvl w:ilvl="3" w:tplc="0419000F" w:tentative="1">
      <w:start w:val="1"/>
      <w:numFmt w:val="decimal"/>
      <w:lvlText w:val="%4."/>
      <w:lvlJc w:val="left"/>
      <w:pPr>
        <w:ind w:left="2811" w:hanging="360"/>
      </w:pPr>
    </w:lvl>
    <w:lvl w:ilvl="4" w:tplc="04190019" w:tentative="1">
      <w:start w:val="1"/>
      <w:numFmt w:val="lowerLetter"/>
      <w:lvlText w:val="%5."/>
      <w:lvlJc w:val="left"/>
      <w:pPr>
        <w:ind w:left="3531" w:hanging="360"/>
      </w:pPr>
    </w:lvl>
    <w:lvl w:ilvl="5" w:tplc="0419001B" w:tentative="1">
      <w:start w:val="1"/>
      <w:numFmt w:val="lowerRoman"/>
      <w:lvlText w:val="%6."/>
      <w:lvlJc w:val="right"/>
      <w:pPr>
        <w:ind w:left="4251" w:hanging="180"/>
      </w:pPr>
    </w:lvl>
    <w:lvl w:ilvl="6" w:tplc="0419000F" w:tentative="1">
      <w:start w:val="1"/>
      <w:numFmt w:val="decimal"/>
      <w:lvlText w:val="%7."/>
      <w:lvlJc w:val="left"/>
      <w:pPr>
        <w:ind w:left="4971" w:hanging="360"/>
      </w:pPr>
    </w:lvl>
    <w:lvl w:ilvl="7" w:tplc="04190019" w:tentative="1">
      <w:start w:val="1"/>
      <w:numFmt w:val="lowerLetter"/>
      <w:lvlText w:val="%8."/>
      <w:lvlJc w:val="left"/>
      <w:pPr>
        <w:ind w:left="5691" w:hanging="360"/>
      </w:pPr>
    </w:lvl>
    <w:lvl w:ilvl="8" w:tplc="0419001B" w:tentative="1">
      <w:start w:val="1"/>
      <w:numFmt w:val="lowerRoman"/>
      <w:lvlText w:val="%9."/>
      <w:lvlJc w:val="right"/>
      <w:pPr>
        <w:ind w:left="6411" w:hanging="180"/>
      </w:pPr>
    </w:lvl>
  </w:abstractNum>
  <w:abstractNum w:abstractNumId="18" w15:restartNumberingAfterBreak="0">
    <w:nsid w:val="50064379"/>
    <w:multiLevelType w:val="hybridMultilevel"/>
    <w:tmpl w:val="2626EE5C"/>
    <w:lvl w:ilvl="0" w:tplc="DF041D4A">
      <w:start w:val="1"/>
      <w:numFmt w:val="decimal"/>
      <w:lvlText w:val="%1."/>
      <w:lvlJc w:val="left"/>
      <w:pPr>
        <w:ind w:left="248" w:hanging="390"/>
      </w:pPr>
      <w:rPr>
        <w:rFonts w:eastAsia="Calibr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15:restartNumberingAfterBreak="0">
    <w:nsid w:val="6DC02947"/>
    <w:multiLevelType w:val="hybridMultilevel"/>
    <w:tmpl w:val="7F7C4CF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C82A58"/>
    <w:multiLevelType w:val="hybridMultilevel"/>
    <w:tmpl w:val="4336054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16cid:durableId="1318655878">
    <w:abstractNumId w:val="0"/>
  </w:num>
  <w:num w:numId="2" w16cid:durableId="629675071">
    <w:abstractNumId w:val="19"/>
  </w:num>
  <w:num w:numId="3" w16cid:durableId="1623462585">
    <w:abstractNumId w:val="20"/>
  </w:num>
  <w:num w:numId="4" w16cid:durableId="2134401372">
    <w:abstractNumId w:val="16"/>
  </w:num>
  <w:num w:numId="5" w16cid:durableId="1177112636">
    <w:abstractNumId w:val="1"/>
  </w:num>
  <w:num w:numId="6" w16cid:durableId="1503930932">
    <w:abstractNumId w:val="2"/>
  </w:num>
  <w:num w:numId="7" w16cid:durableId="1294211618">
    <w:abstractNumId w:val="3"/>
  </w:num>
  <w:num w:numId="8" w16cid:durableId="1093747158">
    <w:abstractNumId w:val="4"/>
  </w:num>
  <w:num w:numId="9" w16cid:durableId="1645546723">
    <w:abstractNumId w:val="5"/>
  </w:num>
  <w:num w:numId="10" w16cid:durableId="481502389">
    <w:abstractNumId w:val="6"/>
  </w:num>
  <w:num w:numId="11" w16cid:durableId="1518033311">
    <w:abstractNumId w:val="7"/>
  </w:num>
  <w:num w:numId="12" w16cid:durableId="2114664463">
    <w:abstractNumId w:val="8"/>
  </w:num>
  <w:num w:numId="13" w16cid:durableId="1487864965">
    <w:abstractNumId w:val="9"/>
  </w:num>
  <w:num w:numId="14" w16cid:durableId="595405427">
    <w:abstractNumId w:val="10"/>
  </w:num>
  <w:num w:numId="15" w16cid:durableId="783576235">
    <w:abstractNumId w:val="11"/>
  </w:num>
  <w:num w:numId="16" w16cid:durableId="816646733">
    <w:abstractNumId w:val="12"/>
  </w:num>
  <w:num w:numId="17" w16cid:durableId="1293293247">
    <w:abstractNumId w:val="13"/>
  </w:num>
  <w:num w:numId="18" w16cid:durableId="1128282804">
    <w:abstractNumId w:val="14"/>
  </w:num>
  <w:num w:numId="19" w16cid:durableId="941033513">
    <w:abstractNumId w:val="15"/>
  </w:num>
  <w:num w:numId="20" w16cid:durableId="913011473">
    <w:abstractNumId w:val="18"/>
  </w:num>
  <w:num w:numId="21" w16cid:durableId="8048586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8FB"/>
    <w:rsid w:val="0000377F"/>
    <w:rsid w:val="00026723"/>
    <w:rsid w:val="00042F43"/>
    <w:rsid w:val="000575F2"/>
    <w:rsid w:val="001D4DFF"/>
    <w:rsid w:val="0022018F"/>
    <w:rsid w:val="00242FAB"/>
    <w:rsid w:val="002F5725"/>
    <w:rsid w:val="0036394B"/>
    <w:rsid w:val="004A6CF2"/>
    <w:rsid w:val="006519BA"/>
    <w:rsid w:val="0076229B"/>
    <w:rsid w:val="0079354D"/>
    <w:rsid w:val="009A7480"/>
    <w:rsid w:val="00B77CE6"/>
    <w:rsid w:val="00B93813"/>
    <w:rsid w:val="00CD7F4B"/>
    <w:rsid w:val="00D702CD"/>
    <w:rsid w:val="00D81E84"/>
    <w:rsid w:val="00E30244"/>
    <w:rsid w:val="00E46F61"/>
    <w:rsid w:val="00EF2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E85E3"/>
  <w15:chartTrackingRefBased/>
  <w15:docId w15:val="{88803673-84B1-4568-83AC-F83F207A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94B"/>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1">
    <w:name w:val="heading 1"/>
    <w:basedOn w:val="a"/>
    <w:next w:val="a"/>
    <w:link w:val="10"/>
    <w:uiPriority w:val="99"/>
    <w:qFormat/>
    <w:rsid w:val="00EF28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EF28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EF28F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EF28F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EF28F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9"/>
    <w:unhideWhenUsed/>
    <w:qFormat/>
    <w:rsid w:val="00EF28F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9"/>
    <w:unhideWhenUsed/>
    <w:qFormat/>
    <w:rsid w:val="00EF28F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EF28F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9"/>
    <w:unhideWhenUsed/>
    <w:qFormat/>
    <w:rsid w:val="00EF28F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28F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EF28F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EF28FB"/>
    <w:rPr>
      <w:rFonts w:eastAsiaTheme="majorEastAsia" w:cstheme="majorBidi"/>
      <w:color w:val="2F5496" w:themeColor="accent1" w:themeShade="BF"/>
      <w:sz w:val="28"/>
      <w:szCs w:val="28"/>
    </w:rPr>
  </w:style>
  <w:style w:type="character" w:customStyle="1" w:styleId="40">
    <w:name w:val="Заголовок 4 Знак"/>
    <w:basedOn w:val="a0"/>
    <w:link w:val="4"/>
    <w:rsid w:val="00EF28FB"/>
    <w:rPr>
      <w:rFonts w:eastAsiaTheme="majorEastAsia" w:cstheme="majorBidi"/>
      <w:i/>
      <w:iCs/>
      <w:color w:val="2F5496" w:themeColor="accent1" w:themeShade="BF"/>
    </w:rPr>
  </w:style>
  <w:style w:type="character" w:customStyle="1" w:styleId="50">
    <w:name w:val="Заголовок 5 Знак"/>
    <w:basedOn w:val="a0"/>
    <w:link w:val="5"/>
    <w:rsid w:val="00EF28FB"/>
    <w:rPr>
      <w:rFonts w:eastAsiaTheme="majorEastAsia" w:cstheme="majorBidi"/>
      <w:color w:val="2F5496" w:themeColor="accent1" w:themeShade="BF"/>
    </w:rPr>
  </w:style>
  <w:style w:type="character" w:customStyle="1" w:styleId="60">
    <w:name w:val="Заголовок 6 Знак"/>
    <w:basedOn w:val="a0"/>
    <w:link w:val="6"/>
    <w:uiPriority w:val="99"/>
    <w:rsid w:val="00EF28FB"/>
    <w:rPr>
      <w:rFonts w:eastAsiaTheme="majorEastAsia" w:cstheme="majorBidi"/>
      <w:i/>
      <w:iCs/>
      <w:color w:val="595959" w:themeColor="text1" w:themeTint="A6"/>
    </w:rPr>
  </w:style>
  <w:style w:type="character" w:customStyle="1" w:styleId="70">
    <w:name w:val="Заголовок 7 Знак"/>
    <w:basedOn w:val="a0"/>
    <w:link w:val="7"/>
    <w:uiPriority w:val="99"/>
    <w:rsid w:val="00EF28FB"/>
    <w:rPr>
      <w:rFonts w:eastAsiaTheme="majorEastAsia" w:cstheme="majorBidi"/>
      <w:color w:val="595959" w:themeColor="text1" w:themeTint="A6"/>
    </w:rPr>
  </w:style>
  <w:style w:type="character" w:customStyle="1" w:styleId="80">
    <w:name w:val="Заголовок 8 Знак"/>
    <w:basedOn w:val="a0"/>
    <w:link w:val="8"/>
    <w:rsid w:val="00EF28FB"/>
    <w:rPr>
      <w:rFonts w:eastAsiaTheme="majorEastAsia" w:cstheme="majorBidi"/>
      <w:i/>
      <w:iCs/>
      <w:color w:val="272727" w:themeColor="text1" w:themeTint="D8"/>
    </w:rPr>
  </w:style>
  <w:style w:type="character" w:customStyle="1" w:styleId="90">
    <w:name w:val="Заголовок 9 Знак"/>
    <w:basedOn w:val="a0"/>
    <w:link w:val="9"/>
    <w:uiPriority w:val="99"/>
    <w:rsid w:val="00EF28FB"/>
    <w:rPr>
      <w:rFonts w:eastAsiaTheme="majorEastAsia" w:cstheme="majorBidi"/>
      <w:color w:val="272727" w:themeColor="text1" w:themeTint="D8"/>
    </w:rPr>
  </w:style>
  <w:style w:type="paragraph" w:styleId="a3">
    <w:name w:val="Title"/>
    <w:basedOn w:val="a"/>
    <w:next w:val="a"/>
    <w:link w:val="a4"/>
    <w:uiPriority w:val="99"/>
    <w:qFormat/>
    <w:rsid w:val="00EF28F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99"/>
    <w:rsid w:val="00EF28FB"/>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EF28F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EF28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F28FB"/>
    <w:pPr>
      <w:spacing w:before="160"/>
      <w:jc w:val="center"/>
    </w:pPr>
    <w:rPr>
      <w:i/>
      <w:iCs/>
      <w:color w:val="404040" w:themeColor="text1" w:themeTint="BF"/>
    </w:rPr>
  </w:style>
  <w:style w:type="character" w:customStyle="1" w:styleId="22">
    <w:name w:val="Цитата 2 Знак"/>
    <w:basedOn w:val="a0"/>
    <w:link w:val="21"/>
    <w:uiPriority w:val="29"/>
    <w:rsid w:val="00EF28FB"/>
    <w:rPr>
      <w:i/>
      <w:iCs/>
      <w:color w:val="404040" w:themeColor="text1" w:themeTint="BF"/>
    </w:rPr>
  </w:style>
  <w:style w:type="paragraph" w:styleId="a7">
    <w:name w:val="List Paragraph"/>
    <w:basedOn w:val="a"/>
    <w:link w:val="a8"/>
    <w:uiPriority w:val="34"/>
    <w:qFormat/>
    <w:rsid w:val="00EF28FB"/>
    <w:pPr>
      <w:ind w:left="720"/>
      <w:contextualSpacing/>
    </w:pPr>
  </w:style>
  <w:style w:type="character" w:styleId="a9">
    <w:name w:val="Intense Emphasis"/>
    <w:basedOn w:val="a0"/>
    <w:uiPriority w:val="21"/>
    <w:qFormat/>
    <w:rsid w:val="00EF28FB"/>
    <w:rPr>
      <w:i/>
      <w:iCs/>
      <w:color w:val="2F5496" w:themeColor="accent1" w:themeShade="BF"/>
    </w:rPr>
  </w:style>
  <w:style w:type="paragraph" w:styleId="aa">
    <w:name w:val="Intense Quote"/>
    <w:basedOn w:val="a"/>
    <w:next w:val="a"/>
    <w:link w:val="ab"/>
    <w:uiPriority w:val="30"/>
    <w:qFormat/>
    <w:rsid w:val="00EF28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EF28FB"/>
    <w:rPr>
      <w:i/>
      <w:iCs/>
      <w:color w:val="2F5496" w:themeColor="accent1" w:themeShade="BF"/>
    </w:rPr>
  </w:style>
  <w:style w:type="character" w:styleId="ac">
    <w:name w:val="Intense Reference"/>
    <w:basedOn w:val="a0"/>
    <w:uiPriority w:val="32"/>
    <w:qFormat/>
    <w:rsid w:val="00EF28FB"/>
    <w:rPr>
      <w:b/>
      <w:bCs/>
      <w:smallCaps/>
      <w:color w:val="2F5496" w:themeColor="accent1" w:themeShade="BF"/>
      <w:spacing w:val="5"/>
    </w:rPr>
  </w:style>
  <w:style w:type="character" w:customStyle="1" w:styleId="WW8Num1z0">
    <w:name w:val="WW8Num1z0"/>
    <w:uiPriority w:val="99"/>
    <w:rsid w:val="0036394B"/>
    <w:rPr>
      <w:rFonts w:ascii="Courier New" w:hAnsi="Courier New"/>
    </w:rPr>
  </w:style>
  <w:style w:type="character" w:customStyle="1" w:styleId="WW8Num1z2">
    <w:name w:val="WW8Num1z2"/>
    <w:uiPriority w:val="99"/>
    <w:rsid w:val="0036394B"/>
    <w:rPr>
      <w:rFonts w:ascii="Wingdings" w:hAnsi="Wingdings"/>
    </w:rPr>
  </w:style>
  <w:style w:type="character" w:customStyle="1" w:styleId="WW8Num1z3">
    <w:name w:val="WW8Num1z3"/>
    <w:uiPriority w:val="99"/>
    <w:rsid w:val="0036394B"/>
    <w:rPr>
      <w:rFonts w:ascii="Symbol" w:hAnsi="Symbol"/>
    </w:rPr>
  </w:style>
  <w:style w:type="character" w:customStyle="1" w:styleId="WW8Num2z0">
    <w:name w:val="WW8Num2z0"/>
    <w:uiPriority w:val="99"/>
    <w:rsid w:val="0036394B"/>
    <w:rPr>
      <w:rFonts w:ascii="Courier New" w:hAnsi="Courier New"/>
    </w:rPr>
  </w:style>
  <w:style w:type="character" w:customStyle="1" w:styleId="WW8Num2z2">
    <w:name w:val="WW8Num2z2"/>
    <w:uiPriority w:val="99"/>
    <w:rsid w:val="0036394B"/>
    <w:rPr>
      <w:rFonts w:ascii="Wingdings" w:hAnsi="Wingdings"/>
    </w:rPr>
  </w:style>
  <w:style w:type="character" w:customStyle="1" w:styleId="WW8Num2z3">
    <w:name w:val="WW8Num2z3"/>
    <w:uiPriority w:val="99"/>
    <w:rsid w:val="0036394B"/>
    <w:rPr>
      <w:rFonts w:ascii="Symbol" w:hAnsi="Symbol"/>
    </w:rPr>
  </w:style>
  <w:style w:type="character" w:customStyle="1" w:styleId="WW8Num3z0">
    <w:name w:val="WW8Num3z0"/>
    <w:uiPriority w:val="99"/>
    <w:rsid w:val="0036394B"/>
    <w:rPr>
      <w:rFonts w:ascii="Courier New" w:hAnsi="Courier New"/>
    </w:rPr>
  </w:style>
  <w:style w:type="character" w:customStyle="1" w:styleId="WW8Num3z2">
    <w:name w:val="WW8Num3z2"/>
    <w:uiPriority w:val="99"/>
    <w:rsid w:val="0036394B"/>
    <w:rPr>
      <w:rFonts w:ascii="Wingdings" w:hAnsi="Wingdings"/>
    </w:rPr>
  </w:style>
  <w:style w:type="character" w:customStyle="1" w:styleId="WW8Num3z3">
    <w:name w:val="WW8Num3z3"/>
    <w:uiPriority w:val="99"/>
    <w:rsid w:val="0036394B"/>
    <w:rPr>
      <w:rFonts w:ascii="Symbol" w:hAnsi="Symbol"/>
    </w:rPr>
  </w:style>
  <w:style w:type="character" w:customStyle="1" w:styleId="WW8Num4z0">
    <w:name w:val="WW8Num4z0"/>
    <w:uiPriority w:val="99"/>
    <w:rsid w:val="0036394B"/>
    <w:rPr>
      <w:rFonts w:ascii="Times New Roman" w:hAnsi="Times New Roman"/>
      <w:sz w:val="24"/>
    </w:rPr>
  </w:style>
  <w:style w:type="character" w:customStyle="1" w:styleId="WW8Num4z1">
    <w:name w:val="WW8Num4z1"/>
    <w:uiPriority w:val="99"/>
    <w:rsid w:val="0036394B"/>
    <w:rPr>
      <w:rFonts w:ascii="Courier New" w:hAnsi="Courier New"/>
    </w:rPr>
  </w:style>
  <w:style w:type="character" w:customStyle="1" w:styleId="WW8Num4z2">
    <w:name w:val="WW8Num4z2"/>
    <w:uiPriority w:val="99"/>
    <w:rsid w:val="0036394B"/>
    <w:rPr>
      <w:rFonts w:ascii="Wingdings" w:hAnsi="Wingdings"/>
    </w:rPr>
  </w:style>
  <w:style w:type="character" w:customStyle="1" w:styleId="WW8Num4z3">
    <w:name w:val="WW8Num4z3"/>
    <w:uiPriority w:val="99"/>
    <w:rsid w:val="0036394B"/>
    <w:rPr>
      <w:rFonts w:ascii="Symbol" w:hAnsi="Symbol"/>
    </w:rPr>
  </w:style>
  <w:style w:type="character" w:customStyle="1" w:styleId="WW8Num6z0">
    <w:name w:val="WW8Num6z0"/>
    <w:uiPriority w:val="99"/>
    <w:rsid w:val="0036394B"/>
    <w:rPr>
      <w:rFonts w:ascii="Courier New" w:hAnsi="Courier New"/>
    </w:rPr>
  </w:style>
  <w:style w:type="character" w:customStyle="1" w:styleId="WW8Num6z2">
    <w:name w:val="WW8Num6z2"/>
    <w:uiPriority w:val="99"/>
    <w:rsid w:val="0036394B"/>
    <w:rPr>
      <w:rFonts w:ascii="Wingdings" w:hAnsi="Wingdings"/>
    </w:rPr>
  </w:style>
  <w:style w:type="character" w:customStyle="1" w:styleId="WW8Num6z3">
    <w:name w:val="WW8Num6z3"/>
    <w:uiPriority w:val="99"/>
    <w:rsid w:val="0036394B"/>
    <w:rPr>
      <w:rFonts w:ascii="Symbol" w:hAnsi="Symbol"/>
    </w:rPr>
  </w:style>
  <w:style w:type="character" w:customStyle="1" w:styleId="WW8Num7z0">
    <w:name w:val="WW8Num7z0"/>
    <w:uiPriority w:val="99"/>
    <w:rsid w:val="0036394B"/>
    <w:rPr>
      <w:rFonts w:ascii="Symbol" w:hAnsi="Symbol"/>
    </w:rPr>
  </w:style>
  <w:style w:type="character" w:customStyle="1" w:styleId="WW8Num7z1">
    <w:name w:val="WW8Num7z1"/>
    <w:uiPriority w:val="99"/>
    <w:rsid w:val="0036394B"/>
    <w:rPr>
      <w:rFonts w:ascii="Courier New" w:hAnsi="Courier New"/>
    </w:rPr>
  </w:style>
  <w:style w:type="character" w:customStyle="1" w:styleId="WW8Num7z2">
    <w:name w:val="WW8Num7z2"/>
    <w:uiPriority w:val="99"/>
    <w:rsid w:val="0036394B"/>
    <w:rPr>
      <w:rFonts w:ascii="Wingdings" w:hAnsi="Wingdings"/>
    </w:rPr>
  </w:style>
  <w:style w:type="character" w:customStyle="1" w:styleId="WW8Num9z0">
    <w:name w:val="WW8Num9z0"/>
    <w:uiPriority w:val="99"/>
    <w:rsid w:val="0036394B"/>
    <w:rPr>
      <w:b/>
      <w:sz w:val="24"/>
    </w:rPr>
  </w:style>
  <w:style w:type="character" w:customStyle="1" w:styleId="WW8Num9z1">
    <w:name w:val="WW8Num9z1"/>
    <w:uiPriority w:val="99"/>
    <w:rsid w:val="0036394B"/>
    <w:rPr>
      <w:rFonts w:ascii="Wingdings" w:hAnsi="Wingdings"/>
    </w:rPr>
  </w:style>
  <w:style w:type="character" w:customStyle="1" w:styleId="WW8Num12z0">
    <w:name w:val="WW8Num12z0"/>
    <w:uiPriority w:val="99"/>
    <w:rsid w:val="0036394B"/>
    <w:rPr>
      <w:rFonts w:ascii="Courier New" w:hAnsi="Courier New"/>
    </w:rPr>
  </w:style>
  <w:style w:type="character" w:customStyle="1" w:styleId="WW8Num12z2">
    <w:name w:val="WW8Num12z2"/>
    <w:uiPriority w:val="99"/>
    <w:rsid w:val="0036394B"/>
    <w:rPr>
      <w:rFonts w:ascii="Wingdings" w:hAnsi="Wingdings"/>
    </w:rPr>
  </w:style>
  <w:style w:type="character" w:customStyle="1" w:styleId="WW8Num12z3">
    <w:name w:val="WW8Num12z3"/>
    <w:uiPriority w:val="99"/>
    <w:rsid w:val="0036394B"/>
    <w:rPr>
      <w:rFonts w:ascii="Symbol" w:hAnsi="Symbol"/>
    </w:rPr>
  </w:style>
  <w:style w:type="character" w:customStyle="1" w:styleId="WW8Num14z0">
    <w:name w:val="WW8Num14z0"/>
    <w:uiPriority w:val="99"/>
    <w:rsid w:val="0036394B"/>
    <w:rPr>
      <w:rFonts w:ascii="Times New Roman" w:hAnsi="Times New Roman"/>
      <w:sz w:val="28"/>
    </w:rPr>
  </w:style>
  <w:style w:type="character" w:customStyle="1" w:styleId="WW8Num19z0">
    <w:name w:val="WW8Num19z0"/>
    <w:uiPriority w:val="99"/>
    <w:rsid w:val="0036394B"/>
    <w:rPr>
      <w:sz w:val="24"/>
    </w:rPr>
  </w:style>
  <w:style w:type="character" w:customStyle="1" w:styleId="WW8Num21z0">
    <w:name w:val="WW8Num21z0"/>
    <w:uiPriority w:val="99"/>
    <w:rsid w:val="0036394B"/>
    <w:rPr>
      <w:rFonts w:ascii="Bookman Old Style" w:hAnsi="Bookman Old Style"/>
    </w:rPr>
  </w:style>
  <w:style w:type="character" w:customStyle="1" w:styleId="WW8Num21z1">
    <w:name w:val="WW8Num21z1"/>
    <w:uiPriority w:val="99"/>
    <w:rsid w:val="0036394B"/>
    <w:rPr>
      <w:rFonts w:ascii="Courier New" w:hAnsi="Courier New"/>
    </w:rPr>
  </w:style>
  <w:style w:type="character" w:customStyle="1" w:styleId="WW8Num21z2">
    <w:name w:val="WW8Num21z2"/>
    <w:uiPriority w:val="99"/>
    <w:rsid w:val="0036394B"/>
    <w:rPr>
      <w:rFonts w:ascii="Wingdings" w:hAnsi="Wingdings"/>
    </w:rPr>
  </w:style>
  <w:style w:type="character" w:customStyle="1" w:styleId="WW8Num21z3">
    <w:name w:val="WW8Num21z3"/>
    <w:uiPriority w:val="99"/>
    <w:rsid w:val="0036394B"/>
    <w:rPr>
      <w:rFonts w:ascii="Symbol" w:hAnsi="Symbol"/>
    </w:rPr>
  </w:style>
  <w:style w:type="character" w:customStyle="1" w:styleId="WW8Num22z0">
    <w:name w:val="WW8Num22z0"/>
    <w:uiPriority w:val="99"/>
    <w:rsid w:val="0036394B"/>
    <w:rPr>
      <w:rFonts w:ascii="Times New Roman" w:hAnsi="Times New Roman"/>
      <w:sz w:val="24"/>
    </w:rPr>
  </w:style>
  <w:style w:type="character" w:customStyle="1" w:styleId="WW8Num24z0">
    <w:name w:val="WW8Num24z0"/>
    <w:uiPriority w:val="99"/>
    <w:rsid w:val="0036394B"/>
    <w:rPr>
      <w:rFonts w:ascii="Vrinda" w:hAnsi="Vrinda"/>
    </w:rPr>
  </w:style>
  <w:style w:type="character" w:customStyle="1" w:styleId="WW8Num24z1">
    <w:name w:val="WW8Num24z1"/>
    <w:uiPriority w:val="99"/>
    <w:rsid w:val="0036394B"/>
    <w:rPr>
      <w:rFonts w:ascii="Courier New" w:hAnsi="Courier New"/>
    </w:rPr>
  </w:style>
  <w:style w:type="character" w:customStyle="1" w:styleId="WW8Num24z2">
    <w:name w:val="WW8Num24z2"/>
    <w:uiPriority w:val="99"/>
    <w:rsid w:val="0036394B"/>
    <w:rPr>
      <w:rFonts w:ascii="Wingdings" w:hAnsi="Wingdings"/>
    </w:rPr>
  </w:style>
  <w:style w:type="character" w:customStyle="1" w:styleId="WW8Num24z3">
    <w:name w:val="WW8Num24z3"/>
    <w:uiPriority w:val="99"/>
    <w:rsid w:val="0036394B"/>
    <w:rPr>
      <w:rFonts w:ascii="Symbol" w:hAnsi="Symbol"/>
    </w:rPr>
  </w:style>
  <w:style w:type="character" w:customStyle="1" w:styleId="11">
    <w:name w:val="Основной шрифт абзаца1"/>
    <w:uiPriority w:val="99"/>
    <w:rsid w:val="0036394B"/>
  </w:style>
  <w:style w:type="character" w:styleId="ad">
    <w:name w:val="page number"/>
    <w:uiPriority w:val="99"/>
    <w:rsid w:val="0036394B"/>
    <w:rPr>
      <w:rFonts w:cs="Times New Roman"/>
    </w:rPr>
  </w:style>
  <w:style w:type="character" w:customStyle="1" w:styleId="12">
    <w:name w:val="Знак примечания1"/>
    <w:uiPriority w:val="99"/>
    <w:rsid w:val="0036394B"/>
    <w:rPr>
      <w:rFonts w:cs="Times New Roman"/>
      <w:sz w:val="16"/>
      <w:szCs w:val="16"/>
    </w:rPr>
  </w:style>
  <w:style w:type="character" w:customStyle="1" w:styleId="ae">
    <w:name w:val="Верхний колонтитул Знак"/>
    <w:uiPriority w:val="99"/>
    <w:rsid w:val="0036394B"/>
    <w:rPr>
      <w:rFonts w:eastAsia="Times New Roman" w:cs="Times New Roman"/>
      <w:sz w:val="24"/>
      <w:szCs w:val="24"/>
    </w:rPr>
  </w:style>
  <w:style w:type="character" w:customStyle="1" w:styleId="af">
    <w:name w:val="Основной текст Знак"/>
    <w:uiPriority w:val="99"/>
    <w:rsid w:val="0036394B"/>
    <w:rPr>
      <w:rFonts w:eastAsia="Times New Roman" w:cs="Times New Roman"/>
      <w:sz w:val="24"/>
      <w:szCs w:val="24"/>
    </w:rPr>
  </w:style>
  <w:style w:type="paragraph" w:styleId="af0">
    <w:name w:val="Body Text"/>
    <w:basedOn w:val="a"/>
    <w:link w:val="13"/>
    <w:uiPriority w:val="99"/>
    <w:rsid w:val="0036394B"/>
    <w:pPr>
      <w:spacing w:after="120"/>
    </w:pPr>
    <w:rPr>
      <w:rFonts w:eastAsia="Calibri"/>
      <w:lang w:val="x-none"/>
    </w:rPr>
  </w:style>
  <w:style w:type="character" w:customStyle="1" w:styleId="13">
    <w:name w:val="Основной текст Знак1"/>
    <w:basedOn w:val="a0"/>
    <w:link w:val="af0"/>
    <w:uiPriority w:val="99"/>
    <w:rsid w:val="0036394B"/>
    <w:rPr>
      <w:rFonts w:ascii="Times New Roman" w:eastAsia="Calibri" w:hAnsi="Times New Roman" w:cs="Times New Roman"/>
      <w:kern w:val="0"/>
      <w:sz w:val="24"/>
      <w:szCs w:val="24"/>
      <w:lang w:val="x-none" w:eastAsia="ar-SA"/>
      <w14:ligatures w14:val="none"/>
    </w:rPr>
  </w:style>
  <w:style w:type="paragraph" w:styleId="af1">
    <w:name w:val="List"/>
    <w:basedOn w:val="af0"/>
    <w:uiPriority w:val="99"/>
    <w:rsid w:val="0036394B"/>
    <w:rPr>
      <w:rFonts w:cs="Lohit Hindi"/>
    </w:rPr>
  </w:style>
  <w:style w:type="paragraph" w:customStyle="1" w:styleId="14">
    <w:name w:val="Название1"/>
    <w:basedOn w:val="a"/>
    <w:uiPriority w:val="99"/>
    <w:rsid w:val="0036394B"/>
    <w:pPr>
      <w:suppressLineNumbers/>
      <w:spacing w:before="120" w:after="120"/>
    </w:pPr>
    <w:rPr>
      <w:rFonts w:cs="Lohit Hindi"/>
      <w:i/>
      <w:iCs/>
    </w:rPr>
  </w:style>
  <w:style w:type="paragraph" w:customStyle="1" w:styleId="15">
    <w:name w:val="Указатель1"/>
    <w:basedOn w:val="a"/>
    <w:uiPriority w:val="99"/>
    <w:rsid w:val="0036394B"/>
    <w:pPr>
      <w:suppressLineNumbers/>
    </w:pPr>
    <w:rPr>
      <w:rFonts w:cs="Lohit Hindi"/>
    </w:rPr>
  </w:style>
  <w:style w:type="paragraph" w:styleId="af2">
    <w:name w:val="header"/>
    <w:basedOn w:val="a"/>
    <w:link w:val="16"/>
    <w:uiPriority w:val="99"/>
    <w:rsid w:val="0036394B"/>
    <w:pPr>
      <w:tabs>
        <w:tab w:val="center" w:pos="4677"/>
        <w:tab w:val="right" w:pos="9355"/>
      </w:tabs>
    </w:pPr>
    <w:rPr>
      <w:rFonts w:eastAsia="Calibri"/>
      <w:lang w:val="x-none"/>
    </w:rPr>
  </w:style>
  <w:style w:type="character" w:customStyle="1" w:styleId="16">
    <w:name w:val="Верхний колонтитул Знак1"/>
    <w:basedOn w:val="a0"/>
    <w:link w:val="af2"/>
    <w:uiPriority w:val="99"/>
    <w:rsid w:val="0036394B"/>
    <w:rPr>
      <w:rFonts w:ascii="Times New Roman" w:eastAsia="Calibri" w:hAnsi="Times New Roman" w:cs="Times New Roman"/>
      <w:kern w:val="0"/>
      <w:sz w:val="24"/>
      <w:szCs w:val="24"/>
      <w:lang w:val="x-none" w:eastAsia="ar-SA"/>
      <w14:ligatures w14:val="none"/>
    </w:rPr>
  </w:style>
  <w:style w:type="paragraph" w:styleId="af3">
    <w:name w:val="footer"/>
    <w:basedOn w:val="a"/>
    <w:link w:val="af4"/>
    <w:uiPriority w:val="99"/>
    <w:rsid w:val="0036394B"/>
    <w:pPr>
      <w:tabs>
        <w:tab w:val="center" w:pos="4677"/>
        <w:tab w:val="right" w:pos="9355"/>
      </w:tabs>
    </w:pPr>
    <w:rPr>
      <w:rFonts w:eastAsia="Calibri"/>
      <w:lang w:val="x-none"/>
    </w:rPr>
  </w:style>
  <w:style w:type="character" w:customStyle="1" w:styleId="af4">
    <w:name w:val="Нижний колонтитул Знак"/>
    <w:basedOn w:val="a0"/>
    <w:link w:val="af3"/>
    <w:uiPriority w:val="99"/>
    <w:rsid w:val="0036394B"/>
    <w:rPr>
      <w:rFonts w:ascii="Times New Roman" w:eastAsia="Calibri" w:hAnsi="Times New Roman" w:cs="Times New Roman"/>
      <w:kern w:val="0"/>
      <w:sz w:val="24"/>
      <w:szCs w:val="24"/>
      <w:lang w:val="x-none" w:eastAsia="ar-SA"/>
      <w14:ligatures w14:val="none"/>
    </w:rPr>
  </w:style>
  <w:style w:type="paragraph" w:styleId="af5">
    <w:name w:val="Balloon Text"/>
    <w:basedOn w:val="a"/>
    <w:link w:val="af6"/>
    <w:uiPriority w:val="99"/>
    <w:rsid w:val="0036394B"/>
    <w:rPr>
      <w:rFonts w:ascii="Tahoma" w:eastAsia="Calibri" w:hAnsi="Tahoma" w:cs="Tahoma"/>
      <w:sz w:val="16"/>
      <w:szCs w:val="16"/>
      <w:lang w:val="x-none"/>
    </w:rPr>
  </w:style>
  <w:style w:type="character" w:customStyle="1" w:styleId="af6">
    <w:name w:val="Текст выноски Знак"/>
    <w:basedOn w:val="a0"/>
    <w:link w:val="af5"/>
    <w:uiPriority w:val="99"/>
    <w:rsid w:val="0036394B"/>
    <w:rPr>
      <w:rFonts w:ascii="Tahoma" w:eastAsia="Calibri" w:hAnsi="Tahoma" w:cs="Tahoma"/>
      <w:kern w:val="0"/>
      <w:sz w:val="16"/>
      <w:szCs w:val="16"/>
      <w:lang w:val="x-none" w:eastAsia="ar-SA"/>
      <w14:ligatures w14:val="none"/>
    </w:rPr>
  </w:style>
  <w:style w:type="paragraph" w:styleId="af7">
    <w:name w:val="Body Text Indent"/>
    <w:basedOn w:val="a"/>
    <w:link w:val="af8"/>
    <w:uiPriority w:val="99"/>
    <w:rsid w:val="0036394B"/>
    <w:pPr>
      <w:ind w:left="720"/>
    </w:pPr>
    <w:rPr>
      <w:rFonts w:eastAsia="Calibri"/>
      <w:lang w:val="x-none"/>
    </w:rPr>
  </w:style>
  <w:style w:type="character" w:customStyle="1" w:styleId="af8">
    <w:name w:val="Основной текст с отступом Знак"/>
    <w:basedOn w:val="a0"/>
    <w:link w:val="af7"/>
    <w:uiPriority w:val="99"/>
    <w:rsid w:val="0036394B"/>
    <w:rPr>
      <w:rFonts w:ascii="Times New Roman" w:eastAsia="Calibri" w:hAnsi="Times New Roman" w:cs="Times New Roman"/>
      <w:kern w:val="0"/>
      <w:sz w:val="24"/>
      <w:szCs w:val="24"/>
      <w:lang w:val="x-none" w:eastAsia="ar-SA"/>
      <w14:ligatures w14:val="none"/>
    </w:rPr>
  </w:style>
  <w:style w:type="paragraph" w:customStyle="1" w:styleId="31">
    <w:name w:val="Основной текст 31"/>
    <w:basedOn w:val="a"/>
    <w:uiPriority w:val="99"/>
    <w:rsid w:val="0036394B"/>
    <w:pPr>
      <w:spacing w:after="120"/>
    </w:pPr>
    <w:rPr>
      <w:sz w:val="16"/>
      <w:szCs w:val="16"/>
    </w:rPr>
  </w:style>
  <w:style w:type="paragraph" w:customStyle="1" w:styleId="17">
    <w:name w:val="Текст примечания1"/>
    <w:basedOn w:val="a"/>
    <w:uiPriority w:val="99"/>
    <w:rsid w:val="0036394B"/>
    <w:rPr>
      <w:sz w:val="20"/>
      <w:szCs w:val="20"/>
    </w:rPr>
  </w:style>
  <w:style w:type="paragraph" w:customStyle="1" w:styleId="18">
    <w:name w:val="Схема документа1"/>
    <w:basedOn w:val="a"/>
    <w:uiPriority w:val="99"/>
    <w:rsid w:val="0036394B"/>
    <w:pPr>
      <w:shd w:val="clear" w:color="auto" w:fill="000080"/>
    </w:pPr>
    <w:rPr>
      <w:rFonts w:ascii="Tahoma" w:hAnsi="Tahoma" w:cs="Tahoma"/>
    </w:rPr>
  </w:style>
  <w:style w:type="paragraph" w:customStyle="1" w:styleId="af9">
    <w:name w:val="Абзац"/>
    <w:basedOn w:val="a"/>
    <w:uiPriority w:val="99"/>
    <w:rsid w:val="0036394B"/>
    <w:pPr>
      <w:ind w:firstLine="851"/>
      <w:jc w:val="both"/>
    </w:pPr>
    <w:rPr>
      <w:rFonts w:ascii="Arial" w:hAnsi="Arial" w:cs="Arial"/>
      <w:sz w:val="28"/>
    </w:rPr>
  </w:style>
  <w:style w:type="paragraph" w:customStyle="1" w:styleId="afa">
    <w:name w:val="Таблица"/>
    <w:link w:val="afb"/>
    <w:uiPriority w:val="99"/>
    <w:rsid w:val="0036394B"/>
    <w:pPr>
      <w:suppressAutoHyphens/>
      <w:spacing w:after="0" w:line="240" w:lineRule="auto"/>
    </w:pPr>
    <w:rPr>
      <w:rFonts w:ascii="Arial" w:eastAsia="Times New Roman" w:hAnsi="Arial" w:cs="Arial"/>
      <w:kern w:val="0"/>
      <w:sz w:val="20"/>
      <w:szCs w:val="20"/>
      <w:lang w:eastAsia="ar-SA"/>
      <w14:ligatures w14:val="none"/>
    </w:rPr>
  </w:style>
  <w:style w:type="paragraph" w:customStyle="1" w:styleId="23">
    <w:name w:val="Таблица2"/>
    <w:uiPriority w:val="99"/>
    <w:rsid w:val="0036394B"/>
    <w:pPr>
      <w:widowControl w:val="0"/>
      <w:suppressAutoHyphens/>
      <w:spacing w:after="0" w:line="240" w:lineRule="auto"/>
      <w:jc w:val="center"/>
    </w:pPr>
    <w:rPr>
      <w:rFonts w:ascii="Arial" w:eastAsia="Times New Roman" w:hAnsi="Arial" w:cs="Arial"/>
      <w:bCs/>
      <w:kern w:val="0"/>
      <w:sz w:val="20"/>
      <w:szCs w:val="20"/>
      <w:lang w:eastAsia="ar-SA"/>
      <w14:ligatures w14:val="none"/>
    </w:rPr>
  </w:style>
  <w:style w:type="paragraph" w:customStyle="1" w:styleId="19">
    <w:name w:val="Дата1"/>
    <w:basedOn w:val="a"/>
    <w:next w:val="a"/>
    <w:uiPriority w:val="99"/>
    <w:rsid w:val="0036394B"/>
  </w:style>
  <w:style w:type="paragraph" w:customStyle="1" w:styleId="afc">
    <w:name w:val="Словарь"/>
    <w:uiPriority w:val="99"/>
    <w:rsid w:val="0036394B"/>
    <w:pPr>
      <w:tabs>
        <w:tab w:val="left" w:pos="2835"/>
        <w:tab w:val="left" w:pos="3261"/>
        <w:tab w:val="left" w:pos="3686"/>
        <w:tab w:val="left" w:pos="4253"/>
        <w:tab w:val="left" w:pos="4678"/>
        <w:tab w:val="left" w:pos="5103"/>
        <w:tab w:val="left" w:pos="5529"/>
      </w:tabs>
      <w:suppressAutoHyphens/>
      <w:spacing w:after="0" w:line="240" w:lineRule="auto"/>
    </w:pPr>
    <w:rPr>
      <w:rFonts w:ascii="Arial" w:eastAsia="Times New Roman" w:hAnsi="Arial" w:cs="Arial"/>
      <w:kern w:val="0"/>
      <w:szCs w:val="20"/>
      <w:lang w:eastAsia="ar-SA"/>
      <w14:ligatures w14:val="none"/>
    </w:rPr>
  </w:style>
  <w:style w:type="paragraph" w:customStyle="1" w:styleId="afd">
    <w:name w:val="Знак Знак Знак Знак Знак Знак Знак Знак Знак"/>
    <w:basedOn w:val="a"/>
    <w:uiPriority w:val="99"/>
    <w:rsid w:val="0036394B"/>
    <w:pPr>
      <w:spacing w:after="160" w:line="240" w:lineRule="exact"/>
    </w:pPr>
    <w:rPr>
      <w:rFonts w:eastAsia="SimSun"/>
      <w:b/>
      <w:sz w:val="28"/>
      <w:lang w:val="en-US"/>
    </w:rPr>
  </w:style>
  <w:style w:type="paragraph" w:customStyle="1" w:styleId="24">
    <w:name w:val="Знак Знак Знак Знак Знак Знак Знак Знак2 Знак Знак Знак"/>
    <w:basedOn w:val="a"/>
    <w:uiPriority w:val="99"/>
    <w:rsid w:val="0036394B"/>
    <w:pPr>
      <w:spacing w:after="160" w:line="240" w:lineRule="exact"/>
    </w:pPr>
    <w:rPr>
      <w:rFonts w:eastAsia="SimSun"/>
      <w:b/>
      <w:sz w:val="28"/>
      <w:lang w:val="en-US"/>
    </w:rPr>
  </w:style>
  <w:style w:type="paragraph" w:customStyle="1" w:styleId="210">
    <w:name w:val="Основной текст с отступом 21"/>
    <w:basedOn w:val="a"/>
    <w:uiPriority w:val="99"/>
    <w:rsid w:val="0036394B"/>
    <w:pPr>
      <w:spacing w:after="120" w:line="480" w:lineRule="auto"/>
      <w:ind w:left="283"/>
    </w:pPr>
  </w:style>
  <w:style w:type="paragraph" w:customStyle="1" w:styleId="41">
    <w:name w:val="Знак4"/>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next w:val="afe"/>
    <w:link w:val="aff"/>
    <w:uiPriority w:val="99"/>
    <w:qFormat/>
    <w:rsid w:val="0036394B"/>
    <w:pPr>
      <w:spacing w:before="280" w:after="280"/>
    </w:pPr>
    <w:rPr>
      <w:rFonts w:ascii="Arial Unicode MS" w:eastAsia="Calibri" w:hAnsi="Arial Unicode MS"/>
      <w:color w:val="000000"/>
      <w:lang w:val="x-none"/>
    </w:rPr>
  </w:style>
  <w:style w:type="paragraph" w:customStyle="1" w:styleId="aff0">
    <w:name w:val="Знак Знак Знак"/>
    <w:basedOn w:val="a"/>
    <w:uiPriority w:val="99"/>
    <w:rsid w:val="0036394B"/>
    <w:pPr>
      <w:spacing w:after="160" w:line="240" w:lineRule="exact"/>
    </w:pPr>
    <w:rPr>
      <w:rFonts w:eastAsia="SimSun"/>
      <w:b/>
      <w:sz w:val="28"/>
      <w:lang w:val="en-US"/>
    </w:rPr>
  </w:style>
  <w:style w:type="paragraph" w:customStyle="1" w:styleId="aff1">
    <w:name w:val="Текст стандарта"/>
    <w:uiPriority w:val="99"/>
    <w:rsid w:val="0036394B"/>
    <w:pPr>
      <w:suppressAutoHyphens/>
      <w:spacing w:after="0" w:line="240" w:lineRule="auto"/>
      <w:ind w:firstLine="284"/>
      <w:jc w:val="both"/>
    </w:pPr>
    <w:rPr>
      <w:rFonts w:ascii="Times New Roman" w:eastAsia="Times New Roman" w:hAnsi="Times New Roman" w:cs="Times New Roman"/>
      <w:kern w:val="0"/>
      <w:sz w:val="24"/>
      <w:szCs w:val="24"/>
      <w:lang w:eastAsia="ar-SA"/>
      <w14:ligatures w14:val="none"/>
    </w:rPr>
  </w:style>
  <w:style w:type="paragraph" w:customStyle="1" w:styleId="CM6">
    <w:name w:val="CM6"/>
    <w:basedOn w:val="a"/>
    <w:next w:val="a"/>
    <w:uiPriority w:val="99"/>
    <w:rsid w:val="0036394B"/>
    <w:pPr>
      <w:widowControl w:val="0"/>
      <w:autoSpaceDE w:val="0"/>
      <w:spacing w:line="276" w:lineRule="atLeast"/>
    </w:pPr>
    <w:rPr>
      <w:rFonts w:ascii="QHRSVK++TimesNewRoman" w:hAnsi="QHRSVK++TimesNewRoman" w:cs="QHRSVK++TimesNewRoman"/>
    </w:rPr>
  </w:style>
  <w:style w:type="paragraph" w:customStyle="1" w:styleId="1a">
    <w:name w:val="Список1"/>
    <w:basedOn w:val="af9"/>
    <w:uiPriority w:val="99"/>
    <w:rsid w:val="0036394B"/>
    <w:pPr>
      <w:tabs>
        <w:tab w:val="left" w:pos="851"/>
        <w:tab w:val="num" w:pos="1571"/>
      </w:tabs>
      <w:spacing w:before="80"/>
      <w:ind w:left="1571" w:hanging="360"/>
    </w:pPr>
    <w:rPr>
      <w:sz w:val="22"/>
      <w:lang w:val="en-US"/>
    </w:rPr>
  </w:style>
  <w:style w:type="paragraph" w:customStyle="1" w:styleId="aff2">
    <w:name w:val="Содержимое врезки"/>
    <w:basedOn w:val="af0"/>
    <w:uiPriority w:val="99"/>
    <w:rsid w:val="0036394B"/>
  </w:style>
  <w:style w:type="paragraph" w:customStyle="1" w:styleId="aff3">
    <w:name w:val="Содержимое таблицы"/>
    <w:basedOn w:val="a"/>
    <w:uiPriority w:val="99"/>
    <w:rsid w:val="0036394B"/>
    <w:pPr>
      <w:suppressLineNumbers/>
    </w:pPr>
  </w:style>
  <w:style w:type="paragraph" w:customStyle="1" w:styleId="aff4">
    <w:name w:val="Заголовок таблицы"/>
    <w:basedOn w:val="aff3"/>
    <w:uiPriority w:val="99"/>
    <w:rsid w:val="0036394B"/>
    <w:pPr>
      <w:jc w:val="center"/>
    </w:pPr>
    <w:rPr>
      <w:b/>
      <w:bCs/>
    </w:rPr>
  </w:style>
  <w:style w:type="character" w:customStyle="1" w:styleId="s0">
    <w:name w:val="s0"/>
    <w:rsid w:val="0036394B"/>
    <w:rPr>
      <w:rFonts w:cs="Times New Roman"/>
    </w:rPr>
  </w:style>
  <w:style w:type="character" w:styleId="aff5">
    <w:name w:val="Hyperlink"/>
    <w:uiPriority w:val="99"/>
    <w:rsid w:val="0036394B"/>
    <w:rPr>
      <w:rFonts w:cs="Times New Roman"/>
      <w:color w:val="0000FF"/>
      <w:u w:val="single"/>
    </w:rPr>
  </w:style>
  <w:style w:type="paragraph" w:styleId="32">
    <w:name w:val="Body Text 3"/>
    <w:basedOn w:val="a"/>
    <w:link w:val="33"/>
    <w:uiPriority w:val="99"/>
    <w:rsid w:val="0036394B"/>
    <w:pPr>
      <w:suppressAutoHyphens w:val="0"/>
      <w:spacing w:after="120"/>
    </w:pPr>
    <w:rPr>
      <w:rFonts w:eastAsia="Calibri"/>
      <w:sz w:val="16"/>
      <w:szCs w:val="16"/>
      <w:lang w:val="x-none" w:eastAsia="ru-RU"/>
    </w:rPr>
  </w:style>
  <w:style w:type="character" w:customStyle="1" w:styleId="33">
    <w:name w:val="Основной текст 3 Знак"/>
    <w:basedOn w:val="a0"/>
    <w:link w:val="32"/>
    <w:uiPriority w:val="99"/>
    <w:rsid w:val="0036394B"/>
    <w:rPr>
      <w:rFonts w:ascii="Times New Roman" w:eastAsia="Calibri" w:hAnsi="Times New Roman" w:cs="Times New Roman"/>
      <w:kern w:val="0"/>
      <w:sz w:val="16"/>
      <w:szCs w:val="16"/>
      <w:lang w:val="x-none" w:eastAsia="ru-RU"/>
      <w14:ligatures w14:val="none"/>
    </w:rPr>
  </w:style>
  <w:style w:type="paragraph" w:styleId="34">
    <w:name w:val="Body Text Indent 3"/>
    <w:basedOn w:val="a"/>
    <w:link w:val="35"/>
    <w:uiPriority w:val="99"/>
    <w:rsid w:val="0036394B"/>
    <w:pPr>
      <w:spacing w:after="120"/>
      <w:ind w:left="283"/>
    </w:pPr>
    <w:rPr>
      <w:rFonts w:eastAsia="Calibri"/>
      <w:sz w:val="16"/>
      <w:szCs w:val="16"/>
      <w:lang w:val="x-none"/>
    </w:rPr>
  </w:style>
  <w:style w:type="character" w:customStyle="1" w:styleId="35">
    <w:name w:val="Основной текст с отступом 3 Знак"/>
    <w:basedOn w:val="a0"/>
    <w:link w:val="34"/>
    <w:uiPriority w:val="99"/>
    <w:rsid w:val="0036394B"/>
    <w:rPr>
      <w:rFonts w:ascii="Times New Roman" w:eastAsia="Calibri" w:hAnsi="Times New Roman" w:cs="Times New Roman"/>
      <w:kern w:val="0"/>
      <w:sz w:val="16"/>
      <w:szCs w:val="16"/>
      <w:lang w:val="x-none" w:eastAsia="ar-SA"/>
      <w14:ligatures w14:val="none"/>
    </w:rPr>
  </w:style>
  <w:style w:type="paragraph" w:customStyle="1" w:styleId="CM4">
    <w:name w:val="CM4"/>
    <w:basedOn w:val="a"/>
    <w:next w:val="a"/>
    <w:uiPriority w:val="99"/>
    <w:rsid w:val="0036394B"/>
    <w:pPr>
      <w:widowControl w:val="0"/>
      <w:suppressAutoHyphens w:val="0"/>
      <w:autoSpaceDE w:val="0"/>
      <w:autoSpaceDN w:val="0"/>
      <w:adjustRightInd w:val="0"/>
      <w:spacing w:line="278" w:lineRule="atLeast"/>
    </w:pPr>
    <w:rPr>
      <w:rFonts w:ascii="QHRSVK++TimesNewRoman,Bold" w:hAnsi="QHRSVK++TimesNewRoman,Bold"/>
      <w:lang w:eastAsia="ru-RU"/>
    </w:rPr>
  </w:style>
  <w:style w:type="table" w:styleId="aff6">
    <w:name w:val="Table Grid"/>
    <w:basedOn w:val="a1"/>
    <w:uiPriority w:val="59"/>
    <w:rsid w:val="0036394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5">
    <w:name w:val="Body Text 2"/>
    <w:basedOn w:val="a"/>
    <w:link w:val="26"/>
    <w:uiPriority w:val="99"/>
    <w:semiHidden/>
    <w:unhideWhenUsed/>
    <w:rsid w:val="0036394B"/>
    <w:pPr>
      <w:spacing w:after="120" w:line="480" w:lineRule="auto"/>
    </w:pPr>
    <w:rPr>
      <w:lang w:val="x-none"/>
    </w:rPr>
  </w:style>
  <w:style w:type="character" w:customStyle="1" w:styleId="26">
    <w:name w:val="Основной текст 2 Знак"/>
    <w:basedOn w:val="a0"/>
    <w:link w:val="25"/>
    <w:uiPriority w:val="99"/>
    <w:semiHidden/>
    <w:rsid w:val="0036394B"/>
    <w:rPr>
      <w:rFonts w:ascii="Times New Roman" w:eastAsia="Times New Roman" w:hAnsi="Times New Roman" w:cs="Times New Roman"/>
      <w:kern w:val="0"/>
      <w:sz w:val="24"/>
      <w:szCs w:val="24"/>
      <w:lang w:val="x-none" w:eastAsia="ar-SA"/>
      <w14:ligatures w14:val="none"/>
    </w:rPr>
  </w:style>
  <w:style w:type="character" w:customStyle="1" w:styleId="s1">
    <w:name w:val="s1"/>
    <w:rsid w:val="0036394B"/>
    <w:rPr>
      <w:rFonts w:ascii="Arial" w:hAnsi="Arial" w:cs="Arial" w:hint="default"/>
      <w:b/>
      <w:bCs/>
      <w:i w:val="0"/>
      <w:iCs w:val="0"/>
      <w:strike w:val="0"/>
      <w:dstrike w:val="0"/>
      <w:color w:val="000000"/>
      <w:sz w:val="24"/>
      <w:szCs w:val="24"/>
      <w:u w:val="none"/>
      <w:effect w:val="none"/>
    </w:rPr>
  </w:style>
  <w:style w:type="paragraph" w:styleId="27">
    <w:name w:val="Body Text Indent 2"/>
    <w:basedOn w:val="a"/>
    <w:link w:val="28"/>
    <w:uiPriority w:val="99"/>
    <w:semiHidden/>
    <w:unhideWhenUsed/>
    <w:rsid w:val="0036394B"/>
    <w:pPr>
      <w:spacing w:after="120" w:line="480" w:lineRule="auto"/>
      <w:ind w:left="283"/>
    </w:pPr>
    <w:rPr>
      <w:lang w:val="x-none"/>
    </w:rPr>
  </w:style>
  <w:style w:type="character" w:customStyle="1" w:styleId="28">
    <w:name w:val="Основной текст с отступом 2 Знак"/>
    <w:basedOn w:val="a0"/>
    <w:link w:val="27"/>
    <w:uiPriority w:val="99"/>
    <w:semiHidden/>
    <w:rsid w:val="0036394B"/>
    <w:rPr>
      <w:rFonts w:ascii="Times New Roman" w:eastAsia="Times New Roman" w:hAnsi="Times New Roman" w:cs="Times New Roman"/>
      <w:kern w:val="0"/>
      <w:sz w:val="24"/>
      <w:szCs w:val="24"/>
      <w:lang w:val="x-none" w:eastAsia="ar-SA"/>
      <w14:ligatures w14:val="none"/>
    </w:rPr>
  </w:style>
  <w:style w:type="paragraph" w:styleId="aff7">
    <w:name w:val="No Spacing"/>
    <w:aliases w:val="АЛЬБОМНАЯ"/>
    <w:link w:val="aff8"/>
    <w:uiPriority w:val="1"/>
    <w:qFormat/>
    <w:rsid w:val="0036394B"/>
    <w:pPr>
      <w:spacing w:after="0" w:line="240" w:lineRule="auto"/>
    </w:pPr>
    <w:rPr>
      <w:rFonts w:ascii="Times New Roman" w:eastAsia="Calibri" w:hAnsi="Times New Roman" w:cs="Calibri"/>
      <w:kern w:val="0"/>
      <w:sz w:val="24"/>
      <w:lang w:eastAsia="ru-RU"/>
      <w14:ligatures w14:val="none"/>
    </w:rPr>
  </w:style>
  <w:style w:type="character" w:customStyle="1" w:styleId="aff8">
    <w:name w:val="Без интервала Знак"/>
    <w:aliases w:val="АЛЬБОМНАЯ Знак"/>
    <w:link w:val="aff7"/>
    <w:uiPriority w:val="1"/>
    <w:rsid w:val="0036394B"/>
    <w:rPr>
      <w:rFonts w:ascii="Times New Roman" w:eastAsia="Calibri" w:hAnsi="Times New Roman" w:cs="Calibri"/>
      <w:kern w:val="0"/>
      <w:sz w:val="24"/>
      <w:lang w:eastAsia="ru-RU"/>
      <w14:ligatures w14:val="none"/>
    </w:rPr>
  </w:style>
  <w:style w:type="paragraph" w:customStyle="1" w:styleId="aff9">
    <w:name w:val="Знак Знак Знак Знак Знак Знак"/>
    <w:basedOn w:val="a"/>
    <w:autoRedefine/>
    <w:rsid w:val="0036394B"/>
    <w:pPr>
      <w:suppressAutoHyphens w:val="0"/>
      <w:spacing w:after="160" w:line="240" w:lineRule="exact"/>
    </w:pPr>
    <w:rPr>
      <w:rFonts w:eastAsia="SimSun"/>
      <w:b/>
      <w:sz w:val="28"/>
      <w:lang w:val="en-US" w:eastAsia="en-US"/>
    </w:rPr>
  </w:style>
  <w:style w:type="character" w:styleId="affa">
    <w:name w:val="Emphasis"/>
    <w:uiPriority w:val="99"/>
    <w:qFormat/>
    <w:rsid w:val="0036394B"/>
    <w:rPr>
      <w:rFonts w:cs="Times New Roman"/>
      <w:i/>
      <w:iCs/>
    </w:rPr>
  </w:style>
  <w:style w:type="character" w:customStyle="1" w:styleId="afb">
    <w:name w:val="Таблица Знак"/>
    <w:link w:val="afa"/>
    <w:uiPriority w:val="99"/>
    <w:locked/>
    <w:rsid w:val="0036394B"/>
    <w:rPr>
      <w:rFonts w:ascii="Arial" w:eastAsia="Times New Roman" w:hAnsi="Arial" w:cs="Arial"/>
      <w:kern w:val="0"/>
      <w:sz w:val="20"/>
      <w:szCs w:val="20"/>
      <w:lang w:eastAsia="ar-SA"/>
      <w14:ligatures w14:val="none"/>
    </w:rPr>
  </w:style>
  <w:style w:type="paragraph" w:customStyle="1" w:styleId="1b">
    <w:name w:val="Знак Знак Знак1 Знак Знак Знак Знак Знак Знак Знак Знак Знак Знак"/>
    <w:basedOn w:val="a"/>
    <w:autoRedefine/>
    <w:rsid w:val="0036394B"/>
    <w:pPr>
      <w:suppressAutoHyphens w:val="0"/>
      <w:spacing w:after="160" w:line="240" w:lineRule="exact"/>
    </w:pPr>
    <w:rPr>
      <w:rFonts w:eastAsia="SimSun"/>
      <w:b/>
      <w:sz w:val="28"/>
      <w:lang w:val="en-US" w:eastAsia="en-US"/>
    </w:rPr>
  </w:style>
  <w:style w:type="paragraph" w:customStyle="1" w:styleId="txtj">
    <w:name w:val="txtj"/>
    <w:basedOn w:val="a"/>
    <w:rsid w:val="0036394B"/>
    <w:pPr>
      <w:suppressAutoHyphens w:val="0"/>
      <w:spacing w:before="100" w:beforeAutospacing="1" w:after="100" w:afterAutospacing="1"/>
    </w:pPr>
    <w:rPr>
      <w:lang w:eastAsia="ru-RU"/>
    </w:rPr>
  </w:style>
  <w:style w:type="character" w:customStyle="1" w:styleId="A60">
    <w:name w:val="A6"/>
    <w:uiPriority w:val="99"/>
    <w:rsid w:val="0036394B"/>
    <w:rPr>
      <w:rFonts w:cs="Century Schoolbook"/>
      <w:color w:val="000000"/>
      <w:sz w:val="16"/>
      <w:szCs w:val="16"/>
    </w:rPr>
  </w:style>
  <w:style w:type="paragraph" w:customStyle="1" w:styleId="Pa3">
    <w:name w:val="Pa3"/>
    <w:basedOn w:val="a"/>
    <w:next w:val="a"/>
    <w:uiPriority w:val="99"/>
    <w:rsid w:val="0036394B"/>
    <w:pPr>
      <w:suppressAutoHyphens w:val="0"/>
      <w:autoSpaceDE w:val="0"/>
      <w:autoSpaceDN w:val="0"/>
      <w:adjustRightInd w:val="0"/>
      <w:spacing w:line="201" w:lineRule="atLeast"/>
    </w:pPr>
    <w:rPr>
      <w:rFonts w:ascii="Century Schoolbook" w:eastAsia="Calibri" w:hAnsi="Century Schoolbook"/>
      <w:lang w:eastAsia="ru-RU"/>
    </w:rPr>
  </w:style>
  <w:style w:type="character" w:customStyle="1" w:styleId="st">
    <w:name w:val="st"/>
    <w:basedOn w:val="a0"/>
    <w:rsid w:val="0036394B"/>
  </w:style>
  <w:style w:type="character" w:customStyle="1" w:styleId="af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41"/>
    <w:uiPriority w:val="99"/>
    <w:locked/>
    <w:rsid w:val="0036394B"/>
    <w:rPr>
      <w:rFonts w:ascii="Arial Unicode MS" w:hAnsi="Arial Unicode MS" w:cs="Arial Unicode MS"/>
      <w:color w:val="000000"/>
      <w:sz w:val="24"/>
      <w:szCs w:val="24"/>
      <w:lang w:eastAsia="ar-SA"/>
    </w:rPr>
  </w:style>
  <w:style w:type="character" w:customStyle="1" w:styleId="a8">
    <w:name w:val="Абзац списка Знак"/>
    <w:link w:val="a7"/>
    <w:uiPriority w:val="34"/>
    <w:locked/>
    <w:rsid w:val="0036394B"/>
  </w:style>
  <w:style w:type="paragraph" w:customStyle="1" w:styleId="FR2">
    <w:name w:val="FR2"/>
    <w:rsid w:val="0036394B"/>
    <w:pPr>
      <w:widowControl w:val="0"/>
      <w:spacing w:after="0" w:line="260" w:lineRule="auto"/>
      <w:ind w:firstLine="720"/>
      <w:jc w:val="both"/>
    </w:pPr>
    <w:rPr>
      <w:rFonts w:ascii="Times New Roman" w:eastAsia="Times New Roman" w:hAnsi="Times New Roman" w:cs="Times New Roman"/>
      <w:kern w:val="0"/>
      <w:sz w:val="28"/>
      <w:szCs w:val="20"/>
      <w:lang w:eastAsia="ru-RU"/>
      <w14:ligatures w14:val="none"/>
    </w:rPr>
  </w:style>
  <w:style w:type="character" w:customStyle="1" w:styleId="29">
    <w:name w:val="Обычный (веб) Знак2"/>
    <w:aliases w:val="Обычный (веб) Знак1 Знак2,Обычный (веб) Знак1 Знак Знак Знак Знак,Обычный (веб) Знак Знак,Обычный (веб) Знак1 Знак Знак,Обычный (веб) Знак Знак Знак Знак Знак Знак,Обычный (веб) Знак1 Знак1 Знак"/>
    <w:rsid w:val="0036394B"/>
    <w:rPr>
      <w:rFonts w:eastAsia="Times New Roman"/>
      <w:sz w:val="24"/>
      <w:szCs w:val="24"/>
    </w:rPr>
  </w:style>
  <w:style w:type="character" w:customStyle="1" w:styleId="affb">
    <w:name w:val="Основной текст_"/>
    <w:link w:val="2a"/>
    <w:rsid w:val="0036394B"/>
    <w:rPr>
      <w:rFonts w:ascii="Consolas" w:eastAsia="Consolas" w:hAnsi="Consolas" w:cs="Consolas"/>
      <w:sz w:val="19"/>
      <w:szCs w:val="19"/>
      <w:shd w:val="clear" w:color="auto" w:fill="FFFFFF"/>
    </w:rPr>
  </w:style>
  <w:style w:type="paragraph" w:customStyle="1" w:styleId="2a">
    <w:name w:val="Основной текст2"/>
    <w:basedOn w:val="a"/>
    <w:link w:val="affb"/>
    <w:rsid w:val="0036394B"/>
    <w:pPr>
      <w:shd w:val="clear" w:color="auto" w:fill="FFFFFF"/>
      <w:suppressAutoHyphens w:val="0"/>
      <w:spacing w:before="300" w:after="420" w:line="264" w:lineRule="exact"/>
    </w:pPr>
    <w:rPr>
      <w:rFonts w:ascii="Consolas" w:eastAsia="Consolas" w:hAnsi="Consolas" w:cs="Consolas"/>
      <w:kern w:val="2"/>
      <w:sz w:val="19"/>
      <w:szCs w:val="19"/>
      <w:lang w:eastAsia="en-US"/>
      <w14:ligatures w14:val="standardContextual"/>
    </w:rPr>
  </w:style>
  <w:style w:type="character" w:customStyle="1" w:styleId="36">
    <w:name w:val="Основной текст (3)_"/>
    <w:link w:val="37"/>
    <w:uiPriority w:val="99"/>
    <w:rsid w:val="0036394B"/>
    <w:rPr>
      <w:rFonts w:ascii="Times New Roman" w:hAnsi="Times New Roman"/>
      <w:b/>
      <w:bCs/>
      <w:shd w:val="clear" w:color="auto" w:fill="FFFFFF"/>
    </w:rPr>
  </w:style>
  <w:style w:type="paragraph" w:customStyle="1" w:styleId="37">
    <w:name w:val="Основной текст (3)"/>
    <w:basedOn w:val="a"/>
    <w:link w:val="36"/>
    <w:uiPriority w:val="99"/>
    <w:rsid w:val="0036394B"/>
    <w:pPr>
      <w:widowControl w:val="0"/>
      <w:shd w:val="clear" w:color="auto" w:fill="FFFFFF"/>
      <w:suppressAutoHyphens w:val="0"/>
      <w:spacing w:before="540" w:after="240" w:line="300" w:lineRule="exact"/>
    </w:pPr>
    <w:rPr>
      <w:rFonts w:eastAsiaTheme="minorHAnsi" w:cstheme="minorBidi"/>
      <w:b/>
      <w:bCs/>
      <w:kern w:val="2"/>
      <w:sz w:val="22"/>
      <w:szCs w:val="22"/>
      <w:lang w:eastAsia="en-US"/>
      <w14:ligatures w14:val="standardContextual"/>
    </w:rPr>
  </w:style>
  <w:style w:type="character" w:customStyle="1" w:styleId="extended-textfull">
    <w:name w:val="extended-text__full"/>
    <w:rsid w:val="0036394B"/>
  </w:style>
  <w:style w:type="character" w:customStyle="1" w:styleId="s3">
    <w:name w:val="s3"/>
    <w:rsid w:val="0036394B"/>
    <w:rPr>
      <w:rFonts w:ascii="Times New Roman" w:hAnsi="Times New Roman" w:cs="Times New Roman"/>
      <w:i/>
      <w:iCs/>
      <w:color w:val="FF0000"/>
      <w:sz w:val="24"/>
      <w:szCs w:val="24"/>
      <w:u w:val="none"/>
      <w:effect w:val="none"/>
    </w:rPr>
  </w:style>
  <w:style w:type="character" w:customStyle="1" w:styleId="s9">
    <w:name w:val="s9"/>
    <w:uiPriority w:val="99"/>
    <w:rsid w:val="0036394B"/>
    <w:rPr>
      <w:rFonts w:cs="Times New Roman"/>
      <w:i/>
      <w:iCs/>
      <w:color w:val="333399"/>
      <w:u w:val="single"/>
    </w:rPr>
  </w:style>
  <w:style w:type="character" w:customStyle="1" w:styleId="s00">
    <w:name w:val="s00"/>
    <w:uiPriority w:val="99"/>
    <w:rsid w:val="0036394B"/>
    <w:rPr>
      <w:rFonts w:ascii="Times New Roman" w:hAnsi="Times New Roman" w:cs="Times New Roman"/>
      <w:color w:val="000000"/>
    </w:rPr>
  </w:style>
  <w:style w:type="paragraph" w:styleId="HTML">
    <w:name w:val="HTML Preformatted"/>
    <w:basedOn w:val="a"/>
    <w:link w:val="HTML0"/>
    <w:rsid w:val="00363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ый HTML Знак"/>
    <w:basedOn w:val="a0"/>
    <w:link w:val="HTML"/>
    <w:rsid w:val="0036394B"/>
    <w:rPr>
      <w:rFonts w:ascii="Courier New" w:eastAsia="Times New Roman" w:hAnsi="Courier New" w:cs="Times New Roman"/>
      <w:kern w:val="0"/>
      <w:sz w:val="20"/>
      <w:szCs w:val="20"/>
      <w:lang w:val="x-none" w:eastAsia="x-none"/>
      <w14:ligatures w14:val="none"/>
    </w:rPr>
  </w:style>
  <w:style w:type="character" w:customStyle="1" w:styleId="link">
    <w:name w:val="link"/>
    <w:rsid w:val="0036394B"/>
  </w:style>
  <w:style w:type="character" w:customStyle="1" w:styleId="WW8Num5z0">
    <w:name w:val="WW8Num5z0"/>
    <w:rsid w:val="0036394B"/>
    <w:rPr>
      <w:rFonts w:ascii="Symbol" w:hAnsi="Symbol" w:cs="Symbol"/>
    </w:rPr>
  </w:style>
  <w:style w:type="character" w:customStyle="1" w:styleId="2b">
    <w:name w:val="Основной шрифт абзаца2"/>
    <w:rsid w:val="0036394B"/>
  </w:style>
  <w:style w:type="character" w:customStyle="1" w:styleId="WW8Num8z0">
    <w:name w:val="WW8Num8z0"/>
    <w:rsid w:val="0036394B"/>
    <w:rPr>
      <w:rFonts w:ascii="Times New Roman" w:hAnsi="Times New Roman" w:cs="Times New Roman"/>
      <w:b w:val="0"/>
      <w:bCs w:val="0"/>
      <w:i w:val="0"/>
      <w:iCs w:val="0"/>
    </w:rPr>
  </w:style>
  <w:style w:type="character" w:customStyle="1" w:styleId="WW8Num8z1">
    <w:name w:val="WW8Num8z1"/>
    <w:rsid w:val="0036394B"/>
    <w:rPr>
      <w:rFonts w:ascii="Times New Roman" w:hAnsi="Times New Roman" w:cs="Times New Roman"/>
      <w:b/>
      <w:bCs/>
      <w:i w:val="0"/>
      <w:iCs w:val="0"/>
      <w:sz w:val="24"/>
      <w:szCs w:val="24"/>
    </w:rPr>
  </w:style>
  <w:style w:type="character" w:customStyle="1" w:styleId="WW8Num8z2">
    <w:name w:val="WW8Num8z2"/>
    <w:rsid w:val="0036394B"/>
    <w:rPr>
      <w:b/>
      <w:bCs/>
      <w:i/>
      <w:iCs/>
    </w:rPr>
  </w:style>
  <w:style w:type="character" w:customStyle="1" w:styleId="WW8Num11z0">
    <w:name w:val="WW8Num11z0"/>
    <w:rsid w:val="0036394B"/>
    <w:rPr>
      <w:sz w:val="28"/>
      <w:szCs w:val="28"/>
    </w:rPr>
  </w:style>
  <w:style w:type="character" w:customStyle="1" w:styleId="WW8Num12z1">
    <w:name w:val="WW8Num12z1"/>
    <w:rsid w:val="0036394B"/>
    <w:rPr>
      <w:rFonts w:ascii="Courier New" w:hAnsi="Courier New" w:cs="Courier New"/>
    </w:rPr>
  </w:style>
  <w:style w:type="character" w:customStyle="1" w:styleId="WW8Num22z1">
    <w:name w:val="WW8Num22z1"/>
    <w:rsid w:val="0036394B"/>
    <w:rPr>
      <w:rFonts w:ascii="Courier New" w:hAnsi="Courier New" w:cs="Courier New"/>
    </w:rPr>
  </w:style>
  <w:style w:type="character" w:customStyle="1" w:styleId="WW8Num22z2">
    <w:name w:val="WW8Num22z2"/>
    <w:rsid w:val="0036394B"/>
    <w:rPr>
      <w:rFonts w:ascii="Wingdings" w:hAnsi="Wingdings" w:cs="Wingdings"/>
    </w:rPr>
  </w:style>
  <w:style w:type="character" w:customStyle="1" w:styleId="WW8Num25z0">
    <w:name w:val="WW8Num25z0"/>
    <w:rsid w:val="0036394B"/>
    <w:rPr>
      <w:rFonts w:ascii="Symbol" w:hAnsi="Symbol" w:cs="Symbol"/>
    </w:rPr>
  </w:style>
  <w:style w:type="character" w:customStyle="1" w:styleId="WW8Num25z1">
    <w:name w:val="WW8Num25z1"/>
    <w:rsid w:val="0036394B"/>
    <w:rPr>
      <w:rFonts w:ascii="Courier New" w:hAnsi="Courier New" w:cs="Courier New"/>
    </w:rPr>
  </w:style>
  <w:style w:type="character" w:customStyle="1" w:styleId="WW8Num25z2">
    <w:name w:val="WW8Num25z2"/>
    <w:rsid w:val="0036394B"/>
    <w:rPr>
      <w:rFonts w:ascii="Wingdings" w:hAnsi="Wingdings" w:cs="Wingdings"/>
    </w:rPr>
  </w:style>
  <w:style w:type="character" w:customStyle="1" w:styleId="WW8Num27z0">
    <w:name w:val="WW8Num27z0"/>
    <w:rsid w:val="0036394B"/>
    <w:rPr>
      <w:rFonts w:ascii="Symbol" w:hAnsi="Symbol" w:cs="Symbol"/>
    </w:rPr>
  </w:style>
  <w:style w:type="character" w:customStyle="1" w:styleId="WW8Num27z1">
    <w:name w:val="WW8Num27z1"/>
    <w:rsid w:val="0036394B"/>
    <w:rPr>
      <w:rFonts w:ascii="Courier New" w:hAnsi="Courier New" w:cs="Courier New"/>
    </w:rPr>
  </w:style>
  <w:style w:type="character" w:customStyle="1" w:styleId="WW8Num27z2">
    <w:name w:val="WW8Num27z2"/>
    <w:rsid w:val="0036394B"/>
    <w:rPr>
      <w:rFonts w:ascii="Wingdings" w:hAnsi="Wingdings" w:cs="Wingdings"/>
    </w:rPr>
  </w:style>
  <w:style w:type="character" w:customStyle="1" w:styleId="WW8Num29z0">
    <w:name w:val="WW8Num29z0"/>
    <w:rsid w:val="0036394B"/>
    <w:rPr>
      <w:sz w:val="28"/>
      <w:szCs w:val="28"/>
    </w:rPr>
  </w:style>
  <w:style w:type="character" w:customStyle="1" w:styleId="WW8Num30z0">
    <w:name w:val="WW8Num30z0"/>
    <w:rsid w:val="0036394B"/>
    <w:rPr>
      <w:rFonts w:ascii="Symbol" w:hAnsi="Symbol" w:cs="Symbol"/>
    </w:rPr>
  </w:style>
  <w:style w:type="character" w:customStyle="1" w:styleId="WW8Num30z1">
    <w:name w:val="WW8Num30z1"/>
    <w:rsid w:val="0036394B"/>
    <w:rPr>
      <w:rFonts w:ascii="Courier New" w:hAnsi="Courier New" w:cs="Courier New"/>
    </w:rPr>
  </w:style>
  <w:style w:type="character" w:customStyle="1" w:styleId="WW8Num30z2">
    <w:name w:val="WW8Num30z2"/>
    <w:rsid w:val="0036394B"/>
    <w:rPr>
      <w:rFonts w:ascii="Wingdings" w:hAnsi="Wingdings" w:cs="Wingdings"/>
    </w:rPr>
  </w:style>
  <w:style w:type="character" w:customStyle="1" w:styleId="WW8Num31z0">
    <w:name w:val="WW8Num31z0"/>
    <w:rsid w:val="0036394B"/>
    <w:rPr>
      <w:rFonts w:ascii="Symbol" w:hAnsi="Symbol" w:cs="Symbol"/>
    </w:rPr>
  </w:style>
  <w:style w:type="character" w:customStyle="1" w:styleId="WW8Num31z1">
    <w:name w:val="WW8Num31z1"/>
    <w:rsid w:val="0036394B"/>
    <w:rPr>
      <w:rFonts w:ascii="Courier New" w:hAnsi="Courier New" w:cs="Courier New"/>
    </w:rPr>
  </w:style>
  <w:style w:type="character" w:customStyle="1" w:styleId="WW8Num31z2">
    <w:name w:val="WW8Num31z2"/>
    <w:rsid w:val="0036394B"/>
    <w:rPr>
      <w:rFonts w:ascii="Wingdings" w:hAnsi="Wingdings" w:cs="Wingdings"/>
    </w:rPr>
  </w:style>
  <w:style w:type="character" w:customStyle="1" w:styleId="WW8Num32z0">
    <w:name w:val="WW8Num32z0"/>
    <w:rsid w:val="0036394B"/>
    <w:rPr>
      <w:rFonts w:ascii="Symbol" w:hAnsi="Symbol" w:cs="Symbol"/>
    </w:rPr>
  </w:style>
  <w:style w:type="character" w:customStyle="1" w:styleId="WW8Num32z1">
    <w:name w:val="WW8Num32z1"/>
    <w:rsid w:val="0036394B"/>
    <w:rPr>
      <w:rFonts w:ascii="Courier New" w:hAnsi="Courier New" w:cs="Courier New"/>
    </w:rPr>
  </w:style>
  <w:style w:type="character" w:customStyle="1" w:styleId="WW8Num32z2">
    <w:name w:val="WW8Num32z2"/>
    <w:rsid w:val="0036394B"/>
    <w:rPr>
      <w:rFonts w:ascii="Wingdings" w:hAnsi="Wingdings" w:cs="Wingdings"/>
    </w:rPr>
  </w:style>
  <w:style w:type="character" w:customStyle="1" w:styleId="WW8Num34z0">
    <w:name w:val="WW8Num34z0"/>
    <w:rsid w:val="0036394B"/>
    <w:rPr>
      <w:rFonts w:ascii="Symbol" w:eastAsia="Times New Roman" w:hAnsi="Symbol" w:cs="Symbol"/>
    </w:rPr>
  </w:style>
  <w:style w:type="character" w:customStyle="1" w:styleId="WW8Num34z1">
    <w:name w:val="WW8Num34z1"/>
    <w:rsid w:val="0036394B"/>
    <w:rPr>
      <w:rFonts w:ascii="Courier New" w:hAnsi="Courier New" w:cs="Courier New"/>
    </w:rPr>
  </w:style>
  <w:style w:type="character" w:customStyle="1" w:styleId="WW8Num34z2">
    <w:name w:val="WW8Num34z2"/>
    <w:rsid w:val="0036394B"/>
    <w:rPr>
      <w:rFonts w:ascii="Wingdings" w:hAnsi="Wingdings" w:cs="Wingdings"/>
    </w:rPr>
  </w:style>
  <w:style w:type="character" w:customStyle="1" w:styleId="WW8Num34z3">
    <w:name w:val="WW8Num34z3"/>
    <w:rsid w:val="0036394B"/>
    <w:rPr>
      <w:rFonts w:ascii="Symbol" w:hAnsi="Symbol" w:cs="Symbol"/>
    </w:rPr>
  </w:style>
  <w:style w:type="character" w:customStyle="1" w:styleId="WW8Num35z0">
    <w:name w:val="WW8Num35z0"/>
    <w:rsid w:val="0036394B"/>
    <w:rPr>
      <w:rFonts w:ascii="Times New Roman" w:eastAsia="Times New Roman" w:hAnsi="Times New Roman" w:cs="Times New Roman"/>
    </w:rPr>
  </w:style>
  <w:style w:type="character" w:customStyle="1" w:styleId="WW8Num35z1">
    <w:name w:val="WW8Num35z1"/>
    <w:rsid w:val="0036394B"/>
    <w:rPr>
      <w:rFonts w:ascii="Courier New" w:hAnsi="Courier New" w:cs="Courier New"/>
    </w:rPr>
  </w:style>
  <w:style w:type="character" w:customStyle="1" w:styleId="WW8Num35z2">
    <w:name w:val="WW8Num35z2"/>
    <w:rsid w:val="0036394B"/>
    <w:rPr>
      <w:rFonts w:ascii="Wingdings" w:hAnsi="Wingdings" w:cs="Wingdings"/>
    </w:rPr>
  </w:style>
  <w:style w:type="character" w:customStyle="1" w:styleId="WW8Num35z3">
    <w:name w:val="WW8Num35z3"/>
    <w:rsid w:val="0036394B"/>
    <w:rPr>
      <w:rFonts w:ascii="Symbol" w:hAnsi="Symbol" w:cs="Symbol"/>
    </w:rPr>
  </w:style>
  <w:style w:type="character" w:customStyle="1" w:styleId="WW8Num37z0">
    <w:name w:val="WW8Num37z0"/>
    <w:rsid w:val="0036394B"/>
    <w:rPr>
      <w:rFonts w:ascii="Symbol" w:hAnsi="Symbol" w:cs="Symbol"/>
    </w:rPr>
  </w:style>
  <w:style w:type="character" w:customStyle="1" w:styleId="WW8Num37z1">
    <w:name w:val="WW8Num37z1"/>
    <w:rsid w:val="0036394B"/>
    <w:rPr>
      <w:rFonts w:ascii="Courier New" w:hAnsi="Courier New" w:cs="Courier New"/>
    </w:rPr>
  </w:style>
  <w:style w:type="character" w:customStyle="1" w:styleId="WW8Num37z2">
    <w:name w:val="WW8Num37z2"/>
    <w:rsid w:val="0036394B"/>
    <w:rPr>
      <w:rFonts w:ascii="Wingdings" w:hAnsi="Wingdings" w:cs="Wingdings"/>
    </w:rPr>
  </w:style>
  <w:style w:type="character" w:customStyle="1" w:styleId="affc">
    <w:name w:val="Название Знак"/>
    <w:rsid w:val="0036394B"/>
    <w:rPr>
      <w:rFonts w:ascii="Cambria" w:hAnsi="Cambria" w:cs="Cambria"/>
      <w:b/>
      <w:bCs/>
      <w:kern w:val="1"/>
      <w:sz w:val="32"/>
      <w:szCs w:val="32"/>
    </w:rPr>
  </w:style>
  <w:style w:type="character" w:customStyle="1" w:styleId="affd">
    <w:name w:val="Дополнительный"/>
    <w:rsid w:val="0036394B"/>
    <w:rPr>
      <w:i/>
      <w:iCs/>
    </w:rPr>
  </w:style>
  <w:style w:type="paragraph" w:customStyle="1" w:styleId="2c">
    <w:name w:val="Название2"/>
    <w:basedOn w:val="a"/>
    <w:rsid w:val="0036394B"/>
    <w:pPr>
      <w:suppressLineNumbers/>
      <w:spacing w:before="120" w:after="120"/>
    </w:pPr>
    <w:rPr>
      <w:rFonts w:cs="Mangal"/>
      <w:i/>
      <w:iCs/>
    </w:rPr>
  </w:style>
  <w:style w:type="paragraph" w:customStyle="1" w:styleId="2d">
    <w:name w:val="Указатель2"/>
    <w:basedOn w:val="a"/>
    <w:rsid w:val="0036394B"/>
    <w:pPr>
      <w:suppressLineNumbers/>
    </w:pPr>
    <w:rPr>
      <w:rFonts w:cs="Mangal"/>
    </w:rPr>
  </w:style>
  <w:style w:type="character" w:customStyle="1" w:styleId="1c">
    <w:name w:val="Нижний колонтитул Знак1"/>
    <w:rsid w:val="0036394B"/>
    <w:rPr>
      <w:rFonts w:ascii="Times New Roman" w:eastAsia="Times New Roman" w:hAnsi="Times New Roman"/>
      <w:sz w:val="24"/>
      <w:szCs w:val="24"/>
      <w:lang w:val="x-none" w:eastAsia="ar-SA"/>
    </w:rPr>
  </w:style>
  <w:style w:type="paragraph" w:customStyle="1" w:styleId="affe">
    <w:name w:val="Основной"/>
    <w:basedOn w:val="a"/>
    <w:rsid w:val="0036394B"/>
    <w:pPr>
      <w:widowControl w:val="0"/>
      <w:autoSpaceDE w:val="0"/>
      <w:ind w:firstLine="720"/>
      <w:jc w:val="both"/>
    </w:pPr>
    <w:rPr>
      <w:rFonts w:eastAsia="MS Mincho"/>
      <w:sz w:val="22"/>
      <w:szCs w:val="22"/>
    </w:rPr>
  </w:style>
  <w:style w:type="paragraph" w:customStyle="1" w:styleId="afff">
    <w:name w:val="Буллит"/>
    <w:basedOn w:val="a"/>
    <w:rsid w:val="0036394B"/>
    <w:pPr>
      <w:widowControl w:val="0"/>
      <w:autoSpaceDE w:val="0"/>
      <w:ind w:firstLine="720"/>
      <w:jc w:val="both"/>
    </w:pPr>
    <w:rPr>
      <w:rFonts w:eastAsia="MS Mincho"/>
      <w:sz w:val="22"/>
      <w:szCs w:val="22"/>
    </w:rPr>
  </w:style>
  <w:style w:type="paragraph" w:customStyle="1" w:styleId="afff0">
    <w:name w:val="Нумерация"/>
    <w:basedOn w:val="a"/>
    <w:rsid w:val="0036394B"/>
    <w:pPr>
      <w:widowControl w:val="0"/>
      <w:autoSpaceDE w:val="0"/>
      <w:jc w:val="both"/>
    </w:pPr>
    <w:rPr>
      <w:rFonts w:eastAsia="MS Mincho"/>
      <w:sz w:val="22"/>
      <w:szCs w:val="22"/>
    </w:rPr>
  </w:style>
  <w:style w:type="paragraph" w:styleId="1d">
    <w:name w:val="toc 1"/>
    <w:basedOn w:val="a"/>
    <w:next w:val="a"/>
    <w:autoRedefine/>
    <w:rsid w:val="0036394B"/>
    <w:pPr>
      <w:tabs>
        <w:tab w:val="right" w:leader="dot" w:pos="9345"/>
      </w:tabs>
      <w:suppressAutoHyphens w:val="0"/>
      <w:spacing w:after="200" w:line="276" w:lineRule="auto"/>
    </w:pPr>
    <w:rPr>
      <w:rFonts w:eastAsia="Calibri"/>
      <w:sz w:val="28"/>
      <w:szCs w:val="22"/>
      <w:lang w:eastAsia="en-US"/>
    </w:rPr>
  </w:style>
  <w:style w:type="paragraph" w:styleId="2e">
    <w:name w:val="toc 2"/>
    <w:basedOn w:val="a"/>
    <w:next w:val="a"/>
    <w:autoRedefine/>
    <w:rsid w:val="0036394B"/>
    <w:pPr>
      <w:suppressAutoHyphens w:val="0"/>
      <w:spacing w:after="200" w:line="276" w:lineRule="auto"/>
      <w:ind w:left="220"/>
    </w:pPr>
    <w:rPr>
      <w:rFonts w:eastAsia="Calibri"/>
      <w:szCs w:val="22"/>
      <w:lang w:eastAsia="en-US"/>
    </w:rPr>
  </w:style>
  <w:style w:type="numbering" w:customStyle="1" w:styleId="1e">
    <w:name w:val="Нет списка1"/>
    <w:next w:val="a2"/>
    <w:uiPriority w:val="99"/>
    <w:semiHidden/>
    <w:unhideWhenUsed/>
    <w:rsid w:val="0036394B"/>
  </w:style>
  <w:style w:type="table" w:customStyle="1" w:styleId="1f">
    <w:name w:val="Сетка таблицы1"/>
    <w:basedOn w:val="a1"/>
    <w:next w:val="aff6"/>
    <w:uiPriority w:val="39"/>
    <w:locked/>
    <w:rsid w:val="0036394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36394B"/>
  </w:style>
  <w:style w:type="character" w:styleId="afff1">
    <w:name w:val="FollowedHyperlink"/>
    <w:uiPriority w:val="99"/>
    <w:semiHidden/>
    <w:unhideWhenUsed/>
    <w:rsid w:val="0036394B"/>
    <w:rPr>
      <w:color w:val="800080"/>
      <w:u w:val="single"/>
    </w:rPr>
  </w:style>
  <w:style w:type="paragraph" w:customStyle="1" w:styleId="msonormal0">
    <w:name w:val="msonormal"/>
    <w:basedOn w:val="a"/>
    <w:rsid w:val="0036394B"/>
    <w:pPr>
      <w:suppressAutoHyphens w:val="0"/>
      <w:spacing w:before="100" w:beforeAutospacing="1" w:after="100" w:afterAutospacing="1"/>
    </w:pPr>
    <w:rPr>
      <w:lang w:val="en-US" w:eastAsia="en-US"/>
    </w:rPr>
  </w:style>
  <w:style w:type="paragraph" w:customStyle="1" w:styleId="xl63">
    <w:name w:val="xl63"/>
    <w:basedOn w:val="a"/>
    <w:rsid w:val="0036394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4">
    <w:name w:val="xl64"/>
    <w:basedOn w:val="a"/>
    <w:rsid w:val="0036394B"/>
    <w:pPr>
      <w:pBdr>
        <w:top w:val="single" w:sz="4" w:space="0" w:color="auto"/>
        <w:bottom w:val="single" w:sz="4" w:space="0" w:color="auto"/>
      </w:pBdr>
      <w:suppressAutoHyphens w:val="0"/>
      <w:spacing w:before="100" w:beforeAutospacing="1" w:after="100" w:afterAutospacing="1"/>
    </w:pPr>
    <w:rPr>
      <w:lang w:val="en-US" w:eastAsia="en-US"/>
    </w:rPr>
  </w:style>
  <w:style w:type="paragraph" w:customStyle="1" w:styleId="xl65">
    <w:name w:val="xl65"/>
    <w:basedOn w:val="a"/>
    <w:rsid w:val="0036394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6">
    <w:name w:val="xl66"/>
    <w:basedOn w:val="a"/>
    <w:rsid w:val="0036394B"/>
    <w:pPr>
      <w:pBdr>
        <w:top w:val="single" w:sz="4" w:space="0" w:color="auto"/>
        <w:left w:val="single" w:sz="4" w:space="0" w:color="auto"/>
        <w:bottom w:val="single" w:sz="4" w:space="0" w:color="auto"/>
      </w:pBdr>
      <w:suppressAutoHyphens w:val="0"/>
      <w:spacing w:before="100" w:beforeAutospacing="1" w:after="100" w:afterAutospacing="1"/>
      <w:jc w:val="center"/>
    </w:pPr>
    <w:rPr>
      <w:lang w:val="en-US" w:eastAsia="en-US"/>
    </w:rPr>
  </w:style>
  <w:style w:type="paragraph" w:customStyle="1" w:styleId="xl67">
    <w:name w:val="xl67"/>
    <w:basedOn w:val="a"/>
    <w:rsid w:val="0036394B"/>
    <w:pPr>
      <w:pBdr>
        <w:top w:val="single" w:sz="4" w:space="0" w:color="auto"/>
        <w:bottom w:val="single" w:sz="4" w:space="0" w:color="auto"/>
      </w:pBdr>
      <w:suppressAutoHyphens w:val="0"/>
      <w:spacing w:before="100" w:beforeAutospacing="1" w:after="100" w:afterAutospacing="1"/>
      <w:jc w:val="center"/>
    </w:pPr>
    <w:rPr>
      <w:lang w:val="en-US" w:eastAsia="en-US"/>
    </w:rPr>
  </w:style>
  <w:style w:type="paragraph" w:customStyle="1" w:styleId="xl68">
    <w:name w:val="xl68"/>
    <w:basedOn w:val="a"/>
    <w:rsid w:val="0036394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val="en-US" w:eastAsia="en-US"/>
    </w:rPr>
  </w:style>
  <w:style w:type="paragraph" w:customStyle="1" w:styleId="xl69">
    <w:name w:val="xl69"/>
    <w:basedOn w:val="a"/>
    <w:rsid w:val="0036394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val="en-US" w:eastAsia="en-US"/>
    </w:rPr>
  </w:style>
  <w:style w:type="paragraph" w:customStyle="1" w:styleId="xl70">
    <w:name w:val="xl70"/>
    <w:basedOn w:val="a"/>
    <w:rsid w:val="0036394B"/>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val="en-US" w:eastAsia="en-US"/>
    </w:rPr>
  </w:style>
  <w:style w:type="paragraph" w:customStyle="1" w:styleId="xl71">
    <w:name w:val="xl71"/>
    <w:basedOn w:val="a"/>
    <w:rsid w:val="0036394B"/>
    <w:pPr>
      <w:suppressAutoHyphens w:val="0"/>
      <w:spacing w:before="100" w:beforeAutospacing="1" w:after="100" w:afterAutospacing="1"/>
      <w:jc w:val="center"/>
    </w:pPr>
    <w:rPr>
      <w:lang w:val="en-US" w:eastAsia="en-US"/>
    </w:rPr>
  </w:style>
  <w:style w:type="paragraph" w:customStyle="1" w:styleId="xl72">
    <w:name w:val="xl72"/>
    <w:basedOn w:val="a"/>
    <w:rsid w:val="0036394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val="en-US" w:eastAsia="en-US"/>
    </w:rPr>
  </w:style>
  <w:style w:type="paragraph" w:customStyle="1" w:styleId="xl60">
    <w:name w:val="xl60"/>
    <w:basedOn w:val="a"/>
    <w:rsid w:val="0036394B"/>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61">
    <w:name w:val="xl61"/>
    <w:basedOn w:val="a"/>
    <w:rsid w:val="0036394B"/>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62">
    <w:name w:val="xl62"/>
    <w:basedOn w:val="a"/>
    <w:rsid w:val="0036394B"/>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73">
    <w:name w:val="xl73"/>
    <w:basedOn w:val="a"/>
    <w:rsid w:val="0036394B"/>
    <w:pPr>
      <w:pBdr>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4">
    <w:name w:val="xl74"/>
    <w:basedOn w:val="a"/>
    <w:rsid w:val="0036394B"/>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color w:val="000000"/>
      <w:lang w:val="en-US" w:eastAsia="en-US"/>
    </w:rPr>
  </w:style>
  <w:style w:type="paragraph" w:customStyle="1" w:styleId="xl75">
    <w:name w:val="xl75"/>
    <w:basedOn w:val="a"/>
    <w:rsid w:val="0036394B"/>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val="en-US" w:eastAsia="en-US"/>
    </w:rPr>
  </w:style>
  <w:style w:type="paragraph" w:customStyle="1" w:styleId="xl76">
    <w:name w:val="xl76"/>
    <w:basedOn w:val="a"/>
    <w:rsid w:val="0036394B"/>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val="en-US" w:eastAsia="en-US"/>
    </w:rPr>
  </w:style>
  <w:style w:type="paragraph" w:customStyle="1" w:styleId="xl77">
    <w:name w:val="xl77"/>
    <w:basedOn w:val="a"/>
    <w:rsid w:val="0036394B"/>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8">
    <w:name w:val="xl78"/>
    <w:basedOn w:val="a"/>
    <w:rsid w:val="0036394B"/>
    <w:pPr>
      <w:pBdr>
        <w:top w:val="single" w:sz="8" w:space="0" w:color="auto"/>
        <w:bottom w:val="single" w:sz="8"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79">
    <w:name w:val="xl79"/>
    <w:basedOn w:val="a"/>
    <w:rsid w:val="0036394B"/>
    <w:pPr>
      <w:pBdr>
        <w:top w:val="single" w:sz="8" w:space="0" w:color="auto"/>
        <w:bottom w:val="single" w:sz="8" w:space="0" w:color="auto"/>
      </w:pBdr>
      <w:shd w:val="clear" w:color="000000" w:fill="FFFFFF"/>
      <w:suppressAutoHyphens w:val="0"/>
      <w:spacing w:before="100" w:beforeAutospacing="1" w:after="100" w:afterAutospacing="1"/>
      <w:jc w:val="center"/>
      <w:textAlignment w:val="center"/>
    </w:pPr>
    <w:rPr>
      <w:color w:val="000000"/>
      <w:lang w:val="en-US" w:eastAsia="en-US"/>
    </w:rPr>
  </w:style>
  <w:style w:type="paragraph" w:customStyle="1" w:styleId="xl80">
    <w:name w:val="xl80"/>
    <w:basedOn w:val="a"/>
    <w:rsid w:val="0036394B"/>
    <w:pPr>
      <w:pBdr>
        <w:left w:val="single" w:sz="8"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81">
    <w:name w:val="xl81"/>
    <w:basedOn w:val="a"/>
    <w:rsid w:val="0036394B"/>
    <w:pPr>
      <w:pBdr>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82">
    <w:name w:val="xl82"/>
    <w:basedOn w:val="a"/>
    <w:rsid w:val="0036394B"/>
    <w:pPr>
      <w:pBdr>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83">
    <w:name w:val="xl83"/>
    <w:basedOn w:val="a"/>
    <w:rsid w:val="0036394B"/>
    <w:pPr>
      <w:pBdr>
        <w:top w:val="single" w:sz="8" w:space="0" w:color="auto"/>
        <w:left w:val="single" w:sz="8"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84">
    <w:name w:val="xl84"/>
    <w:basedOn w:val="a"/>
    <w:rsid w:val="0036394B"/>
    <w:pPr>
      <w:pBdr>
        <w:top w:val="single" w:sz="8"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85">
    <w:name w:val="xl85"/>
    <w:basedOn w:val="a"/>
    <w:rsid w:val="0036394B"/>
    <w:pPr>
      <w:pBdr>
        <w:top w:val="single" w:sz="8" w:space="0" w:color="auto"/>
        <w:lef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86">
    <w:name w:val="xl86"/>
    <w:basedOn w:val="a"/>
    <w:rsid w:val="0036394B"/>
    <w:pPr>
      <w:pBdr>
        <w:top w:val="single" w:sz="4" w:space="0" w:color="auto"/>
        <w:left w:val="single" w:sz="8" w:space="0" w:color="auto"/>
        <w:bottom w:val="single" w:sz="4" w:space="0" w:color="auto"/>
      </w:pBdr>
      <w:suppressAutoHyphens w:val="0"/>
      <w:spacing w:before="100" w:beforeAutospacing="1" w:after="100" w:afterAutospacing="1"/>
      <w:textAlignment w:val="center"/>
    </w:pPr>
    <w:rPr>
      <w:color w:val="000000"/>
      <w:lang w:val="en-US" w:eastAsia="en-US"/>
    </w:rPr>
  </w:style>
  <w:style w:type="paragraph" w:customStyle="1" w:styleId="xl87">
    <w:name w:val="xl87"/>
    <w:basedOn w:val="a"/>
    <w:rsid w:val="0036394B"/>
    <w:pPr>
      <w:pBdr>
        <w:top w:val="single" w:sz="4" w:space="0" w:color="auto"/>
        <w:left w:val="single" w:sz="8" w:space="0" w:color="auto"/>
        <w:bottom w:val="single" w:sz="8" w:space="0" w:color="auto"/>
      </w:pBdr>
      <w:suppressAutoHyphens w:val="0"/>
      <w:spacing w:before="100" w:beforeAutospacing="1" w:after="100" w:afterAutospacing="1"/>
      <w:textAlignment w:val="center"/>
    </w:pPr>
    <w:rPr>
      <w:color w:val="000000"/>
      <w:lang w:val="en-US" w:eastAsia="en-US"/>
    </w:rPr>
  </w:style>
  <w:style w:type="paragraph" w:customStyle="1" w:styleId="xl88">
    <w:name w:val="xl88"/>
    <w:basedOn w:val="a"/>
    <w:rsid w:val="0036394B"/>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89">
    <w:name w:val="xl89"/>
    <w:basedOn w:val="a"/>
    <w:rsid w:val="0036394B"/>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90">
    <w:name w:val="xl90"/>
    <w:basedOn w:val="a"/>
    <w:rsid w:val="0036394B"/>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91">
    <w:name w:val="xl91"/>
    <w:basedOn w:val="a"/>
    <w:rsid w:val="0036394B"/>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textAlignment w:val="center"/>
    </w:pPr>
    <w:rPr>
      <w:color w:val="000000"/>
      <w:lang w:val="en-US" w:eastAsia="en-US"/>
    </w:rPr>
  </w:style>
  <w:style w:type="paragraph" w:customStyle="1" w:styleId="xl92">
    <w:name w:val="xl92"/>
    <w:basedOn w:val="a"/>
    <w:rsid w:val="0036394B"/>
    <w:pPr>
      <w:pBdr>
        <w:top w:val="single" w:sz="4" w:space="0" w:color="auto"/>
        <w:left w:val="single" w:sz="4" w:space="0" w:color="auto"/>
        <w:right w:val="single" w:sz="4" w:space="0" w:color="auto"/>
      </w:pBdr>
      <w:suppressAutoHyphens w:val="0"/>
      <w:spacing w:before="100" w:beforeAutospacing="1" w:after="100" w:afterAutospacing="1"/>
    </w:pPr>
    <w:rPr>
      <w:lang w:val="en-US" w:eastAsia="en-US"/>
    </w:rPr>
  </w:style>
  <w:style w:type="paragraph" w:customStyle="1" w:styleId="xl93">
    <w:name w:val="xl93"/>
    <w:basedOn w:val="a"/>
    <w:rsid w:val="0036394B"/>
    <w:pPr>
      <w:pBdr>
        <w:left w:val="single" w:sz="4" w:space="0" w:color="auto"/>
        <w:right w:val="single" w:sz="4" w:space="0" w:color="auto"/>
      </w:pBdr>
      <w:suppressAutoHyphens w:val="0"/>
      <w:spacing w:before="100" w:beforeAutospacing="1" w:after="100" w:afterAutospacing="1"/>
    </w:pPr>
    <w:rPr>
      <w:lang w:val="en-US" w:eastAsia="en-US"/>
    </w:rPr>
  </w:style>
  <w:style w:type="paragraph" w:customStyle="1" w:styleId="xl94">
    <w:name w:val="xl94"/>
    <w:basedOn w:val="a"/>
    <w:rsid w:val="0036394B"/>
    <w:pPr>
      <w:suppressAutoHyphens w:val="0"/>
      <w:spacing w:before="100" w:beforeAutospacing="1" w:after="100" w:afterAutospacing="1"/>
      <w:jc w:val="center"/>
      <w:textAlignment w:val="center"/>
    </w:pPr>
    <w:rPr>
      <w:color w:val="000000"/>
      <w:lang w:val="en-US" w:eastAsia="en-US"/>
    </w:rPr>
  </w:style>
  <w:style w:type="paragraph" w:customStyle="1" w:styleId="xl95">
    <w:name w:val="xl95"/>
    <w:basedOn w:val="a"/>
    <w:rsid w:val="0036394B"/>
    <w:pPr>
      <w:pBdr>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96">
    <w:name w:val="xl96"/>
    <w:basedOn w:val="a"/>
    <w:rsid w:val="0036394B"/>
    <w:pPr>
      <w:pBdr>
        <w:top w:val="single" w:sz="8" w:space="0" w:color="auto"/>
        <w:bottom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97">
    <w:name w:val="xl97"/>
    <w:basedOn w:val="a"/>
    <w:rsid w:val="0036394B"/>
    <w:pPr>
      <w:suppressAutoHyphens w:val="0"/>
      <w:spacing w:before="100" w:beforeAutospacing="1" w:after="100" w:afterAutospacing="1"/>
      <w:jc w:val="center"/>
      <w:textAlignment w:val="center"/>
    </w:pPr>
    <w:rPr>
      <w:color w:val="000000"/>
      <w:lang w:val="en-US" w:eastAsia="en-US"/>
    </w:rPr>
  </w:style>
  <w:style w:type="paragraph" w:customStyle="1" w:styleId="xl98">
    <w:name w:val="xl98"/>
    <w:basedOn w:val="a"/>
    <w:rsid w:val="0036394B"/>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99">
    <w:name w:val="xl99"/>
    <w:basedOn w:val="a"/>
    <w:rsid w:val="0036394B"/>
    <w:pPr>
      <w:pBdr>
        <w:lef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0">
    <w:name w:val="xl100"/>
    <w:basedOn w:val="a"/>
    <w:rsid w:val="0036394B"/>
    <w:pPr>
      <w:pBdr>
        <w:top w:val="single" w:sz="8" w:space="0" w:color="auto"/>
        <w:lef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1">
    <w:name w:val="xl101"/>
    <w:basedOn w:val="a"/>
    <w:rsid w:val="0036394B"/>
    <w:pPr>
      <w:pBdr>
        <w:top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2">
    <w:name w:val="xl102"/>
    <w:basedOn w:val="a"/>
    <w:rsid w:val="0036394B"/>
    <w:pPr>
      <w:pBdr>
        <w:left w:val="single" w:sz="4" w:space="0" w:color="auto"/>
        <w:right w:val="single" w:sz="4" w:space="0" w:color="auto"/>
      </w:pBdr>
      <w:suppressAutoHyphens w:val="0"/>
      <w:spacing w:before="100" w:beforeAutospacing="1" w:after="100" w:afterAutospacing="1"/>
    </w:pPr>
    <w:rPr>
      <w:lang w:val="en-US" w:eastAsia="en-US"/>
    </w:rPr>
  </w:style>
  <w:style w:type="paragraph" w:customStyle="1" w:styleId="xl103">
    <w:name w:val="xl103"/>
    <w:basedOn w:val="a"/>
    <w:rsid w:val="0036394B"/>
    <w:pPr>
      <w:pBdr>
        <w:left w:val="single" w:sz="8" w:space="0" w:color="auto"/>
        <w:bottom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4">
    <w:name w:val="xl104"/>
    <w:basedOn w:val="a"/>
    <w:rsid w:val="0036394B"/>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textAlignment w:val="center"/>
    </w:pPr>
    <w:rPr>
      <w:color w:val="000000"/>
      <w:lang w:val="en-US" w:eastAsia="en-US"/>
    </w:rPr>
  </w:style>
  <w:style w:type="paragraph" w:customStyle="1" w:styleId="xl105">
    <w:name w:val="xl105"/>
    <w:basedOn w:val="a"/>
    <w:rsid w:val="0036394B"/>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6">
    <w:name w:val="xl106"/>
    <w:basedOn w:val="a"/>
    <w:rsid w:val="0036394B"/>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pPr>
    <w:rPr>
      <w:lang w:val="en-US" w:eastAsia="en-US"/>
    </w:rPr>
  </w:style>
  <w:style w:type="paragraph" w:customStyle="1" w:styleId="xl107">
    <w:name w:val="xl107"/>
    <w:basedOn w:val="a"/>
    <w:rsid w:val="0036394B"/>
    <w:pPr>
      <w:pBdr>
        <w:top w:val="single" w:sz="8" w:space="0" w:color="auto"/>
        <w:left w:val="single" w:sz="4" w:space="0" w:color="auto"/>
        <w:bottom w:val="single" w:sz="8" w:space="0" w:color="auto"/>
      </w:pBdr>
      <w:suppressAutoHyphens w:val="0"/>
      <w:spacing w:before="100" w:beforeAutospacing="1" w:after="100" w:afterAutospacing="1"/>
      <w:textAlignment w:val="center"/>
    </w:pPr>
    <w:rPr>
      <w:color w:val="000000"/>
      <w:lang w:val="en-US" w:eastAsia="en-US"/>
    </w:rPr>
  </w:style>
  <w:style w:type="paragraph" w:customStyle="1" w:styleId="xl108">
    <w:name w:val="xl108"/>
    <w:basedOn w:val="a"/>
    <w:rsid w:val="0036394B"/>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lang w:val="en-US" w:eastAsia="en-US"/>
    </w:rPr>
  </w:style>
  <w:style w:type="paragraph" w:customStyle="1" w:styleId="xl109">
    <w:name w:val="xl109"/>
    <w:basedOn w:val="a"/>
    <w:rsid w:val="0036394B"/>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0">
    <w:name w:val="xl110"/>
    <w:basedOn w:val="a"/>
    <w:rsid w:val="0036394B"/>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1">
    <w:name w:val="xl111"/>
    <w:basedOn w:val="a"/>
    <w:rsid w:val="0036394B"/>
    <w:pPr>
      <w:pBdr>
        <w:left w:val="single" w:sz="8"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2">
    <w:name w:val="xl112"/>
    <w:basedOn w:val="a"/>
    <w:rsid w:val="0036394B"/>
    <w:pPr>
      <w:pBdr>
        <w:left w:val="single" w:sz="4"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3">
    <w:name w:val="xl113"/>
    <w:basedOn w:val="a"/>
    <w:rsid w:val="0036394B"/>
    <w:pPr>
      <w:pBdr>
        <w:left w:val="single" w:sz="4" w:space="0" w:color="auto"/>
        <w:right w:val="single" w:sz="4" w:space="0" w:color="auto"/>
      </w:pBdr>
      <w:suppressAutoHyphens w:val="0"/>
      <w:spacing w:before="100" w:beforeAutospacing="1" w:after="100" w:afterAutospacing="1"/>
      <w:textAlignment w:val="center"/>
    </w:pPr>
    <w:rPr>
      <w:color w:val="000000"/>
      <w:lang w:eastAsia="ru-RU"/>
    </w:rPr>
  </w:style>
  <w:style w:type="paragraph" w:customStyle="1" w:styleId="xl114">
    <w:name w:val="xl114"/>
    <w:basedOn w:val="a"/>
    <w:rsid w:val="0036394B"/>
    <w:pPr>
      <w:pBdr>
        <w:left w:val="single" w:sz="4" w:space="0" w:color="auto"/>
        <w:right w:val="single" w:sz="4" w:space="0" w:color="auto"/>
      </w:pBdr>
      <w:suppressAutoHyphens w:val="0"/>
      <w:spacing w:before="100" w:beforeAutospacing="1" w:after="100" w:afterAutospacing="1"/>
      <w:jc w:val="center"/>
      <w:textAlignment w:val="center"/>
    </w:pPr>
    <w:rPr>
      <w:color w:val="000000"/>
      <w:lang w:eastAsia="ru-RU"/>
    </w:rPr>
  </w:style>
  <w:style w:type="paragraph" w:customStyle="1" w:styleId="xl115">
    <w:name w:val="xl115"/>
    <w:basedOn w:val="a"/>
    <w:rsid w:val="0036394B"/>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16">
    <w:name w:val="xl116"/>
    <w:basedOn w:val="a"/>
    <w:rsid w:val="0036394B"/>
    <w:pPr>
      <w:pBdr>
        <w:left w:val="single" w:sz="4" w:space="0" w:color="auto"/>
        <w:right w:val="single" w:sz="8" w:space="0" w:color="auto"/>
      </w:pBdr>
      <w:suppressAutoHyphens w:val="0"/>
      <w:spacing w:before="100" w:beforeAutospacing="1" w:after="100" w:afterAutospacing="1"/>
    </w:pPr>
    <w:rPr>
      <w:lang w:eastAsia="ru-RU"/>
    </w:rPr>
  </w:style>
  <w:style w:type="paragraph" w:customStyle="1" w:styleId="xl117">
    <w:name w:val="xl117"/>
    <w:basedOn w:val="a"/>
    <w:rsid w:val="0036394B"/>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8">
    <w:name w:val="xl118"/>
    <w:basedOn w:val="a"/>
    <w:rsid w:val="0036394B"/>
    <w:pPr>
      <w:pBdr>
        <w:top w:val="single" w:sz="4" w:space="0" w:color="auto"/>
        <w:left w:val="single" w:sz="4" w:space="0" w:color="auto"/>
        <w:right w:val="single" w:sz="4" w:space="0" w:color="auto"/>
      </w:pBdr>
      <w:suppressAutoHyphens w:val="0"/>
      <w:spacing w:before="100" w:beforeAutospacing="1" w:after="100" w:afterAutospacing="1"/>
      <w:jc w:val="right"/>
      <w:textAlignment w:val="center"/>
    </w:pPr>
    <w:rPr>
      <w:color w:val="000000"/>
      <w:lang w:eastAsia="ru-RU"/>
    </w:rPr>
  </w:style>
  <w:style w:type="paragraph" w:customStyle="1" w:styleId="xl119">
    <w:name w:val="xl119"/>
    <w:basedOn w:val="a"/>
    <w:rsid w:val="0036394B"/>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color w:val="000000"/>
      <w:lang w:eastAsia="ru-RU"/>
    </w:rPr>
  </w:style>
  <w:style w:type="paragraph" w:customStyle="1" w:styleId="xl120">
    <w:name w:val="xl120"/>
    <w:basedOn w:val="a"/>
    <w:rsid w:val="0036394B"/>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color w:val="000000"/>
      <w:lang w:eastAsia="ru-RU"/>
    </w:rPr>
  </w:style>
  <w:style w:type="paragraph" w:styleId="afe">
    <w:name w:val="Normal (Web)"/>
    <w:basedOn w:val="a"/>
    <w:uiPriority w:val="99"/>
    <w:semiHidden/>
    <w:unhideWhenUsed/>
    <w:rsid w:val="00363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17</Pages>
  <Words>4414</Words>
  <Characters>25163</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2026-01-30T05:25:00Z</dcterms:created>
  <dcterms:modified xsi:type="dcterms:W3CDTF">2026-09-02T10:48:00Z</dcterms:modified>
</cp:coreProperties>
</file>